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LIEFERSCHEIN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DELIVERY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Lieferscheinnr.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(Auftrag)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LIEFERADRESSE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Mit diesem Lieferschein bestätigen wir die Lieferung der nachstehenden Positionen zu Auftrag {order_reference}. Bitte prüfen Sie die Sendung bei Erhalt auf Vollständigkeit und Unversehrtheit.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1700"/>
        <w:gridCol w:w="4618"/>
        <w:gridCol w:w="1200"/>
        <w:gridCol w:w="136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ART.-NR.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EINHEIT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{sku}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{unit}{/items}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Beanstandungen richten Sie bitte innerhalb von 5 Werktagen an info@ferrion.at.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Empfang bestätigt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Unterschrift / Stempel Empfänger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Lieferschein</dc:title>
  <dc:creator>Ferrion IT Systemhaus</dc:creator>
  <cp:lastModifiedBy>Un-named</cp:lastModifiedBy>
  <cp:revision>1</cp:revision>
  <dcterms:created xsi:type="dcterms:W3CDTF">2026-07-06T09:34:16.711Z</dcterms:created>
  <dcterms:modified xsi:type="dcterms:W3CDTF">2026-07-06T09:34:16.711Z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