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08F" w:rsidRDefault="00EB508F" w:rsidP="00EB508F">
      <w:pPr>
        <w:jc w:val="center"/>
        <w:rPr>
          <w:rFonts w:hint="eastAsia"/>
        </w:rPr>
      </w:pPr>
      <w:r w:rsidRPr="00881F93">
        <w:rPr>
          <w:rFonts w:hint="eastAsia"/>
        </w:rPr>
        <w:t>陈李锋</w:t>
      </w:r>
      <w:r>
        <w:rPr>
          <w:rFonts w:hint="eastAsia"/>
        </w:rPr>
        <w:t xml:space="preserve">    14</w:t>
      </w:r>
      <w:r>
        <w:rPr>
          <w:rFonts w:hint="eastAsia"/>
        </w:rPr>
        <w:t>通信</w:t>
      </w:r>
      <w:r>
        <w:rPr>
          <w:rFonts w:hint="eastAsia"/>
        </w:rPr>
        <w:t xml:space="preserve">    </w:t>
      </w:r>
      <w:r>
        <w:rPr>
          <w:rFonts w:hint="eastAsia"/>
        </w:rPr>
        <w:t>信道容量</w:t>
      </w:r>
      <w:r>
        <w:rPr>
          <w:rFonts w:hint="eastAsia"/>
        </w:rPr>
        <w:t xml:space="preserve">    </w:t>
      </w:r>
      <w:r w:rsidRPr="00881F93">
        <w:rPr>
          <w:rFonts w:hint="eastAsia"/>
        </w:rPr>
        <w:t>2014081025</w:t>
      </w:r>
      <w:bookmarkStart w:id="0" w:name="_GoBack"/>
      <w:bookmarkEnd w:id="0"/>
    </w:p>
    <w:p w:rsidR="00EB508F" w:rsidRDefault="00EB508F" w:rsidP="00EB508F">
      <w:pPr>
        <w:pStyle w:val="1"/>
        <w:spacing w:line="360" w:lineRule="auto"/>
        <w:ind w:left="420" w:firstLineChars="0" w:firstLine="0"/>
        <w:rPr>
          <w:rFonts w:hAnsi="宋体"/>
          <w:szCs w:val="21"/>
        </w:rPr>
      </w:pPr>
      <w:r>
        <w:rPr>
          <w:rFonts w:hAnsi="宋体"/>
          <w:szCs w:val="21"/>
        </w:rPr>
        <w:t>对于二元对称信道的输入概率空间为</w:t>
      </w:r>
    </w:p>
    <w:p w:rsidR="00EB508F" w:rsidRDefault="00EB508F" w:rsidP="00EB508F">
      <w:pPr>
        <w:pStyle w:val="1"/>
        <w:spacing w:line="360" w:lineRule="auto"/>
        <w:ind w:left="420" w:firstLineChars="0" w:firstLine="0"/>
        <w:rPr>
          <w:position w:val="-26"/>
          <w:szCs w:val="21"/>
        </w:rPr>
      </w:pPr>
      <w:r>
        <w:rPr>
          <w:noProof/>
          <w:position w:val="-30"/>
          <w:szCs w:val="21"/>
        </w:rPr>
        <w:drawing>
          <wp:inline distT="0" distB="0" distL="0" distR="0" wp14:anchorId="7FD442DE" wp14:editId="0D162C1F">
            <wp:extent cx="1476375" cy="457200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08F" w:rsidRDefault="00EB508F" w:rsidP="00EB508F">
      <w:pPr>
        <w:pStyle w:val="1"/>
        <w:spacing w:line="360" w:lineRule="auto"/>
        <w:ind w:left="420" w:firstLineChars="0" w:firstLine="0"/>
        <w:rPr>
          <w:position w:val="-26"/>
          <w:szCs w:val="21"/>
        </w:rPr>
      </w:pPr>
      <w:r>
        <w:rPr>
          <w:rFonts w:hint="eastAsia"/>
          <w:position w:val="-26"/>
          <w:szCs w:val="21"/>
        </w:rPr>
        <w:t>信道为</w:t>
      </w:r>
    </w:p>
    <w:p w:rsidR="00EB508F" w:rsidRDefault="00EB508F" w:rsidP="00EB508F">
      <w:pPr>
        <w:pStyle w:val="1"/>
        <w:spacing w:line="360" w:lineRule="auto"/>
        <w:ind w:left="42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 wp14:anchorId="26A76347" wp14:editId="7E984F3D">
            <wp:extent cx="2476500" cy="17907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08F" w:rsidRDefault="00EB508F" w:rsidP="00EB508F">
      <w:pPr>
        <w:rPr>
          <w:rFonts w:ascii="Times New Roman" w:hAnsi="宋体"/>
          <w:szCs w:val="21"/>
        </w:rPr>
      </w:pPr>
      <w:r>
        <w:rPr>
          <w:rFonts w:ascii="Times New Roman" w:hAnsi="Times New Roman" w:hint="eastAsia"/>
          <w:szCs w:val="21"/>
        </w:rPr>
        <w:t>要求程序能够判断信道矩阵是否为对称，如是对称矩阵则计算信道容量。</w:t>
      </w:r>
      <w:r>
        <w:rPr>
          <w:rFonts w:ascii="Times New Roman" w:hAnsi="宋体"/>
          <w:szCs w:val="21"/>
        </w:rPr>
        <w:t>绘制当</w:t>
      </w:r>
      <w:r>
        <w:rPr>
          <w:noProof/>
          <w:position w:val="-10"/>
          <w:szCs w:val="21"/>
        </w:rPr>
        <w:drawing>
          <wp:inline distT="0" distB="0" distL="0" distR="0" wp14:anchorId="3424DD0F" wp14:editId="054152B5">
            <wp:extent cx="523875" cy="2952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95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宋体" w:hint="eastAsia"/>
          <w:szCs w:val="21"/>
        </w:rPr>
        <w:t>从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宋体"/>
          <w:szCs w:val="21"/>
        </w:rPr>
        <w:t>到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宋体"/>
          <w:szCs w:val="21"/>
        </w:rPr>
        <w:t>之间变化时的</w:t>
      </w:r>
      <w:r>
        <w:rPr>
          <w:rFonts w:ascii="Times New Roman" w:hAnsi="宋体" w:hint="eastAsia"/>
          <w:szCs w:val="21"/>
        </w:rPr>
        <w:t>信道容量</w:t>
      </w:r>
      <w:r>
        <w:rPr>
          <w:rFonts w:ascii="Times New Roman" w:hAnsi="宋体"/>
          <w:szCs w:val="21"/>
        </w:rPr>
        <w:t>曲线</w:t>
      </w:r>
      <w:r>
        <w:rPr>
          <w:rFonts w:ascii="Times New Roman" w:hAnsi="宋体" w:hint="eastAsia"/>
          <w:szCs w:val="21"/>
        </w:rPr>
        <w:t>。</w:t>
      </w:r>
    </w:p>
    <w:p w:rsidR="00EB508F" w:rsidRDefault="00EB508F" w:rsidP="00EB508F">
      <w:pPr>
        <w:jc w:val="left"/>
      </w:pPr>
    </w:p>
    <w:p w:rsidR="008614EC" w:rsidRDefault="008614EC" w:rsidP="008614EC">
      <w:pPr>
        <w:jc w:val="left"/>
      </w:pPr>
      <w:r>
        <w:rPr>
          <w:rFonts w:hint="eastAsia"/>
        </w:rPr>
        <w:t>判断结果</w:t>
      </w:r>
      <w:r>
        <w:t>：</w:t>
      </w:r>
    </w:p>
    <w:p w:rsidR="008614EC" w:rsidRDefault="008614EC" w:rsidP="008614EC">
      <w:pPr>
        <w:jc w:val="left"/>
      </w:pPr>
      <w:r>
        <w:t>BSCchannal_volume</w:t>
      </w:r>
    </w:p>
    <w:p w:rsidR="008614EC" w:rsidRDefault="008614EC" w:rsidP="008614EC">
      <w:pPr>
        <w:jc w:val="left"/>
      </w:pPr>
      <w:r>
        <w:rPr>
          <w:rFonts w:hint="eastAsia"/>
        </w:rPr>
        <w:t>输入的信道矩阵为对称的</w:t>
      </w:r>
    </w:p>
    <w:p w:rsidR="008614EC" w:rsidRDefault="008614EC" w:rsidP="008614EC">
      <w:pPr>
        <w:jc w:val="left"/>
      </w:pPr>
    </w:p>
    <w:p w:rsidR="008614EC" w:rsidRDefault="008614EC" w:rsidP="008614EC">
      <w:pPr>
        <w:jc w:val="left"/>
      </w:pPr>
      <w:r>
        <w:rPr>
          <w:rFonts w:hint="eastAsia"/>
        </w:rPr>
        <w:t>信道</w:t>
      </w:r>
      <w:r>
        <w:t>容量曲线：</w:t>
      </w:r>
    </w:p>
    <w:p w:rsidR="008614EC" w:rsidRDefault="008614EC" w:rsidP="008614E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E54ECF5" wp14:editId="5B4C1E59">
            <wp:extent cx="4508486" cy="2690722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6" cy="26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EC" w:rsidRDefault="008614EC" w:rsidP="00EB508F">
      <w:pPr>
        <w:jc w:val="left"/>
        <w:rPr>
          <w:rFonts w:hint="eastAsia"/>
        </w:rPr>
      </w:pPr>
    </w:p>
    <w:p w:rsidR="00EB508F" w:rsidRDefault="00EB508F" w:rsidP="00EB508F">
      <w:pPr>
        <w:jc w:val="left"/>
      </w:pPr>
    </w:p>
    <w:p w:rsidR="008614EC" w:rsidRDefault="008614EC" w:rsidP="00EB508F">
      <w:pPr>
        <w:jc w:val="left"/>
      </w:pPr>
    </w:p>
    <w:p w:rsidR="008614EC" w:rsidRDefault="008614EC" w:rsidP="00EB508F">
      <w:pPr>
        <w:jc w:val="left"/>
        <w:rPr>
          <w:rFonts w:hint="eastAsia"/>
        </w:rPr>
      </w:pPr>
    </w:p>
    <w:p w:rsidR="008614EC" w:rsidRDefault="008614EC" w:rsidP="008614EC">
      <w:pPr>
        <w:jc w:val="left"/>
        <w:rPr>
          <w:rFonts w:hint="eastAsia"/>
        </w:rPr>
      </w:pPr>
      <w:r>
        <w:rPr>
          <w:rFonts w:hint="eastAsia"/>
        </w:rPr>
        <w:lastRenderedPageBreak/>
        <w:t>代码</w:t>
      </w:r>
      <w:r>
        <w:t>：</w:t>
      </w:r>
    </w:p>
    <w:p w:rsidR="008614EC" w:rsidRDefault="008614EC" w:rsidP="008614EC">
      <w:pPr>
        <w:jc w:val="left"/>
      </w:pPr>
    </w:p>
    <w:p w:rsidR="008614EC" w:rsidRDefault="008614EC" w:rsidP="008614EC">
      <w:pPr>
        <w:jc w:val="left"/>
        <w:rPr>
          <w:rFonts w:hint="eastAsia"/>
        </w:rPr>
      </w:pPr>
    </w:p>
    <w:p w:rsidR="008614EC" w:rsidRDefault="008614EC" w:rsidP="008614EC">
      <w:pPr>
        <w:jc w:val="left"/>
        <w:rPr>
          <w:rFonts w:hint="eastAsia"/>
        </w:rPr>
      </w:pPr>
      <w:r>
        <w:rPr>
          <w:rFonts w:hint="eastAsia"/>
        </w:rPr>
        <w:t>% 2014081025 14</w:t>
      </w:r>
      <w:r>
        <w:rPr>
          <w:rFonts w:hint="eastAsia"/>
        </w:rPr>
        <w:t>通信</w:t>
      </w:r>
      <w:r>
        <w:rPr>
          <w:rFonts w:hint="eastAsia"/>
        </w:rPr>
        <w:t xml:space="preserve"> </w:t>
      </w:r>
      <w:r>
        <w:rPr>
          <w:rFonts w:hint="eastAsia"/>
        </w:rPr>
        <w:t>陈李锋</w:t>
      </w:r>
    </w:p>
    <w:p w:rsidR="008614EC" w:rsidRDefault="008614EC" w:rsidP="008614EC">
      <w:pPr>
        <w:jc w:val="left"/>
      </w:pPr>
      <w:r>
        <w:t>close all; clear all;</w:t>
      </w:r>
    </w:p>
    <w:p w:rsidR="008614EC" w:rsidRDefault="008614EC" w:rsidP="008614EC">
      <w:pPr>
        <w:jc w:val="left"/>
        <w:rPr>
          <w:rFonts w:hint="eastAsia"/>
        </w:rPr>
      </w:pPr>
      <w:r>
        <w:rPr>
          <w:rFonts w:hint="eastAsia"/>
        </w:rPr>
        <w:t xml:space="preserve">%% </w:t>
      </w:r>
      <w:r>
        <w:rPr>
          <w:rFonts w:hint="eastAsia"/>
        </w:rPr>
        <w:t>判断是否为对称信道</w:t>
      </w:r>
    </w:p>
    <w:p w:rsidR="008614EC" w:rsidRDefault="008614EC" w:rsidP="008614EC">
      <w:pPr>
        <w:jc w:val="left"/>
      </w:pPr>
    </w:p>
    <w:p w:rsidR="008614EC" w:rsidRDefault="008614EC" w:rsidP="008614EC">
      <w:pPr>
        <w:jc w:val="left"/>
        <w:rPr>
          <w:rFonts w:hint="eastAsia"/>
        </w:rPr>
      </w:pPr>
      <w:r>
        <w:rPr>
          <w:rFonts w:hint="eastAsia"/>
        </w:rPr>
        <w:t xml:space="preserve">Int = [1/4,3/4;3/4,1/4]; % </w:t>
      </w:r>
      <w:r>
        <w:rPr>
          <w:rFonts w:hint="eastAsia"/>
        </w:rPr>
        <w:t>输入矩阵</w:t>
      </w:r>
    </w:p>
    <w:p w:rsidR="008614EC" w:rsidRDefault="008614EC" w:rsidP="008614EC">
      <w:pPr>
        <w:jc w:val="left"/>
      </w:pPr>
      <w:r>
        <w:t>ret = 0;</w:t>
      </w:r>
    </w:p>
    <w:p w:rsidR="008614EC" w:rsidRDefault="008614EC" w:rsidP="008614EC">
      <w:pPr>
        <w:jc w:val="left"/>
      </w:pPr>
      <w:r>
        <w:t xml:space="preserve"> if abs(sum(sum(Int)) -2) &lt;= 0.00001 </w:t>
      </w:r>
    </w:p>
    <w:p w:rsidR="008614EC" w:rsidRDefault="008614EC" w:rsidP="008614EC">
      <w:pPr>
        <w:jc w:val="left"/>
        <w:rPr>
          <w:rFonts w:hint="eastAsia"/>
        </w:rPr>
      </w:pPr>
      <w:r>
        <w:rPr>
          <w:rFonts w:hint="eastAsia"/>
        </w:rPr>
        <w:t xml:space="preserve">     %</w:t>
      </w:r>
      <w:r>
        <w:rPr>
          <w:rFonts w:hint="eastAsia"/>
        </w:rPr>
        <w:t>保证行和列的和都为</w:t>
      </w:r>
      <w:r>
        <w:rPr>
          <w:rFonts w:hint="eastAsia"/>
        </w:rPr>
        <w:t>1</w:t>
      </w:r>
    </w:p>
    <w:p w:rsidR="008614EC" w:rsidRDefault="008614EC" w:rsidP="008614EC">
      <w:pPr>
        <w:jc w:val="left"/>
      </w:pPr>
      <w:r>
        <w:t xml:space="preserve">     if Int(1) == Int(4) &amp;&amp; Int(2) == Int(3)</w:t>
      </w:r>
    </w:p>
    <w:p w:rsidR="008614EC" w:rsidRDefault="008614EC" w:rsidP="008614EC">
      <w:pPr>
        <w:jc w:val="left"/>
        <w:rPr>
          <w:rFonts w:hint="eastAsia"/>
        </w:rPr>
      </w:pPr>
      <w:r>
        <w:rPr>
          <w:rFonts w:hint="eastAsia"/>
        </w:rPr>
        <w:t xml:space="preserve">     % </w:t>
      </w:r>
      <w:r>
        <w:rPr>
          <w:rFonts w:hint="eastAsia"/>
        </w:rPr>
        <w:t>行和列都含有相同的元素，在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矩阵中，只要对角线相等即可</w:t>
      </w:r>
    </w:p>
    <w:p w:rsidR="008614EC" w:rsidRDefault="008614EC" w:rsidP="008614EC">
      <w:pPr>
        <w:jc w:val="left"/>
        <w:rPr>
          <w:rFonts w:hint="eastAsia"/>
        </w:rPr>
      </w:pPr>
      <w:r>
        <w:rPr>
          <w:rFonts w:hint="eastAsia"/>
        </w:rPr>
        <w:t xml:space="preserve">     % </w:t>
      </w:r>
      <w:r>
        <w:rPr>
          <w:rFonts w:hint="eastAsia"/>
        </w:rPr>
        <w:t>对称则返回</w:t>
      </w:r>
      <w:r>
        <w:rPr>
          <w:rFonts w:hint="eastAsia"/>
        </w:rPr>
        <w:t>1</w:t>
      </w:r>
    </w:p>
    <w:p w:rsidR="008614EC" w:rsidRDefault="008614EC" w:rsidP="008614EC">
      <w:pPr>
        <w:jc w:val="left"/>
      </w:pPr>
      <w:r>
        <w:t xml:space="preserve">         ret = 1;</w:t>
      </w:r>
    </w:p>
    <w:p w:rsidR="008614EC" w:rsidRDefault="008614EC" w:rsidP="008614EC">
      <w:pPr>
        <w:jc w:val="left"/>
      </w:pPr>
      <w:r>
        <w:t xml:space="preserve">     end</w:t>
      </w:r>
    </w:p>
    <w:p w:rsidR="008614EC" w:rsidRDefault="008614EC" w:rsidP="008614EC">
      <w:pPr>
        <w:jc w:val="left"/>
      </w:pPr>
      <w:r>
        <w:t xml:space="preserve"> else ret =0;</w:t>
      </w:r>
    </w:p>
    <w:p w:rsidR="008614EC" w:rsidRDefault="008614EC" w:rsidP="008614EC">
      <w:pPr>
        <w:jc w:val="left"/>
      </w:pPr>
      <w:r>
        <w:t xml:space="preserve"> end</w:t>
      </w:r>
    </w:p>
    <w:p w:rsidR="008614EC" w:rsidRDefault="008614EC" w:rsidP="008614EC">
      <w:pPr>
        <w:jc w:val="left"/>
      </w:pPr>
      <w:r>
        <w:t>if ret == 1</w:t>
      </w:r>
    </w:p>
    <w:p w:rsidR="008614EC" w:rsidRDefault="008614EC" w:rsidP="008614EC">
      <w:pPr>
        <w:jc w:val="left"/>
        <w:rPr>
          <w:rFonts w:hint="eastAsia"/>
        </w:rPr>
      </w:pPr>
      <w:r>
        <w:rPr>
          <w:rFonts w:hint="eastAsia"/>
        </w:rPr>
        <w:t xml:space="preserve">    disp('</w:t>
      </w:r>
      <w:r>
        <w:rPr>
          <w:rFonts w:hint="eastAsia"/>
        </w:rPr>
        <w:t>输入的信道矩阵为对称的</w:t>
      </w:r>
      <w:r>
        <w:rPr>
          <w:rFonts w:hint="eastAsia"/>
        </w:rPr>
        <w:t xml:space="preserve"> ')</w:t>
      </w:r>
    </w:p>
    <w:p w:rsidR="008614EC" w:rsidRDefault="008614EC" w:rsidP="008614EC">
      <w:pPr>
        <w:jc w:val="left"/>
      </w:pPr>
      <w:r>
        <w:t>else</w:t>
      </w:r>
    </w:p>
    <w:p w:rsidR="008614EC" w:rsidRDefault="008614EC" w:rsidP="008614EC">
      <w:pPr>
        <w:jc w:val="left"/>
        <w:rPr>
          <w:rFonts w:hint="eastAsia"/>
        </w:rPr>
      </w:pPr>
      <w:r>
        <w:rPr>
          <w:rFonts w:hint="eastAsia"/>
        </w:rPr>
        <w:t xml:space="preserve">    disp('</w:t>
      </w:r>
      <w:r>
        <w:rPr>
          <w:rFonts w:hint="eastAsia"/>
        </w:rPr>
        <w:t>输入的信道矩阵不为对称的</w:t>
      </w:r>
      <w:r>
        <w:rPr>
          <w:rFonts w:hint="eastAsia"/>
        </w:rPr>
        <w:t>')</w:t>
      </w:r>
    </w:p>
    <w:p w:rsidR="008614EC" w:rsidRDefault="008614EC" w:rsidP="008614EC">
      <w:pPr>
        <w:jc w:val="left"/>
      </w:pPr>
      <w:r>
        <w:t>end</w:t>
      </w:r>
    </w:p>
    <w:p w:rsidR="008614EC" w:rsidRDefault="008614EC" w:rsidP="008614EC">
      <w:pPr>
        <w:jc w:val="left"/>
      </w:pPr>
    </w:p>
    <w:p w:rsidR="008614EC" w:rsidRDefault="008614EC" w:rsidP="008614EC">
      <w:pPr>
        <w:jc w:val="left"/>
        <w:rPr>
          <w:rFonts w:hint="eastAsia"/>
        </w:rPr>
      </w:pPr>
      <w:r>
        <w:rPr>
          <w:rFonts w:hint="eastAsia"/>
        </w:rPr>
        <w:t xml:space="preserve">%% </w:t>
      </w:r>
      <w:r>
        <w:rPr>
          <w:rFonts w:hint="eastAsia"/>
        </w:rPr>
        <w:t>计算信道容量</w:t>
      </w:r>
    </w:p>
    <w:p w:rsidR="008614EC" w:rsidRDefault="008614EC" w:rsidP="008614EC">
      <w:pPr>
        <w:jc w:val="left"/>
      </w:pPr>
      <w:r>
        <w:t>if ret == 1</w:t>
      </w:r>
    </w:p>
    <w:p w:rsidR="008614EC" w:rsidRDefault="008614EC" w:rsidP="008614EC">
      <w:pPr>
        <w:jc w:val="left"/>
      </w:pPr>
      <w:r>
        <w:t xml:space="preserve">    C = log2(2) + Int(1)*log2(Int(1)) + Int(2)*log2(Int(2));</w:t>
      </w:r>
    </w:p>
    <w:p w:rsidR="008614EC" w:rsidRDefault="008614EC" w:rsidP="008614EC">
      <w:pPr>
        <w:jc w:val="left"/>
      </w:pPr>
      <w:r>
        <w:t>end</w:t>
      </w:r>
    </w:p>
    <w:p w:rsidR="008614EC" w:rsidRDefault="008614EC" w:rsidP="008614EC">
      <w:pPr>
        <w:jc w:val="left"/>
      </w:pPr>
    </w:p>
    <w:p w:rsidR="008614EC" w:rsidRDefault="008614EC" w:rsidP="008614EC">
      <w:pPr>
        <w:jc w:val="left"/>
        <w:rPr>
          <w:rFonts w:hint="eastAsia"/>
        </w:rPr>
      </w:pPr>
      <w:r>
        <w:rPr>
          <w:rFonts w:hint="eastAsia"/>
        </w:rPr>
        <w:t xml:space="preserve">%% </w:t>
      </w:r>
      <w:r>
        <w:rPr>
          <w:rFonts w:hint="eastAsia"/>
        </w:rPr>
        <w:t>绘制当</w:t>
      </w:r>
      <w:r>
        <w:rPr>
          <w:rFonts w:hint="eastAsia"/>
        </w:rPr>
        <w:t xml:space="preserve">w, p 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之间变化的信道容量曲线</w:t>
      </w:r>
    </w:p>
    <w:p w:rsidR="008614EC" w:rsidRDefault="008614EC" w:rsidP="008614EC">
      <w:pPr>
        <w:jc w:val="left"/>
      </w:pPr>
      <w:r>
        <w:t>[w,p] = meshgrid(0:0.001:1);</w:t>
      </w:r>
    </w:p>
    <w:p w:rsidR="008614EC" w:rsidRDefault="008614EC" w:rsidP="008614EC">
      <w:pPr>
        <w:jc w:val="left"/>
      </w:pPr>
      <w:r>
        <w:t>C2 = -(w.*(1-p)+(1-w).*p).*log2(w.*(1-p)+(1-w).*p)-(w.*p+(1-w).*(1-p)).*log2(w.*p+(1-w).*(1-p))+(p.*log2(p)+(1-p).*log2(1-p));</w:t>
      </w:r>
    </w:p>
    <w:p w:rsidR="008614EC" w:rsidRDefault="008614EC" w:rsidP="008614EC">
      <w:pPr>
        <w:jc w:val="left"/>
      </w:pPr>
      <w:r>
        <w:t>meshz(p,w,C2)</w:t>
      </w:r>
    </w:p>
    <w:p w:rsidR="008614EC" w:rsidRDefault="008614EC" w:rsidP="008614EC">
      <w:pPr>
        <w:jc w:val="left"/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信道容量曲线</w:t>
      </w:r>
      <w:r>
        <w:rPr>
          <w:rFonts w:hint="eastAsia"/>
        </w:rPr>
        <w:t>'),xlabel('p'),zlabel('</w:t>
      </w:r>
      <w:r>
        <w:rPr>
          <w:rFonts w:hint="eastAsia"/>
        </w:rPr>
        <w:t>信道容量</w:t>
      </w:r>
      <w:r>
        <w:rPr>
          <w:rFonts w:hint="eastAsia"/>
        </w:rPr>
        <w:t>'),ylabel('w')</w:t>
      </w:r>
    </w:p>
    <w:p w:rsidR="008614EC" w:rsidRDefault="008614EC" w:rsidP="008614EC">
      <w:pPr>
        <w:jc w:val="left"/>
      </w:pPr>
    </w:p>
    <w:p w:rsidR="008614EC" w:rsidRDefault="008614EC" w:rsidP="008614EC">
      <w:pPr>
        <w:jc w:val="left"/>
      </w:pPr>
      <w:r>
        <w:t>(i)*log2(temp(i))</w:t>
      </w:r>
    </w:p>
    <w:p w:rsidR="008614EC" w:rsidRDefault="008614EC" w:rsidP="008614EC">
      <w:pPr>
        <w:jc w:val="left"/>
      </w:pPr>
      <w:r>
        <w:t xml:space="preserve">    end  </w:t>
      </w:r>
    </w:p>
    <w:p w:rsidR="00EB508F" w:rsidRPr="00EB508F" w:rsidRDefault="008614EC" w:rsidP="008614EC">
      <w:pPr>
        <w:jc w:val="left"/>
      </w:pPr>
      <w:r>
        <w:t xml:space="preserve">end  </w:t>
      </w:r>
    </w:p>
    <w:p w:rsidR="00F94C7F" w:rsidRPr="00EB508F" w:rsidRDefault="00F94C7F"/>
    <w:sectPr w:rsidR="00F94C7F" w:rsidRPr="00EB5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A24" w:rsidRDefault="00341A24" w:rsidP="00EB508F">
      <w:r>
        <w:separator/>
      </w:r>
    </w:p>
  </w:endnote>
  <w:endnote w:type="continuationSeparator" w:id="0">
    <w:p w:rsidR="00341A24" w:rsidRDefault="00341A24" w:rsidP="00EB5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A24" w:rsidRDefault="00341A24" w:rsidP="00EB508F">
      <w:r>
        <w:separator/>
      </w:r>
    </w:p>
  </w:footnote>
  <w:footnote w:type="continuationSeparator" w:id="0">
    <w:p w:rsidR="00341A24" w:rsidRDefault="00341A24" w:rsidP="00EB50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FE"/>
    <w:rsid w:val="00341A24"/>
    <w:rsid w:val="00763595"/>
    <w:rsid w:val="008614EC"/>
    <w:rsid w:val="00A7518F"/>
    <w:rsid w:val="00BC21FE"/>
    <w:rsid w:val="00EB508F"/>
    <w:rsid w:val="00F9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36F1E"/>
  <w15:chartTrackingRefBased/>
  <w15:docId w15:val="{29015BE5-E34A-433F-BBBA-9647BADF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B50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5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50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5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508F"/>
    <w:rPr>
      <w:sz w:val="18"/>
      <w:szCs w:val="18"/>
    </w:rPr>
  </w:style>
  <w:style w:type="paragraph" w:customStyle="1" w:styleId="1">
    <w:name w:val="列出段落1"/>
    <w:basedOn w:val="a"/>
    <w:rsid w:val="00EB508F"/>
    <w:pPr>
      <w:ind w:firstLineChars="200" w:firstLine="420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李锋 陈</dc:creator>
  <cp:keywords/>
  <dc:description/>
  <cp:lastModifiedBy>李锋 陈</cp:lastModifiedBy>
  <cp:revision>2</cp:revision>
  <dcterms:created xsi:type="dcterms:W3CDTF">2017-04-30T12:42:00Z</dcterms:created>
  <dcterms:modified xsi:type="dcterms:W3CDTF">2017-04-30T13:33:00Z</dcterms:modified>
</cp:coreProperties>
</file>