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9C42D" w14:paraId="57375426" wp14:textId="3B11524E">
      <w:pPr>
        <w:jc w:val="center"/>
        <w:rPr>
          <w:sz w:val="36"/>
          <w:szCs w:val="36"/>
        </w:rPr>
      </w:pPr>
      <w:r w:rsidRPr="7C19C42D" w:rsidR="0FC7453A">
        <w:rPr>
          <w:sz w:val="36"/>
          <w:szCs w:val="36"/>
        </w:rPr>
        <w:t>Dziennik Inżyniera</w:t>
      </w:r>
    </w:p>
    <w:p w:rsidR="7C19C42D" w:rsidP="7C19C42D" w:rsidRDefault="7C19C42D" w14:paraId="3DBCD57E" w14:textId="4B430099">
      <w:pPr>
        <w:pStyle w:val="Normal"/>
        <w:jc w:val="center"/>
        <w:rPr>
          <w:sz w:val="36"/>
          <w:szCs w:val="36"/>
        </w:rPr>
      </w:pPr>
    </w:p>
    <w:p w:rsidR="7C19C42D" w:rsidP="7C19C42D" w:rsidRDefault="7C19C42D" w14:paraId="4E589E44" w14:textId="05878079">
      <w:pPr>
        <w:pStyle w:val="Normal"/>
        <w:jc w:val="center"/>
        <w:rPr>
          <w:sz w:val="36"/>
          <w:szCs w:val="36"/>
        </w:rPr>
      </w:pPr>
    </w:p>
    <w:p w:rsidR="0FC7453A" w:rsidP="7F0AE63D" w:rsidRDefault="0FC7453A" w14:paraId="61AC0C17" w14:textId="784EBE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pl-PL"/>
        </w:rPr>
      </w:pPr>
      <w:r w:rsidRPr="7F0AE63D" w:rsidR="0FC7453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Lista alternatywnych rozwiązań w zakresie sieci kampusu:</w:t>
      </w:r>
    </w:p>
    <w:p w:rsidR="09247D21" w:rsidP="7F0AE63D" w:rsidRDefault="09247D21" w14:paraId="7C76CEAE" w14:textId="7A0CC26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7F0AE63D" w:rsidR="09247D2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ISP do każdego rutera (większa redundancja)</w:t>
      </w:r>
    </w:p>
    <w:p w:rsidR="475C26CE" w:rsidP="7F0AE63D" w:rsidRDefault="475C26CE" w14:paraId="33455CC0" w14:textId="67D1B494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7F0AE63D" w:rsidR="475C26C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W</w:t>
      </w:r>
      <w:r w:rsidRPr="7F0AE63D" w:rsidR="09247D21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ydzielona sieć wi-fi dla pracowników i administracji </w:t>
      </w:r>
    </w:p>
    <w:p w:rsidR="7874AF96" w:rsidP="7F0AE63D" w:rsidRDefault="7874AF96" w14:paraId="61C28170" w14:textId="259D0313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7F0AE63D" w:rsidR="7874AF9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O</w:t>
      </w:r>
      <w:r w:rsidRPr="7F0AE63D" w:rsidR="2D9C2CF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kablowanie wyższej kategorii</w:t>
      </w:r>
    </w:p>
    <w:p w:rsidR="4AEC3339" w:rsidP="7F0AE63D" w:rsidRDefault="4AEC3339" w14:paraId="0FC632BD" w14:textId="45313D88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7F0AE63D" w:rsidR="4AEC333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Z</w:t>
      </w:r>
      <w:r w:rsidRPr="7F0AE63D" w:rsidR="5EFB2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większenie ilość węzłów dostępowych </w:t>
      </w:r>
    </w:p>
    <w:p w:rsidR="327A857E" w:rsidP="7F0AE63D" w:rsidRDefault="327A857E" w14:paraId="4FAC72B1" w14:textId="514ED46D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7F0AE63D" w:rsidR="327A857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S</w:t>
      </w:r>
      <w:r w:rsidRPr="7F0AE63D" w:rsidR="5EFB214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>ieć pracownicza i administracyjna rozdzielona fizycznie a nie logicznie</w:t>
      </w:r>
    </w:p>
    <w:p w:rsidR="55FFD3BD" w:rsidP="7F0AE63D" w:rsidRDefault="55FFD3BD" w14:paraId="4400A7DF" w14:textId="6D5D5D88">
      <w:pPr>
        <w:pStyle w:val="ListParagraph"/>
        <w:numPr>
          <w:ilvl w:val="0"/>
          <w:numId w:val="3"/>
        </w:numPr>
        <w:jc w:val="left"/>
        <w:rPr>
          <w:b w:val="0"/>
          <w:bCs w:val="0"/>
          <w:noProof w:val="0"/>
          <w:sz w:val="28"/>
          <w:szCs w:val="28"/>
          <w:lang w:val="pl-PL"/>
        </w:rPr>
      </w:pPr>
      <w:r w:rsidRPr="7F0AE63D" w:rsidR="55FFD3BD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Inne </w:t>
      </w:r>
      <w:r w:rsidRPr="7F0AE63D" w:rsidR="7F522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l-PL"/>
        </w:rPr>
        <w:t xml:space="preserve">rozmieszczenie pomieszczeń na kampusie </w:t>
      </w:r>
    </w:p>
    <w:p w:rsidR="7C19C42D" w:rsidP="7C19C42D" w:rsidRDefault="7C19C42D" w14:paraId="46C821FC" w14:textId="01181EB4">
      <w:pPr>
        <w:pStyle w:val="Normal"/>
        <w:jc w:val="center"/>
        <w:rPr>
          <w:sz w:val="36"/>
          <w:szCs w:val="36"/>
        </w:rPr>
      </w:pPr>
    </w:p>
    <w:p w:rsidR="7C19C42D" w:rsidP="7C19C42D" w:rsidRDefault="7C19C42D" w14:paraId="4F6A3A28" w14:textId="2A84B77D">
      <w:pPr>
        <w:pStyle w:val="Normal"/>
        <w:jc w:val="center"/>
        <w:rPr>
          <w:sz w:val="36"/>
          <w:szCs w:val="36"/>
        </w:rPr>
      </w:pPr>
    </w:p>
    <w:p w:rsidR="7C19C42D" w:rsidP="7C19C42D" w:rsidRDefault="7C19C42D" w14:paraId="3D244976" w14:textId="3F7CB190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725FD8"/>
  <w15:docId w15:val="{51776a21-61cc-443d-98d5-34661a1ad408}"/>
  <w:rsids>
    <w:rsidRoot w:val="13725FD8"/>
    <w:rsid w:val="09247D21"/>
    <w:rsid w:val="0DA91BAE"/>
    <w:rsid w:val="0FC7453A"/>
    <w:rsid w:val="12C054D0"/>
    <w:rsid w:val="13725FD8"/>
    <w:rsid w:val="154AB151"/>
    <w:rsid w:val="2D9C2CF5"/>
    <w:rsid w:val="327A857E"/>
    <w:rsid w:val="353E5C06"/>
    <w:rsid w:val="3875FCC8"/>
    <w:rsid w:val="475C26CE"/>
    <w:rsid w:val="4AEC3339"/>
    <w:rsid w:val="51A87E7D"/>
    <w:rsid w:val="55FFD3BD"/>
    <w:rsid w:val="5C75186B"/>
    <w:rsid w:val="5EFB214E"/>
    <w:rsid w:val="60B9A47D"/>
    <w:rsid w:val="6B1D9846"/>
    <w:rsid w:val="6CB968A7"/>
    <w:rsid w:val="6D7EFF28"/>
    <w:rsid w:val="7292A23B"/>
    <w:rsid w:val="7874AF96"/>
    <w:rsid w:val="7C19C42D"/>
    <w:rsid w:val="7DC34F64"/>
    <w:rsid w:val="7F0AE63D"/>
    <w:rsid w:val="7F522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1ed3e1289a49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2020-11-23T16:43:08.6394158Z</dcterms:created>
  <dcterms:modified xsi:type="dcterms:W3CDTF">2020-12-07T16:53:34.5513207Z</dcterms:modified>
  <dc:creator>Dobromił Rykaluk</dc:creator>
  <lastModifiedBy>Dobromił Rykaluk</lastModifiedBy>
</coreProperties>
</file>