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Ferry Maulana</w:t>
      </w:r>
    </w:p>
    <w:p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18417201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</w:p>
    <w:p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TI-3D</w:t>
      </w:r>
    </w:p>
    <w:p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Nama Game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 Shooting</w:t>
      </w:r>
    </w:p>
    <w:p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Deskripsi</w:t>
      </w:r>
    </w:p>
    <w:p>
      <w:pPr>
        <w:pStyle w:val="6"/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Game ini adalah game FPS (First Person Shooter)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Disini saya menggunakan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sample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asset dari Unity dan didalam asset tersebut ditambah dengan object 3D di dalam praktikum sebelumnya. Disini player dapat bergerak,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mengganti senjata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id-ID"/>
        </w:rPr>
        <w:t>menembak,. Dan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juga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dapat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mengeluarkan suara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Diluar dari game ini juga ditambahkan efek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cahaya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sehingga ada beberapa spot yang akan mendapatkan efek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cahaya dan shadow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6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Prtsc aplikasi dan penjelasannya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Game</w:t>
      </w:r>
    </w:p>
    <w:p>
      <w:pPr>
        <w:pStyle w:val="6"/>
        <w:ind w:left="993"/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43624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Component dari game 3D </w:t>
      </w:r>
    </w:p>
    <w:p>
      <w:pPr>
        <w:pStyle w:val="6"/>
        <w:ind w:left="993"/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4057650" cy="2009775"/>
            <wp:effectExtent l="0" t="0" r="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993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Penutup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Membuat </w:t>
      </w:r>
      <w:r>
        <w:rPr>
          <w:rFonts w:ascii="Times New Roman" w:hAnsi="Times New Roman" w:cs="Times New Roman"/>
          <w:sz w:val="24"/>
          <w:szCs w:val="24"/>
          <w:lang w:val="id-ID"/>
        </w:rPr>
        <w:t>aplikasi sederhana dengan menggun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akan sample Asset dari Unity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Link GitHub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"https://github.com/Ferry-Maulana/Komputasi-Multimedia-3D-13"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https://github.com/Ferry-Maulana/Komputasi-Multimedia-3D-13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1425A7"/>
    <w:multiLevelType w:val="multilevel"/>
    <w:tmpl w:val="4A1425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3115E"/>
    <w:rsid w:val="0733115E"/>
    <w:rsid w:val="7B63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2021-04-14T16:05:00Z</dcterms:created>
  <dc:creator>google1581408138</dc:creator>
  <cp:lastModifiedBy>google1581408138</cp:lastModifiedBy>
  <dcterms:modified xsi:type="dcterms:W3CDTF">2021-04-14T16:14:23Z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