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F91F" w14:textId="77777777" w:rsidR="000D467F" w:rsidRPr="00F86869" w:rsidRDefault="000D467F" w:rsidP="000D467F">
      <w:pPr>
        <w:jc w:val="center"/>
        <w:rPr>
          <w:color w:val="0F4761" w:themeColor="accent1" w:themeShade="BF"/>
          <w:sz w:val="40"/>
          <w:szCs w:val="40"/>
        </w:rPr>
      </w:pPr>
    </w:p>
    <w:p w14:paraId="08D6F4D3" w14:textId="250833F5" w:rsidR="000D467F" w:rsidRPr="00F86869" w:rsidRDefault="000D467F" w:rsidP="000D467F">
      <w:pPr>
        <w:jc w:val="center"/>
        <w:rPr>
          <w:b/>
          <w:bCs/>
          <w:color w:val="0A2F41" w:themeColor="accent1" w:themeShade="80"/>
          <w:sz w:val="40"/>
          <w:szCs w:val="40"/>
        </w:rPr>
      </w:pPr>
      <w:r w:rsidRPr="00F86869">
        <w:rPr>
          <w:b/>
          <w:bCs/>
          <w:color w:val="0A2F41" w:themeColor="accent1" w:themeShade="80"/>
          <w:sz w:val="40"/>
          <w:szCs w:val="40"/>
        </w:rPr>
        <w:t>PRÁCTICA DIAGRAMAS DE CASOS DE USO Y CLASES SOBRE UNA GESTORÍA</w:t>
      </w:r>
    </w:p>
    <w:p w14:paraId="3038F6F2" w14:textId="77777777" w:rsidR="000D467F" w:rsidRPr="00F86869" w:rsidRDefault="000D467F" w:rsidP="000D467F">
      <w:pPr>
        <w:jc w:val="center"/>
      </w:pPr>
      <w:r w:rsidRPr="00F86869">
        <w:rPr>
          <w:b/>
          <w:bCs/>
          <w:color w:val="0A2F41" w:themeColor="accent1" w:themeShade="80"/>
        </w:rPr>
        <w:t>Autor:</w:t>
      </w:r>
      <w:r w:rsidRPr="00F86869">
        <w:rPr>
          <w:color w:val="0A2F41" w:themeColor="accent1" w:themeShade="80"/>
        </w:rPr>
        <w:t xml:space="preserve"> </w:t>
      </w:r>
      <w:r w:rsidRPr="00F86869">
        <w:t>José María Fernández Saavedra</w:t>
      </w:r>
    </w:p>
    <w:p w14:paraId="2F7D403A" w14:textId="77777777" w:rsidR="000D467F" w:rsidRPr="00F86869" w:rsidRDefault="000D467F" w:rsidP="000D467F">
      <w:pPr>
        <w:jc w:val="center"/>
      </w:pPr>
      <w:r w:rsidRPr="00F86869">
        <w:rPr>
          <w:b/>
          <w:bCs/>
          <w:color w:val="0A2F41" w:themeColor="accent1" w:themeShade="80"/>
        </w:rPr>
        <w:t>Curso:</w:t>
      </w:r>
      <w:r w:rsidRPr="00F86869">
        <w:rPr>
          <w:color w:val="0A2F41" w:themeColor="accent1" w:themeShade="80"/>
        </w:rPr>
        <w:t xml:space="preserve"> </w:t>
      </w:r>
      <w:r w:rsidRPr="00F86869">
        <w:t>1º DAW</w:t>
      </w:r>
    </w:p>
    <w:p w14:paraId="15AA7131" w14:textId="0A64FD7D" w:rsidR="000D467F" w:rsidRPr="00F86869" w:rsidRDefault="000D467F" w:rsidP="000D467F">
      <w:pPr>
        <w:jc w:val="center"/>
      </w:pPr>
      <w:r w:rsidRPr="00F86869">
        <w:rPr>
          <w:b/>
          <w:bCs/>
          <w:color w:val="0A2F41" w:themeColor="accent1" w:themeShade="80"/>
        </w:rPr>
        <w:t>Centro:</w:t>
      </w:r>
      <w:r w:rsidRPr="00F86869">
        <w:rPr>
          <w:color w:val="0A2F41" w:themeColor="accent1" w:themeShade="80"/>
        </w:rPr>
        <w:t xml:space="preserve"> </w:t>
      </w:r>
      <w:r w:rsidRPr="00F86869">
        <w:t>Atlántida CIDEP.</w:t>
      </w:r>
    </w:p>
    <w:p w14:paraId="20815411" w14:textId="77777777" w:rsidR="00830F9C" w:rsidRPr="00F86869" w:rsidRDefault="00830F9C" w:rsidP="000D467F">
      <w:pPr>
        <w:jc w:val="center"/>
      </w:pPr>
    </w:p>
    <w:p w14:paraId="62B4EB84" w14:textId="77777777" w:rsidR="00830F9C" w:rsidRPr="00F86869" w:rsidRDefault="00830F9C" w:rsidP="000D467F">
      <w:pPr>
        <w:jc w:val="center"/>
      </w:pPr>
    </w:p>
    <w:p w14:paraId="013678A8" w14:textId="1E469ADB" w:rsidR="00830F9C" w:rsidRPr="00F86869" w:rsidRDefault="00830F9C" w:rsidP="000D467F">
      <w:pPr>
        <w:jc w:val="center"/>
      </w:pPr>
      <w:r w:rsidRPr="00F86869">
        <w:rPr>
          <w:noProof/>
        </w:rPr>
        <w:drawing>
          <wp:anchor distT="0" distB="0" distL="114300" distR="114300" simplePos="0" relativeHeight="251658240" behindDoc="0" locked="0" layoutInCell="1" allowOverlap="1" wp14:anchorId="0A64E714" wp14:editId="15AF7CE2">
            <wp:simplePos x="0" y="0"/>
            <wp:positionH relativeFrom="margin">
              <wp:align>center</wp:align>
            </wp:positionH>
            <wp:positionV relativeFrom="paragraph">
              <wp:posOffset>19779</wp:posOffset>
            </wp:positionV>
            <wp:extent cx="4503761" cy="4476466"/>
            <wp:effectExtent l="0" t="0" r="0" b="635"/>
            <wp:wrapNone/>
            <wp:docPr id="78325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5700" name="Imagen 783257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9099" r="7743" b="7997"/>
                    <a:stretch/>
                  </pic:blipFill>
                  <pic:spPr bwMode="auto">
                    <a:xfrm>
                      <a:off x="0" y="0"/>
                      <a:ext cx="4503761" cy="447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733A4" w14:textId="77777777" w:rsidR="00830F9C" w:rsidRPr="00F86869" w:rsidRDefault="00830F9C" w:rsidP="000D467F">
      <w:pPr>
        <w:jc w:val="center"/>
      </w:pPr>
    </w:p>
    <w:p w14:paraId="09F3AB37" w14:textId="48E9B04F" w:rsidR="00830F9C" w:rsidRPr="00F86869" w:rsidRDefault="00830F9C" w:rsidP="000D467F">
      <w:pPr>
        <w:jc w:val="center"/>
      </w:pPr>
    </w:p>
    <w:p w14:paraId="56557E17" w14:textId="77777777" w:rsidR="00830F9C" w:rsidRPr="00F86869" w:rsidRDefault="00830F9C" w:rsidP="000D467F">
      <w:pPr>
        <w:jc w:val="center"/>
      </w:pPr>
    </w:p>
    <w:p w14:paraId="477BB6A9" w14:textId="6CEF23EB" w:rsidR="00830F9C" w:rsidRPr="00F86869" w:rsidRDefault="00830F9C" w:rsidP="000D467F">
      <w:pPr>
        <w:jc w:val="center"/>
      </w:pPr>
    </w:p>
    <w:p w14:paraId="60CEDDBA" w14:textId="77777777" w:rsidR="00830F9C" w:rsidRPr="00F86869" w:rsidRDefault="00830F9C" w:rsidP="000D467F">
      <w:pPr>
        <w:jc w:val="center"/>
      </w:pPr>
    </w:p>
    <w:p w14:paraId="26C39BD9" w14:textId="286EC08D" w:rsidR="00830F9C" w:rsidRPr="00F86869" w:rsidRDefault="00830F9C" w:rsidP="000D467F">
      <w:pPr>
        <w:jc w:val="center"/>
      </w:pPr>
    </w:p>
    <w:p w14:paraId="318B9456" w14:textId="77777777" w:rsidR="00830F9C" w:rsidRPr="00F86869" w:rsidRDefault="00830F9C" w:rsidP="000D467F">
      <w:pPr>
        <w:jc w:val="center"/>
      </w:pPr>
    </w:p>
    <w:p w14:paraId="1FC3C8CF" w14:textId="11DB20A2" w:rsidR="00830F9C" w:rsidRPr="00F86869" w:rsidRDefault="00830F9C" w:rsidP="000D467F">
      <w:pPr>
        <w:jc w:val="center"/>
      </w:pPr>
    </w:p>
    <w:p w14:paraId="2E2DF6B0" w14:textId="77777777" w:rsidR="00830F9C" w:rsidRPr="00F86869" w:rsidRDefault="00830F9C" w:rsidP="000D467F">
      <w:pPr>
        <w:jc w:val="center"/>
      </w:pPr>
    </w:p>
    <w:p w14:paraId="0504C56F" w14:textId="7AD5B085" w:rsidR="00830F9C" w:rsidRPr="00F86869" w:rsidRDefault="00830F9C" w:rsidP="000D467F">
      <w:pPr>
        <w:jc w:val="center"/>
      </w:pPr>
    </w:p>
    <w:p w14:paraId="42B20059" w14:textId="77777777" w:rsidR="00830F9C" w:rsidRPr="00F86869" w:rsidRDefault="00830F9C" w:rsidP="000D467F">
      <w:pPr>
        <w:jc w:val="center"/>
      </w:pPr>
    </w:p>
    <w:p w14:paraId="1FC08AEA" w14:textId="07A08355" w:rsidR="00830F9C" w:rsidRPr="00F86869" w:rsidRDefault="00830F9C" w:rsidP="000D467F">
      <w:pPr>
        <w:jc w:val="center"/>
      </w:pPr>
    </w:p>
    <w:p w14:paraId="20E44394" w14:textId="77777777" w:rsidR="00830F9C" w:rsidRPr="00F86869" w:rsidRDefault="00830F9C" w:rsidP="000D467F">
      <w:pPr>
        <w:jc w:val="center"/>
      </w:pPr>
    </w:p>
    <w:p w14:paraId="7ACEA912" w14:textId="08BA4EE9" w:rsidR="00830F9C" w:rsidRPr="00F86869" w:rsidRDefault="00830F9C" w:rsidP="000D467F">
      <w:pPr>
        <w:jc w:val="center"/>
      </w:pPr>
    </w:p>
    <w:p w14:paraId="0F2E23BA" w14:textId="3E2B4D70" w:rsidR="00830F9C" w:rsidRPr="00F86869" w:rsidRDefault="00830F9C" w:rsidP="000D467F">
      <w:pPr>
        <w:jc w:val="center"/>
      </w:pPr>
    </w:p>
    <w:p w14:paraId="7DA5EB69" w14:textId="77777777" w:rsidR="00830F9C" w:rsidRPr="00F86869" w:rsidRDefault="00830F9C" w:rsidP="000D467F">
      <w:pPr>
        <w:jc w:val="center"/>
      </w:pPr>
    </w:p>
    <w:p w14:paraId="1084EC0E" w14:textId="77777777" w:rsidR="00830F9C" w:rsidRPr="00F86869" w:rsidRDefault="00830F9C" w:rsidP="000D467F">
      <w:pPr>
        <w:jc w:val="center"/>
      </w:pPr>
    </w:p>
    <w:p w14:paraId="409B196E" w14:textId="77777777" w:rsidR="00830F9C" w:rsidRPr="00F86869" w:rsidRDefault="00830F9C" w:rsidP="000D467F">
      <w:pPr>
        <w:jc w:val="center"/>
      </w:pPr>
    </w:p>
    <w:p w14:paraId="3AF245E6" w14:textId="518C3CAC" w:rsidR="00830F9C" w:rsidRPr="00F86869" w:rsidRDefault="00830F9C" w:rsidP="00830F9C">
      <w:pPr>
        <w:rPr>
          <w:b/>
          <w:bCs/>
          <w:color w:val="0A2F41" w:themeColor="accent1" w:themeShade="80"/>
          <w:sz w:val="32"/>
          <w:szCs w:val="32"/>
        </w:rPr>
      </w:pPr>
      <w:r w:rsidRPr="00F86869">
        <w:rPr>
          <w:b/>
          <w:bCs/>
          <w:color w:val="0A2F41" w:themeColor="accent1" w:themeShade="80"/>
          <w:sz w:val="32"/>
          <w:szCs w:val="32"/>
        </w:rPr>
        <w:lastRenderedPageBreak/>
        <w:t>ÍNDICE:</w:t>
      </w:r>
    </w:p>
    <w:p w14:paraId="74541656" w14:textId="14484288" w:rsidR="00830F9C" w:rsidRPr="00830F9C" w:rsidRDefault="00830F9C" w:rsidP="00830F9C">
      <w:pPr>
        <w:numPr>
          <w:ilvl w:val="0"/>
          <w:numId w:val="1"/>
        </w:numPr>
      </w:pPr>
      <w:r w:rsidRPr="00830F9C">
        <w:rPr>
          <w:b/>
          <w:bCs/>
        </w:rPr>
        <w:t xml:space="preserve">"Diagrama de </w:t>
      </w:r>
      <w:r w:rsidRPr="00F86869">
        <w:rPr>
          <w:b/>
          <w:bCs/>
        </w:rPr>
        <w:t>Casos de Uso</w:t>
      </w:r>
      <w:r w:rsidRPr="00830F9C">
        <w:rPr>
          <w:b/>
          <w:bCs/>
        </w:rPr>
        <w:t>"</w:t>
      </w:r>
      <w:r w:rsidRPr="00830F9C">
        <w:t xml:space="preserve"> → </w:t>
      </w:r>
      <w:r w:rsidRPr="00F86869">
        <w:t>Página 3</w:t>
      </w:r>
      <w:r w:rsidRPr="00830F9C">
        <w:t>.</w:t>
      </w:r>
    </w:p>
    <w:p w14:paraId="13C4E581" w14:textId="21DBA386" w:rsidR="00830F9C" w:rsidRPr="00830F9C" w:rsidRDefault="00830F9C" w:rsidP="00830F9C">
      <w:pPr>
        <w:numPr>
          <w:ilvl w:val="0"/>
          <w:numId w:val="1"/>
        </w:numPr>
      </w:pPr>
      <w:r w:rsidRPr="00830F9C">
        <w:rPr>
          <w:b/>
          <w:bCs/>
        </w:rPr>
        <w:t>"</w:t>
      </w:r>
      <w:r w:rsidRPr="00F86869">
        <w:rPr>
          <w:b/>
          <w:bCs/>
        </w:rPr>
        <w:t>Diagrama de Clases</w:t>
      </w:r>
      <w:r w:rsidRPr="00830F9C">
        <w:rPr>
          <w:b/>
          <w:bCs/>
        </w:rPr>
        <w:t>"</w:t>
      </w:r>
      <w:r w:rsidRPr="00830F9C">
        <w:t xml:space="preserve"> → </w:t>
      </w:r>
      <w:r w:rsidRPr="00F86869">
        <w:t>Página 4</w:t>
      </w:r>
      <w:r w:rsidRPr="00830F9C">
        <w:t>.</w:t>
      </w:r>
    </w:p>
    <w:p w14:paraId="30A4980B" w14:textId="77777777" w:rsidR="00830F9C" w:rsidRPr="00F86869" w:rsidRDefault="00830F9C" w:rsidP="00830F9C"/>
    <w:p w14:paraId="32D93521" w14:textId="77777777" w:rsidR="00830F9C" w:rsidRPr="00F86869" w:rsidRDefault="00830F9C" w:rsidP="00830F9C"/>
    <w:p w14:paraId="6523EFB6" w14:textId="77777777" w:rsidR="00830F9C" w:rsidRPr="00F86869" w:rsidRDefault="00830F9C" w:rsidP="00830F9C"/>
    <w:p w14:paraId="30F3FC90" w14:textId="77777777" w:rsidR="00830F9C" w:rsidRPr="00F86869" w:rsidRDefault="00830F9C" w:rsidP="00830F9C"/>
    <w:p w14:paraId="2554F50F" w14:textId="77777777" w:rsidR="00830F9C" w:rsidRPr="00F86869" w:rsidRDefault="00830F9C" w:rsidP="00830F9C"/>
    <w:p w14:paraId="00807ED4" w14:textId="77777777" w:rsidR="00830F9C" w:rsidRPr="00F86869" w:rsidRDefault="00830F9C" w:rsidP="00830F9C"/>
    <w:p w14:paraId="5551385B" w14:textId="77777777" w:rsidR="00830F9C" w:rsidRPr="00F86869" w:rsidRDefault="00830F9C" w:rsidP="00830F9C"/>
    <w:p w14:paraId="1D19CFD1" w14:textId="77777777" w:rsidR="00830F9C" w:rsidRPr="00F86869" w:rsidRDefault="00830F9C" w:rsidP="00830F9C"/>
    <w:p w14:paraId="5BB7D009" w14:textId="77777777" w:rsidR="00830F9C" w:rsidRPr="00F86869" w:rsidRDefault="00830F9C" w:rsidP="00830F9C"/>
    <w:p w14:paraId="755FD2CE" w14:textId="77777777" w:rsidR="00830F9C" w:rsidRPr="00F86869" w:rsidRDefault="00830F9C" w:rsidP="00830F9C"/>
    <w:p w14:paraId="1133183F" w14:textId="77777777" w:rsidR="00830F9C" w:rsidRPr="00F86869" w:rsidRDefault="00830F9C" w:rsidP="00830F9C"/>
    <w:p w14:paraId="60C9059F" w14:textId="77777777" w:rsidR="00830F9C" w:rsidRPr="00F86869" w:rsidRDefault="00830F9C" w:rsidP="00830F9C"/>
    <w:p w14:paraId="0FE06F9D" w14:textId="77777777" w:rsidR="00830F9C" w:rsidRPr="00F86869" w:rsidRDefault="00830F9C" w:rsidP="00830F9C"/>
    <w:p w14:paraId="52E462B1" w14:textId="77777777" w:rsidR="00830F9C" w:rsidRPr="00F86869" w:rsidRDefault="00830F9C" w:rsidP="00830F9C"/>
    <w:p w14:paraId="2084862A" w14:textId="77777777" w:rsidR="00830F9C" w:rsidRPr="00F86869" w:rsidRDefault="00830F9C" w:rsidP="00830F9C"/>
    <w:p w14:paraId="2092825C" w14:textId="77777777" w:rsidR="00830F9C" w:rsidRPr="00F86869" w:rsidRDefault="00830F9C" w:rsidP="00830F9C"/>
    <w:p w14:paraId="21CD3277" w14:textId="77777777" w:rsidR="00830F9C" w:rsidRPr="00F86869" w:rsidRDefault="00830F9C" w:rsidP="00830F9C"/>
    <w:p w14:paraId="546150D2" w14:textId="77777777" w:rsidR="00830F9C" w:rsidRPr="00F86869" w:rsidRDefault="00830F9C" w:rsidP="00830F9C"/>
    <w:p w14:paraId="57D7D1C3" w14:textId="77777777" w:rsidR="00830F9C" w:rsidRPr="00F86869" w:rsidRDefault="00830F9C" w:rsidP="00830F9C"/>
    <w:p w14:paraId="7576C0E5" w14:textId="77777777" w:rsidR="00830F9C" w:rsidRPr="00F86869" w:rsidRDefault="00830F9C" w:rsidP="00830F9C"/>
    <w:p w14:paraId="28631506" w14:textId="77777777" w:rsidR="00830F9C" w:rsidRPr="00F86869" w:rsidRDefault="00830F9C" w:rsidP="00830F9C"/>
    <w:p w14:paraId="0006F7EF" w14:textId="77777777" w:rsidR="00830F9C" w:rsidRPr="00F86869" w:rsidRDefault="00830F9C" w:rsidP="00830F9C"/>
    <w:p w14:paraId="212C09C5" w14:textId="77777777" w:rsidR="00830F9C" w:rsidRPr="00F86869" w:rsidRDefault="00830F9C" w:rsidP="00830F9C"/>
    <w:p w14:paraId="066BD722" w14:textId="77777777" w:rsidR="00830F9C" w:rsidRPr="00F86869" w:rsidRDefault="00830F9C" w:rsidP="00830F9C"/>
    <w:p w14:paraId="2609A63E" w14:textId="77777777" w:rsidR="00830F9C" w:rsidRPr="00F86869" w:rsidRDefault="00830F9C" w:rsidP="00830F9C"/>
    <w:p w14:paraId="0E7D5B0D" w14:textId="1F708622" w:rsidR="00830F9C" w:rsidRPr="00F86869" w:rsidRDefault="00830F9C" w:rsidP="00830F9C">
      <w:pPr>
        <w:ind w:left="1416" w:firstLine="708"/>
        <w:rPr>
          <w:b/>
          <w:bCs/>
          <w:color w:val="0A2F41" w:themeColor="accent1" w:themeShade="80"/>
          <w:sz w:val="32"/>
          <w:szCs w:val="32"/>
        </w:rPr>
      </w:pPr>
      <w:r w:rsidRPr="00F86869">
        <w:rPr>
          <w:b/>
          <w:bCs/>
          <w:color w:val="0A2F41" w:themeColor="accent1" w:themeShade="80"/>
          <w:sz w:val="32"/>
          <w:szCs w:val="32"/>
        </w:rPr>
        <w:lastRenderedPageBreak/>
        <w:t>DIAGRAMA DE CASOS DE USO</w:t>
      </w:r>
    </w:p>
    <w:p w14:paraId="3AB7E6B3" w14:textId="77777777" w:rsidR="00830F9C" w:rsidRPr="00F86869" w:rsidRDefault="00830F9C" w:rsidP="00830F9C">
      <w:pPr>
        <w:ind w:left="1416" w:firstLine="708"/>
        <w:rPr>
          <w:b/>
          <w:bCs/>
          <w:sz w:val="32"/>
          <w:szCs w:val="32"/>
        </w:rPr>
      </w:pPr>
    </w:p>
    <w:p w14:paraId="07CF4958" w14:textId="54B75E0D" w:rsidR="00830F9C" w:rsidRPr="00F86869" w:rsidRDefault="00830F9C" w:rsidP="00830F9C">
      <w:pPr>
        <w:rPr>
          <w:b/>
          <w:bCs/>
          <w:sz w:val="32"/>
          <w:szCs w:val="32"/>
        </w:rPr>
      </w:pPr>
      <w:r w:rsidRPr="00F86869">
        <w:rPr>
          <w:b/>
          <w:bCs/>
          <w:noProof/>
          <w:sz w:val="32"/>
          <w:szCs w:val="32"/>
        </w:rPr>
        <w:drawing>
          <wp:inline distT="0" distB="0" distL="0" distR="0" wp14:anchorId="472F5695" wp14:editId="4C8F68E3">
            <wp:extent cx="5294962" cy="3164621"/>
            <wp:effectExtent l="0" t="0" r="1270" b="0"/>
            <wp:docPr id="8059493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49380" name="Imagen 805949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577" cy="31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6F68" w14:textId="3C94D10C" w:rsidR="00830F9C" w:rsidRPr="00F86869" w:rsidRDefault="00830F9C" w:rsidP="00F86869">
      <w:pPr>
        <w:jc w:val="right"/>
        <w:rPr>
          <w:sz w:val="22"/>
          <w:szCs w:val="22"/>
        </w:rPr>
      </w:pPr>
      <w:r w:rsidRPr="00F86869">
        <w:rPr>
          <w:sz w:val="22"/>
          <w:szCs w:val="22"/>
        </w:rPr>
        <w:t>Diagrama de casos de uso del sistema de gestión de gestoría.</w:t>
      </w:r>
    </w:p>
    <w:p w14:paraId="40C1DA17" w14:textId="3A2E5075" w:rsidR="00F86869" w:rsidRPr="00F86869" w:rsidRDefault="00F86869" w:rsidP="00830F9C">
      <w:pPr>
        <w:rPr>
          <w:b/>
          <w:bCs/>
          <w:color w:val="0A2F41" w:themeColor="accent1" w:themeShade="80"/>
        </w:rPr>
      </w:pPr>
      <w:r w:rsidRPr="00F86869">
        <w:rPr>
          <w:b/>
          <w:bCs/>
          <w:color w:val="0A2F41" w:themeColor="accent1" w:themeShade="80"/>
        </w:rPr>
        <w:t xml:space="preserve">Actores: </w:t>
      </w:r>
    </w:p>
    <w:p w14:paraId="0602B852" w14:textId="3800BB6F" w:rsidR="00F86869" w:rsidRPr="00F86869" w:rsidRDefault="00F86869" w:rsidP="00F86869">
      <w:pPr>
        <w:pStyle w:val="Prrafodelista"/>
        <w:numPr>
          <w:ilvl w:val="0"/>
          <w:numId w:val="3"/>
        </w:numPr>
      </w:pPr>
      <w:r w:rsidRPr="00F86869">
        <w:t>Gestor</w:t>
      </w:r>
    </w:p>
    <w:p w14:paraId="5C20C3F2" w14:textId="5418A11C" w:rsidR="00F86869" w:rsidRPr="00F86869" w:rsidRDefault="00F86869" w:rsidP="00F86869">
      <w:pPr>
        <w:pStyle w:val="Prrafodelista"/>
        <w:numPr>
          <w:ilvl w:val="0"/>
          <w:numId w:val="3"/>
        </w:numPr>
      </w:pPr>
      <w:r w:rsidRPr="00F86869">
        <w:t>Cliente</w:t>
      </w:r>
    </w:p>
    <w:p w14:paraId="4F8D0EFE" w14:textId="744E1ED4" w:rsidR="00F86869" w:rsidRPr="00F86869" w:rsidRDefault="00F86869" w:rsidP="00F86869">
      <w:pPr>
        <w:pStyle w:val="Prrafodelista"/>
        <w:numPr>
          <w:ilvl w:val="0"/>
          <w:numId w:val="3"/>
        </w:numPr>
      </w:pPr>
      <w:r w:rsidRPr="00F86869">
        <w:t>Sistema</w:t>
      </w:r>
    </w:p>
    <w:p w14:paraId="7CDC0EA4" w14:textId="09B4237E" w:rsidR="00F86869" w:rsidRPr="00F86869" w:rsidRDefault="00F86869" w:rsidP="00F86869">
      <w:pPr>
        <w:pStyle w:val="Prrafodelista"/>
        <w:numPr>
          <w:ilvl w:val="0"/>
          <w:numId w:val="3"/>
        </w:numPr>
      </w:pPr>
      <w:r w:rsidRPr="00F86869">
        <w:t>Administrador</w:t>
      </w:r>
    </w:p>
    <w:p w14:paraId="5F3BE1B0" w14:textId="174B324D" w:rsidR="00F86869" w:rsidRPr="00F86869" w:rsidRDefault="00F86869" w:rsidP="00F86869">
      <w:pPr>
        <w:rPr>
          <w:b/>
          <w:bCs/>
          <w:color w:val="0A2F41" w:themeColor="accent1" w:themeShade="80"/>
        </w:rPr>
      </w:pPr>
      <w:r w:rsidRPr="00F86869">
        <w:rPr>
          <w:b/>
          <w:bCs/>
          <w:color w:val="0A2F41" w:themeColor="accent1" w:themeShade="80"/>
        </w:rPr>
        <w:t>Casos de uso:</w:t>
      </w:r>
    </w:p>
    <w:p w14:paraId="2A69BBDF" w14:textId="73643AB8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Gestionar Servicios</w:t>
      </w:r>
    </w:p>
    <w:p w14:paraId="5A9DAC13" w14:textId="450669B7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Administrar Usuarios</w:t>
      </w:r>
    </w:p>
    <w:p w14:paraId="363C0B04" w14:textId="64CA3908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Agendar Cita</w:t>
      </w:r>
    </w:p>
    <w:p w14:paraId="20AA5849" w14:textId="740A7093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Asignar gestor</w:t>
      </w:r>
    </w:p>
    <w:p w14:paraId="7EA1E31E" w14:textId="5582FC09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Solicitar Trámite</w:t>
      </w:r>
    </w:p>
    <w:p w14:paraId="670B62B4" w14:textId="0CFA2425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Realizar Pago</w:t>
      </w:r>
    </w:p>
    <w:p w14:paraId="62884A4E" w14:textId="2AC74E57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Enviar notificación</w:t>
      </w:r>
    </w:p>
    <w:p w14:paraId="35C5B90E" w14:textId="3E232A9A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Generar Factura</w:t>
      </w:r>
    </w:p>
    <w:p w14:paraId="63F54D51" w14:textId="7B2EE36C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Subir documentos</w:t>
      </w:r>
    </w:p>
    <w:p w14:paraId="0917E090" w14:textId="5B0A17C0" w:rsidR="00F86869" w:rsidRPr="00F86869" w:rsidRDefault="00F86869" w:rsidP="00F86869">
      <w:pPr>
        <w:pStyle w:val="Prrafodelista"/>
        <w:numPr>
          <w:ilvl w:val="0"/>
          <w:numId w:val="4"/>
        </w:numPr>
      </w:pPr>
      <w:r w:rsidRPr="00F86869">
        <w:t>Finalizar trámite</w:t>
      </w:r>
    </w:p>
    <w:p w14:paraId="5A891745" w14:textId="77777777" w:rsidR="00830F9C" w:rsidRPr="00F86869" w:rsidRDefault="00830F9C" w:rsidP="00830F9C">
      <w:pPr>
        <w:rPr>
          <w:sz w:val="32"/>
          <w:szCs w:val="32"/>
        </w:rPr>
      </w:pPr>
    </w:p>
    <w:p w14:paraId="0668797F" w14:textId="77777777" w:rsidR="00F86869" w:rsidRPr="00F86869" w:rsidRDefault="00F86869" w:rsidP="00830F9C">
      <w:pPr>
        <w:rPr>
          <w:sz w:val="32"/>
          <w:szCs w:val="32"/>
        </w:rPr>
      </w:pPr>
    </w:p>
    <w:p w14:paraId="59A1C635" w14:textId="6A3EFBB3" w:rsidR="00830F9C" w:rsidRPr="00F86869" w:rsidRDefault="00830F9C" w:rsidP="00830F9C">
      <w:pPr>
        <w:jc w:val="center"/>
        <w:rPr>
          <w:b/>
          <w:bCs/>
          <w:color w:val="0A2F41" w:themeColor="accent1" w:themeShade="80"/>
          <w:sz w:val="32"/>
          <w:szCs w:val="32"/>
        </w:rPr>
      </w:pPr>
      <w:r w:rsidRPr="00F86869">
        <w:rPr>
          <w:b/>
          <w:bCs/>
          <w:color w:val="0A2F41" w:themeColor="accent1" w:themeShade="80"/>
          <w:sz w:val="32"/>
          <w:szCs w:val="32"/>
        </w:rPr>
        <w:lastRenderedPageBreak/>
        <w:t>DIAGRAMA DE CLASES</w:t>
      </w:r>
    </w:p>
    <w:p w14:paraId="11B86213" w14:textId="6765E05F" w:rsidR="00830F9C" w:rsidRPr="00F86869" w:rsidRDefault="00830F9C" w:rsidP="00830F9C">
      <w:pPr>
        <w:rPr>
          <w:sz w:val="32"/>
          <w:szCs w:val="32"/>
        </w:rPr>
      </w:pPr>
      <w:r w:rsidRPr="00F86869">
        <w:rPr>
          <w:noProof/>
          <w:sz w:val="32"/>
          <w:szCs w:val="32"/>
        </w:rPr>
        <w:drawing>
          <wp:inline distT="0" distB="0" distL="0" distR="0" wp14:anchorId="4A5D98D1" wp14:editId="7FC4F8A0">
            <wp:extent cx="5400040" cy="6330315"/>
            <wp:effectExtent l="0" t="0" r="0" b="0"/>
            <wp:docPr id="11847457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45760" name="Imagen 11847457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BA6" w14:textId="0562E96B" w:rsidR="00F86869" w:rsidRPr="00F86869" w:rsidRDefault="00F86869" w:rsidP="00F86869">
      <w:pPr>
        <w:jc w:val="right"/>
        <w:rPr>
          <w:sz w:val="22"/>
          <w:szCs w:val="22"/>
        </w:rPr>
      </w:pPr>
      <w:r w:rsidRPr="00F86869">
        <w:rPr>
          <w:sz w:val="22"/>
          <w:szCs w:val="22"/>
        </w:rPr>
        <w:t>Diagrama de clases del sistema de gestión de gestoría.</w:t>
      </w:r>
    </w:p>
    <w:p w14:paraId="1C282471" w14:textId="4E6FBB3E" w:rsidR="00F86869" w:rsidRPr="00F86869" w:rsidRDefault="00F86869" w:rsidP="00F86869">
      <w:pPr>
        <w:rPr>
          <w:b/>
          <w:bCs/>
          <w:color w:val="0A2F41" w:themeColor="accent1" w:themeShade="80"/>
        </w:rPr>
      </w:pPr>
      <w:r w:rsidRPr="00F86869">
        <w:rPr>
          <w:b/>
          <w:bCs/>
          <w:color w:val="0A2F41" w:themeColor="accent1" w:themeShade="80"/>
        </w:rPr>
        <w:t>Clases:</w:t>
      </w:r>
    </w:p>
    <w:p w14:paraId="2F3C1F43" w14:textId="68283117" w:rsidR="00F86869" w:rsidRPr="00F86869" w:rsidRDefault="00F86869" w:rsidP="00F86869">
      <w:pPr>
        <w:pStyle w:val="Prrafodelista"/>
        <w:numPr>
          <w:ilvl w:val="0"/>
          <w:numId w:val="5"/>
        </w:numPr>
      </w:pPr>
      <w:r w:rsidRPr="00F86869">
        <w:t>Administrador</w:t>
      </w:r>
      <w:r w:rsidRPr="00F86869">
        <w:tab/>
      </w:r>
      <w:r w:rsidRPr="00F86869">
        <w:tab/>
      </w:r>
      <w:r w:rsidRPr="00F86869">
        <w:tab/>
      </w:r>
      <w:r w:rsidRPr="00F86869">
        <w:tab/>
        <w:t>7.   Pago</w:t>
      </w:r>
    </w:p>
    <w:p w14:paraId="13DEC35B" w14:textId="02E890AC" w:rsidR="00F86869" w:rsidRPr="00F86869" w:rsidRDefault="00F86869" w:rsidP="00F86869">
      <w:pPr>
        <w:pStyle w:val="Prrafodelista"/>
        <w:numPr>
          <w:ilvl w:val="0"/>
          <w:numId w:val="5"/>
        </w:numPr>
      </w:pPr>
      <w:r w:rsidRPr="00F86869">
        <w:t>Gestor</w:t>
      </w:r>
      <w:r w:rsidRPr="00F86869">
        <w:tab/>
      </w:r>
      <w:r w:rsidRPr="00F86869">
        <w:tab/>
      </w:r>
      <w:r w:rsidRPr="00F86869">
        <w:tab/>
      </w:r>
      <w:r w:rsidRPr="00F86869">
        <w:tab/>
      </w:r>
      <w:r w:rsidRPr="00F86869">
        <w:tab/>
        <w:t>8.   Notificación</w:t>
      </w:r>
    </w:p>
    <w:p w14:paraId="7D7FA6C8" w14:textId="76074432" w:rsidR="00F86869" w:rsidRPr="00F86869" w:rsidRDefault="00F86869" w:rsidP="00F86869">
      <w:pPr>
        <w:pStyle w:val="Prrafodelista"/>
        <w:numPr>
          <w:ilvl w:val="0"/>
          <w:numId w:val="5"/>
        </w:numPr>
      </w:pPr>
      <w:r w:rsidRPr="00F86869">
        <w:t>Servicio</w:t>
      </w:r>
      <w:r w:rsidRPr="00F86869">
        <w:tab/>
      </w:r>
      <w:r w:rsidRPr="00F86869">
        <w:tab/>
      </w:r>
      <w:r w:rsidRPr="00F86869">
        <w:tab/>
      </w:r>
      <w:r w:rsidRPr="00F86869">
        <w:tab/>
      </w:r>
      <w:r w:rsidRPr="00F86869">
        <w:tab/>
        <w:t>9.   Documento</w:t>
      </w:r>
    </w:p>
    <w:p w14:paraId="5FEED7C4" w14:textId="7C4DFF4E" w:rsidR="00F86869" w:rsidRPr="00F86869" w:rsidRDefault="00F86869" w:rsidP="00F86869">
      <w:pPr>
        <w:pStyle w:val="Prrafodelista"/>
        <w:numPr>
          <w:ilvl w:val="0"/>
          <w:numId w:val="5"/>
        </w:numPr>
      </w:pPr>
      <w:r w:rsidRPr="00F86869">
        <w:t>Cita</w:t>
      </w:r>
    </w:p>
    <w:p w14:paraId="0E4934FB" w14:textId="27C0D964" w:rsidR="00F86869" w:rsidRPr="00F86869" w:rsidRDefault="00F86869" w:rsidP="00F86869">
      <w:pPr>
        <w:pStyle w:val="Prrafodelista"/>
        <w:numPr>
          <w:ilvl w:val="0"/>
          <w:numId w:val="5"/>
        </w:numPr>
      </w:pPr>
      <w:r w:rsidRPr="00F86869">
        <w:t>Cliente</w:t>
      </w:r>
    </w:p>
    <w:p w14:paraId="752E6E84" w14:textId="27D08B5F" w:rsidR="00F86869" w:rsidRPr="00F86869" w:rsidRDefault="00F86869" w:rsidP="00F86869">
      <w:pPr>
        <w:pStyle w:val="Prrafodelista"/>
        <w:numPr>
          <w:ilvl w:val="0"/>
          <w:numId w:val="5"/>
        </w:numPr>
      </w:pPr>
      <w:r w:rsidRPr="00F86869">
        <w:t>Trámite</w:t>
      </w:r>
    </w:p>
    <w:sectPr w:rsidR="00F86869" w:rsidRPr="00F8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61584"/>
    <w:multiLevelType w:val="hybridMultilevel"/>
    <w:tmpl w:val="F03CE8B4"/>
    <w:lvl w:ilvl="0" w:tplc="8A22E5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F955060"/>
    <w:multiLevelType w:val="hybridMultilevel"/>
    <w:tmpl w:val="0492B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071A6"/>
    <w:multiLevelType w:val="multilevel"/>
    <w:tmpl w:val="58F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81A76"/>
    <w:multiLevelType w:val="hybridMultilevel"/>
    <w:tmpl w:val="E682C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47DAC"/>
    <w:multiLevelType w:val="hybridMultilevel"/>
    <w:tmpl w:val="750A6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92986">
    <w:abstractNumId w:val="2"/>
  </w:num>
  <w:num w:numId="2" w16cid:durableId="972710002">
    <w:abstractNumId w:val="0"/>
  </w:num>
  <w:num w:numId="3" w16cid:durableId="1227107450">
    <w:abstractNumId w:val="3"/>
  </w:num>
  <w:num w:numId="4" w16cid:durableId="1297251446">
    <w:abstractNumId w:val="1"/>
  </w:num>
  <w:num w:numId="5" w16cid:durableId="726105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7F"/>
    <w:rsid w:val="000D467F"/>
    <w:rsid w:val="00830F9C"/>
    <w:rsid w:val="008C71C8"/>
    <w:rsid w:val="00C97AA2"/>
    <w:rsid w:val="00F8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BAD5"/>
  <w15:chartTrackingRefBased/>
  <w15:docId w15:val="{F2713435-921E-4E6A-99FC-A9EAD468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6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6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6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6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6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46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6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6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4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2</cp:revision>
  <cp:lastPrinted>2025-04-01T16:56:00Z</cp:lastPrinted>
  <dcterms:created xsi:type="dcterms:W3CDTF">2025-04-01T16:26:00Z</dcterms:created>
  <dcterms:modified xsi:type="dcterms:W3CDTF">2025-04-01T16:58:00Z</dcterms:modified>
</cp:coreProperties>
</file>