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C98E" w14:textId="06BD3E37" w:rsidR="00B93C0C" w:rsidRPr="008645F0" w:rsidRDefault="00B93C0C" w:rsidP="008645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45F0">
        <w:rPr>
          <w:rFonts w:ascii="Arial" w:hAnsi="Arial" w:cs="Arial"/>
          <w:b/>
          <w:bCs/>
          <w:sz w:val="28"/>
          <w:szCs w:val="28"/>
        </w:rPr>
        <w:t xml:space="preserve">Circuito para </w:t>
      </w:r>
      <w:r w:rsidR="008645F0" w:rsidRPr="008645F0">
        <w:rPr>
          <w:rFonts w:ascii="Arial" w:hAnsi="Arial" w:cs="Arial"/>
          <w:b/>
          <w:bCs/>
          <w:sz w:val="28"/>
          <w:szCs w:val="28"/>
        </w:rPr>
        <w:t>medição de massa</w:t>
      </w:r>
    </w:p>
    <w:p w14:paraId="50E7DFFB" w14:textId="77777777" w:rsidR="00341126" w:rsidRPr="00C34961" w:rsidRDefault="00341126" w:rsidP="00F87F03">
      <w:pPr>
        <w:jc w:val="both"/>
        <w:rPr>
          <w:rFonts w:ascii="Arial" w:hAnsi="Arial" w:cs="Arial"/>
        </w:rPr>
      </w:pPr>
    </w:p>
    <w:p w14:paraId="3CD32321" w14:textId="1521D282" w:rsidR="00B93C0C" w:rsidRPr="008645F0" w:rsidRDefault="00B93C0C" w:rsidP="00B93C0C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  <w:r w:rsidRPr="008645F0">
        <w:rPr>
          <w:rFonts w:ascii="Arial" w:hAnsi="Arial" w:cs="Arial"/>
          <w:b/>
          <w:bCs/>
          <w:sz w:val="24"/>
          <w:szCs w:val="24"/>
        </w:rPr>
        <w:t>Objetivo</w:t>
      </w:r>
    </w:p>
    <w:p w14:paraId="0EC2792D" w14:textId="6A5120B5" w:rsidR="00C34961" w:rsidRPr="00E71D54" w:rsidRDefault="00B93C0C" w:rsidP="00E71D54">
      <w:pPr>
        <w:jc w:val="both"/>
        <w:rPr>
          <w:rFonts w:ascii="Arial" w:hAnsi="Arial" w:cs="Arial"/>
        </w:rPr>
      </w:pPr>
      <w:r w:rsidRPr="00E71D54">
        <w:rPr>
          <w:rFonts w:ascii="Arial" w:hAnsi="Arial" w:cs="Arial"/>
        </w:rPr>
        <w:t xml:space="preserve">Projetar um circuito que permita a </w:t>
      </w:r>
      <w:r w:rsidR="008645F0" w:rsidRPr="00E71D54">
        <w:rPr>
          <w:rFonts w:ascii="Arial" w:hAnsi="Arial" w:cs="Arial"/>
        </w:rPr>
        <w:t xml:space="preserve">medição </w:t>
      </w:r>
      <w:r w:rsidR="00E71D54" w:rsidRPr="00E71D54">
        <w:rPr>
          <w:rFonts w:ascii="Arial" w:hAnsi="Arial" w:cs="Arial"/>
        </w:rPr>
        <w:t xml:space="preserve">de massas de até 1000kg, utilizando-o em um data </w:t>
      </w:r>
      <w:proofErr w:type="spellStart"/>
      <w:r w:rsidR="00E71D54" w:rsidRPr="00E71D54">
        <w:rPr>
          <w:rFonts w:ascii="Arial" w:hAnsi="Arial" w:cs="Arial"/>
        </w:rPr>
        <w:t>logger</w:t>
      </w:r>
      <w:proofErr w:type="spellEnd"/>
      <w:r w:rsidR="00E71D54" w:rsidRPr="00E71D54">
        <w:rPr>
          <w:rFonts w:ascii="Arial" w:hAnsi="Arial" w:cs="Arial"/>
        </w:rPr>
        <w:t>.</w:t>
      </w:r>
    </w:p>
    <w:p w14:paraId="0A921CE9" w14:textId="492E0F5A" w:rsidR="00B93C0C" w:rsidRPr="00E71D54" w:rsidRDefault="00B93C0C" w:rsidP="00304BBF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  <w:r w:rsidRPr="00E71D54">
        <w:rPr>
          <w:rFonts w:ascii="Arial" w:hAnsi="Arial" w:cs="Arial"/>
          <w:b/>
          <w:bCs/>
          <w:sz w:val="24"/>
          <w:szCs w:val="24"/>
        </w:rPr>
        <w:t>Componentes Utilizados</w:t>
      </w:r>
    </w:p>
    <w:p w14:paraId="46326A9D" w14:textId="19D8601B" w:rsidR="00C34961" w:rsidRDefault="00E71D54" w:rsidP="003E6E3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63E1">
        <w:rPr>
          <w:rFonts w:ascii="Arial" w:hAnsi="Arial" w:cs="Arial"/>
        </w:rPr>
        <w:t>C</w:t>
      </w:r>
      <w:r w:rsidRPr="00D463E1">
        <w:rPr>
          <w:rFonts w:ascii="Arial" w:hAnsi="Arial" w:cs="Arial"/>
        </w:rPr>
        <w:t>élula de carga do tipo I-1T</w:t>
      </w:r>
      <w:r w:rsidR="00D463E1" w:rsidRPr="00D463E1">
        <w:rPr>
          <w:rFonts w:ascii="Arial" w:hAnsi="Arial" w:cs="Arial"/>
        </w:rPr>
        <w:t xml:space="preserve"> – ALFA INSTRUMENTO</w:t>
      </w:r>
      <w:r w:rsidR="0011104E">
        <w:rPr>
          <w:rFonts w:ascii="Arial" w:hAnsi="Arial" w:cs="Arial"/>
        </w:rPr>
        <w:t>S</w:t>
      </w:r>
      <w:r w:rsidR="00D463E1" w:rsidRPr="00D463E1">
        <w:rPr>
          <w:rFonts w:ascii="Arial" w:hAnsi="Arial" w:cs="Arial"/>
        </w:rPr>
        <w:t>, com capacidade de medir massas até 1000kg, com resistência elétrica em sua entrada de 390 +/- 10 Ohms, e 350 +/- 1 Ohms na saída</w:t>
      </w:r>
      <w:r w:rsidR="00D463E1">
        <w:rPr>
          <w:rFonts w:ascii="Arial" w:hAnsi="Arial" w:cs="Arial"/>
          <w:sz w:val="24"/>
          <w:szCs w:val="24"/>
        </w:rPr>
        <w:t>;</w:t>
      </w:r>
    </w:p>
    <w:p w14:paraId="7F2FA9F7" w14:textId="77777777" w:rsidR="003E6E3E" w:rsidRPr="00D463E1" w:rsidRDefault="003E6E3E" w:rsidP="003E6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Circuito integrado ADS1232 – TEXAS INSTRUMENTS, para leitura da célula de carga, fazendo a interface com o microcontrolador;</w:t>
      </w:r>
    </w:p>
    <w:p w14:paraId="6298742C" w14:textId="2D969CA2" w:rsidR="003E6E3E" w:rsidRPr="00C34961" w:rsidRDefault="003E6E3E" w:rsidP="003E6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Fonte de alimentação 3,3 – 5VCC para alimenta</w:t>
      </w:r>
      <w:r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o CI e a célula de carga;</w:t>
      </w:r>
    </w:p>
    <w:p w14:paraId="73437D6D" w14:textId="0E365726" w:rsidR="003E6E3E" w:rsidRPr="003E6E3E" w:rsidRDefault="003E6E3E" w:rsidP="003E6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2 Capacitores de 0,1</w:t>
      </w:r>
      <w:r w:rsidRPr="007455A7">
        <w:t xml:space="preserve"> </w:t>
      </w:r>
      <w:proofErr w:type="spellStart"/>
      <w:r>
        <w:rPr>
          <w:rFonts w:ascii="Arial" w:hAnsi="Arial" w:cs="Arial"/>
        </w:rPr>
        <w:t>micro-Farads</w:t>
      </w:r>
      <w:proofErr w:type="spellEnd"/>
      <w:r>
        <w:rPr>
          <w:rFonts w:ascii="Arial" w:hAnsi="Arial" w:cs="Arial"/>
        </w:rPr>
        <w:t>;</w:t>
      </w:r>
    </w:p>
    <w:p w14:paraId="6CC833F5" w14:textId="1975564C" w:rsidR="00B93C0C" w:rsidRPr="0082145D" w:rsidRDefault="00C01C4B" w:rsidP="00B93C0C">
      <w:pPr>
        <w:pStyle w:val="Ttulo3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Circuito integrado </w:t>
      </w:r>
      <w:r w:rsidR="0082145D">
        <w:rPr>
          <w:rFonts w:ascii="Arial" w:eastAsiaTheme="minorHAnsi" w:hAnsi="Arial" w:cs="Arial"/>
          <w:sz w:val="24"/>
          <w:szCs w:val="24"/>
          <w:lang w:eastAsia="en-US"/>
        </w:rPr>
        <w:t>ADS1232 – 24 P</w:t>
      </w:r>
      <w:r w:rsidR="002A10F4">
        <w:rPr>
          <w:rFonts w:ascii="Arial" w:eastAsiaTheme="minorHAnsi" w:hAnsi="Arial" w:cs="Arial"/>
          <w:sz w:val="24"/>
          <w:szCs w:val="24"/>
          <w:lang w:eastAsia="en-US"/>
        </w:rPr>
        <w:t>inos</w:t>
      </w:r>
    </w:p>
    <w:p w14:paraId="1D2E63CF" w14:textId="5A71C6EE" w:rsidR="00B93C0C" w:rsidRDefault="0082145D" w:rsidP="002A10F4">
      <w:pPr>
        <w:spacing w:before="100" w:beforeAutospacing="1" w:after="100" w:afterAutospacing="1"/>
        <w:jc w:val="center"/>
      </w:pPr>
      <w:r w:rsidRPr="0082145D">
        <w:rPr>
          <w:rFonts w:ascii="Arial" w:hAnsi="Arial" w:cs="Arial"/>
        </w:rPr>
        <w:drawing>
          <wp:inline distT="0" distB="0" distL="0" distR="0" wp14:anchorId="59E987BA" wp14:editId="6F08E0A8">
            <wp:extent cx="4029637" cy="3229426"/>
            <wp:effectExtent l="0" t="0" r="0" b="9525"/>
            <wp:docPr id="83354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D6AC" w14:textId="77777777" w:rsidR="00E23B4E" w:rsidRDefault="00E23B4E" w:rsidP="002A10F4">
      <w:pPr>
        <w:spacing w:before="100" w:beforeAutospacing="1" w:after="100" w:afterAutospacing="1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3679"/>
      </w:tblGrid>
      <w:tr w:rsidR="00E23B4E" w14:paraId="5F548A0B" w14:textId="77777777" w:rsidTr="0077361B">
        <w:tc>
          <w:tcPr>
            <w:tcW w:w="1129" w:type="dxa"/>
            <w:shd w:val="clear" w:color="auto" w:fill="D9D9D9" w:themeFill="background1" w:themeFillShade="D9"/>
          </w:tcPr>
          <w:p w14:paraId="1FC7E2C9" w14:textId="1BD9D22B" w:rsidR="00E23B4E" w:rsidRPr="00E23B4E" w:rsidRDefault="00E23B4E" w:rsidP="00E23B4E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E23B4E">
              <w:rPr>
                <w:b/>
                <w:bCs/>
              </w:rPr>
              <w:t>PINO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253E97F" w14:textId="342B5E26" w:rsidR="00E23B4E" w:rsidRPr="00E23B4E" w:rsidRDefault="00E23B4E" w:rsidP="00E23B4E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E23B4E">
              <w:rPr>
                <w:b/>
                <w:bCs/>
              </w:rPr>
              <w:t>NOME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319AFA" w14:textId="07AFF46B" w:rsidR="00E23B4E" w:rsidRPr="00E23B4E" w:rsidRDefault="00E23B4E" w:rsidP="00E23B4E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E23B4E">
              <w:rPr>
                <w:b/>
                <w:bCs/>
              </w:rPr>
              <w:t>TIPO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221373F7" w14:textId="7FEE63D8" w:rsidR="00E23B4E" w:rsidRPr="00E23B4E" w:rsidRDefault="00E23B4E" w:rsidP="00E23B4E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E23B4E">
              <w:rPr>
                <w:b/>
                <w:bCs/>
              </w:rPr>
              <w:t>DESCRIÇÃO</w:t>
            </w:r>
          </w:p>
        </w:tc>
      </w:tr>
      <w:tr w:rsidR="00E23B4E" w14:paraId="1767034B" w14:textId="77777777" w:rsidTr="0077361B">
        <w:tc>
          <w:tcPr>
            <w:tcW w:w="1129" w:type="dxa"/>
          </w:tcPr>
          <w:p w14:paraId="4940B47E" w14:textId="125E57FC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52592036" w14:textId="3F3E6BAC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DVDD</w:t>
            </w:r>
          </w:p>
        </w:tc>
        <w:tc>
          <w:tcPr>
            <w:tcW w:w="2126" w:type="dxa"/>
          </w:tcPr>
          <w:p w14:paraId="40359AAC" w14:textId="5725B619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Digital</w:t>
            </w:r>
          </w:p>
        </w:tc>
        <w:tc>
          <w:tcPr>
            <w:tcW w:w="3679" w:type="dxa"/>
          </w:tcPr>
          <w:p w14:paraId="637B9744" w14:textId="2AA12049" w:rsidR="00E23B4E" w:rsidRDefault="0077361B" w:rsidP="00E23B4E">
            <w:pPr>
              <w:spacing w:before="100" w:beforeAutospacing="1" w:after="100" w:afterAutospacing="1"/>
            </w:pPr>
            <w:r w:rsidRPr="0077361B">
              <w:t>Fonte de alimentação digital: 2,7 V a 5,3 V</w:t>
            </w:r>
          </w:p>
        </w:tc>
      </w:tr>
      <w:tr w:rsidR="00E23B4E" w14:paraId="2E404C8C" w14:textId="77777777" w:rsidTr="0077361B">
        <w:tc>
          <w:tcPr>
            <w:tcW w:w="1129" w:type="dxa"/>
          </w:tcPr>
          <w:p w14:paraId="65F603D3" w14:textId="486226C7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29FD9C9B" w14:textId="00F7EA04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DGND</w:t>
            </w:r>
          </w:p>
        </w:tc>
        <w:tc>
          <w:tcPr>
            <w:tcW w:w="2126" w:type="dxa"/>
          </w:tcPr>
          <w:p w14:paraId="016DAFD1" w14:textId="5CC7B100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Digital</w:t>
            </w:r>
          </w:p>
        </w:tc>
        <w:tc>
          <w:tcPr>
            <w:tcW w:w="3679" w:type="dxa"/>
          </w:tcPr>
          <w:p w14:paraId="67FE9FAB" w14:textId="5C04A56F" w:rsidR="00E23B4E" w:rsidRDefault="0077361B" w:rsidP="00E23B4E">
            <w:pPr>
              <w:spacing w:before="100" w:beforeAutospacing="1" w:after="100" w:afterAutospacing="1"/>
            </w:pPr>
            <w:r>
              <w:t>Terra digital</w:t>
            </w:r>
          </w:p>
        </w:tc>
      </w:tr>
      <w:tr w:rsidR="00E23B4E" w14:paraId="6693D465" w14:textId="77777777" w:rsidTr="0077361B">
        <w:tc>
          <w:tcPr>
            <w:tcW w:w="1129" w:type="dxa"/>
          </w:tcPr>
          <w:p w14:paraId="73C56B9A" w14:textId="78767E06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77BDDD7E" w14:textId="627CDCCF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CLKIN/XTAL 1</w:t>
            </w:r>
          </w:p>
        </w:tc>
        <w:tc>
          <w:tcPr>
            <w:tcW w:w="2126" w:type="dxa"/>
          </w:tcPr>
          <w:p w14:paraId="49E71000" w14:textId="0C2AD6F8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405DB920" w14:textId="6E3322AB" w:rsidR="00E23B4E" w:rsidRDefault="0077361B" w:rsidP="00E23B4E">
            <w:pPr>
              <w:spacing w:before="100" w:beforeAutospacing="1" w:after="100" w:afterAutospacing="1"/>
            </w:pPr>
            <w:r w:rsidRPr="0077361B">
              <w:t>Ligação de cristal externo 1, ou entrada de relógio externo, ou ligação baixa para ativar o oscilador interno.</w:t>
            </w:r>
          </w:p>
        </w:tc>
      </w:tr>
      <w:tr w:rsidR="00E23B4E" w14:paraId="34364DB3" w14:textId="77777777" w:rsidTr="0077361B">
        <w:tc>
          <w:tcPr>
            <w:tcW w:w="1129" w:type="dxa"/>
          </w:tcPr>
          <w:p w14:paraId="50480361" w14:textId="74CDB54C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lastRenderedPageBreak/>
              <w:t>4</w:t>
            </w:r>
          </w:p>
        </w:tc>
        <w:tc>
          <w:tcPr>
            <w:tcW w:w="1560" w:type="dxa"/>
          </w:tcPr>
          <w:p w14:paraId="75B66E29" w14:textId="12F7897B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XTAL2</w:t>
            </w:r>
          </w:p>
        </w:tc>
        <w:tc>
          <w:tcPr>
            <w:tcW w:w="2126" w:type="dxa"/>
          </w:tcPr>
          <w:p w14:paraId="72AD177F" w14:textId="6285974C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Digital</w:t>
            </w:r>
          </w:p>
        </w:tc>
        <w:tc>
          <w:tcPr>
            <w:tcW w:w="3679" w:type="dxa"/>
          </w:tcPr>
          <w:p w14:paraId="756B6609" w14:textId="43FE2C77" w:rsidR="00E23B4E" w:rsidRDefault="0003317B" w:rsidP="00E23B4E">
            <w:pPr>
              <w:spacing w:before="100" w:beforeAutospacing="1" w:after="100" w:afterAutospacing="1"/>
            </w:pPr>
            <w:r w:rsidRPr="0003317B">
              <w:t>Ligação de cristal externo 2</w:t>
            </w:r>
          </w:p>
        </w:tc>
      </w:tr>
      <w:tr w:rsidR="00E23B4E" w14:paraId="722B8B93" w14:textId="77777777" w:rsidTr="0077361B">
        <w:tc>
          <w:tcPr>
            <w:tcW w:w="1129" w:type="dxa"/>
          </w:tcPr>
          <w:p w14:paraId="224F8B32" w14:textId="12B10E09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609BB55C" w14:textId="2A2E8258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DGND</w:t>
            </w:r>
          </w:p>
        </w:tc>
        <w:tc>
          <w:tcPr>
            <w:tcW w:w="2126" w:type="dxa"/>
          </w:tcPr>
          <w:p w14:paraId="50896D1A" w14:textId="73DE379F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Digital</w:t>
            </w:r>
          </w:p>
        </w:tc>
        <w:tc>
          <w:tcPr>
            <w:tcW w:w="3679" w:type="dxa"/>
          </w:tcPr>
          <w:p w14:paraId="432B60C0" w14:textId="4ABD73F7" w:rsidR="00E23B4E" w:rsidRDefault="0077361B" w:rsidP="00E23B4E">
            <w:pPr>
              <w:spacing w:before="100" w:beforeAutospacing="1" w:after="100" w:afterAutospacing="1"/>
            </w:pPr>
            <w:r>
              <w:t>Terra digital</w:t>
            </w:r>
          </w:p>
        </w:tc>
      </w:tr>
      <w:tr w:rsidR="00E23B4E" w14:paraId="39B193F0" w14:textId="77777777" w:rsidTr="0077361B">
        <w:tc>
          <w:tcPr>
            <w:tcW w:w="1129" w:type="dxa"/>
          </w:tcPr>
          <w:p w14:paraId="1D644804" w14:textId="6C852717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2B2B9261" w14:textId="0456C0F3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DGND</w:t>
            </w:r>
          </w:p>
        </w:tc>
        <w:tc>
          <w:tcPr>
            <w:tcW w:w="2126" w:type="dxa"/>
          </w:tcPr>
          <w:p w14:paraId="419B4D4F" w14:textId="2F08BACF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Digital</w:t>
            </w:r>
          </w:p>
        </w:tc>
        <w:tc>
          <w:tcPr>
            <w:tcW w:w="3679" w:type="dxa"/>
          </w:tcPr>
          <w:p w14:paraId="7DF1A0C5" w14:textId="3EF805D4" w:rsidR="00E23B4E" w:rsidRDefault="0077361B" w:rsidP="00E23B4E">
            <w:pPr>
              <w:spacing w:before="100" w:beforeAutospacing="1" w:after="100" w:afterAutospacing="1"/>
            </w:pPr>
            <w:r>
              <w:t>Terra digital</w:t>
            </w:r>
          </w:p>
        </w:tc>
      </w:tr>
      <w:tr w:rsidR="00E23B4E" w14:paraId="287BE4D0" w14:textId="77777777" w:rsidTr="0077361B">
        <w:tc>
          <w:tcPr>
            <w:tcW w:w="1129" w:type="dxa"/>
          </w:tcPr>
          <w:p w14:paraId="1ACB0361" w14:textId="4B39937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794D64F2" w14:textId="41FC57C4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TEMP</w:t>
            </w:r>
          </w:p>
        </w:tc>
        <w:tc>
          <w:tcPr>
            <w:tcW w:w="2126" w:type="dxa"/>
          </w:tcPr>
          <w:p w14:paraId="29268769" w14:textId="35C53E84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46258569" w14:textId="420789CF" w:rsidR="00E23B4E" w:rsidRDefault="0003317B" w:rsidP="00E23B4E">
            <w:pPr>
              <w:spacing w:before="100" w:beforeAutospacing="1" w:after="100" w:afterAutospacing="1"/>
            </w:pPr>
            <w:r w:rsidRPr="0003317B">
              <w:t>Seleção do sensor de temperatura</w:t>
            </w:r>
          </w:p>
        </w:tc>
      </w:tr>
      <w:tr w:rsidR="00E23B4E" w14:paraId="2F496F38" w14:textId="77777777" w:rsidTr="0077361B">
        <w:tc>
          <w:tcPr>
            <w:tcW w:w="1129" w:type="dxa"/>
          </w:tcPr>
          <w:p w14:paraId="3CBE3A8E" w14:textId="7ADA3A14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68D92590" w14:textId="3FF4B5AA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A0</w:t>
            </w:r>
          </w:p>
        </w:tc>
        <w:tc>
          <w:tcPr>
            <w:tcW w:w="2126" w:type="dxa"/>
          </w:tcPr>
          <w:p w14:paraId="6D82E631" w14:textId="786AB764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51C5E0AF" w14:textId="56DDDEBF" w:rsidR="00E23B4E" w:rsidRDefault="0003317B" w:rsidP="00E23B4E">
            <w:pPr>
              <w:spacing w:before="100" w:beforeAutospacing="1" w:after="100" w:afterAutospacing="1"/>
            </w:pPr>
            <w:r w:rsidRPr="0003317B">
              <w:t>Pinos de seleção MUX de entrada.</w:t>
            </w:r>
          </w:p>
        </w:tc>
      </w:tr>
      <w:tr w:rsidR="00E23B4E" w14:paraId="17C157AE" w14:textId="77777777" w:rsidTr="0077361B">
        <w:tc>
          <w:tcPr>
            <w:tcW w:w="1129" w:type="dxa"/>
          </w:tcPr>
          <w:p w14:paraId="11C78D32" w14:textId="20F2FDEA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9</w:t>
            </w:r>
          </w:p>
        </w:tc>
        <w:tc>
          <w:tcPr>
            <w:tcW w:w="1560" w:type="dxa"/>
          </w:tcPr>
          <w:p w14:paraId="2F806745" w14:textId="2D43CE46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CAP</w:t>
            </w:r>
          </w:p>
        </w:tc>
        <w:tc>
          <w:tcPr>
            <w:tcW w:w="2126" w:type="dxa"/>
          </w:tcPr>
          <w:p w14:paraId="6C068D11" w14:textId="26BE2341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Analógico</w:t>
            </w:r>
          </w:p>
        </w:tc>
        <w:tc>
          <w:tcPr>
            <w:tcW w:w="3679" w:type="dxa"/>
          </w:tcPr>
          <w:p w14:paraId="525EBE8F" w14:textId="76E7B274" w:rsidR="00E23B4E" w:rsidRDefault="0003317B" w:rsidP="00E23B4E">
            <w:pPr>
              <w:spacing w:before="100" w:beforeAutospacing="1" w:after="100" w:afterAutospacing="1"/>
            </w:pPr>
            <w:r w:rsidRPr="0003317B">
              <w:t>Passagem PGA, ligar um condensador de 0,1 µF aos pinos 9 e 10</w:t>
            </w:r>
          </w:p>
        </w:tc>
      </w:tr>
      <w:tr w:rsidR="00E23B4E" w14:paraId="592A0F31" w14:textId="77777777" w:rsidTr="0077361B">
        <w:tc>
          <w:tcPr>
            <w:tcW w:w="1129" w:type="dxa"/>
          </w:tcPr>
          <w:p w14:paraId="2D48F368" w14:textId="1B56A660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62AEA8C2" w14:textId="49D4DA7D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CAP</w:t>
            </w:r>
          </w:p>
        </w:tc>
        <w:tc>
          <w:tcPr>
            <w:tcW w:w="2126" w:type="dxa"/>
          </w:tcPr>
          <w:p w14:paraId="618CFB5B" w14:textId="263FF1F2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Analógico</w:t>
            </w:r>
          </w:p>
        </w:tc>
        <w:tc>
          <w:tcPr>
            <w:tcW w:w="3679" w:type="dxa"/>
          </w:tcPr>
          <w:p w14:paraId="7893CCF0" w14:textId="6BE39393" w:rsidR="00E23B4E" w:rsidRDefault="0003317B" w:rsidP="00E23B4E">
            <w:pPr>
              <w:spacing w:before="100" w:beforeAutospacing="1" w:after="100" w:afterAutospacing="1"/>
            </w:pPr>
            <w:r w:rsidRPr="0003317B">
              <w:t>Passagem PGA, ligar um condensador de 0,1 µF aos pinos 9 e 10</w:t>
            </w:r>
          </w:p>
        </w:tc>
      </w:tr>
      <w:tr w:rsidR="00E23B4E" w14:paraId="449E4026" w14:textId="77777777" w:rsidTr="0077361B">
        <w:tc>
          <w:tcPr>
            <w:tcW w:w="1129" w:type="dxa"/>
          </w:tcPr>
          <w:p w14:paraId="07C34CDA" w14:textId="4269E6C4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11</w:t>
            </w:r>
          </w:p>
        </w:tc>
        <w:tc>
          <w:tcPr>
            <w:tcW w:w="1560" w:type="dxa"/>
          </w:tcPr>
          <w:p w14:paraId="6A67FA5E" w14:textId="2208B2C5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AINNP1</w:t>
            </w:r>
          </w:p>
        </w:tc>
        <w:tc>
          <w:tcPr>
            <w:tcW w:w="2126" w:type="dxa"/>
          </w:tcPr>
          <w:p w14:paraId="31FCEAAD" w14:textId="16E452F2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4EC3B25C" w14:textId="0ACB0BE2" w:rsidR="00E23B4E" w:rsidRDefault="0003317B" w:rsidP="00E23B4E">
            <w:pPr>
              <w:spacing w:before="100" w:beforeAutospacing="1" w:after="100" w:afterAutospacing="1"/>
            </w:pPr>
            <w:r w:rsidRPr="0003317B">
              <w:t>Canal de entrada analógica positiva 1</w:t>
            </w:r>
          </w:p>
        </w:tc>
      </w:tr>
      <w:tr w:rsidR="00E23B4E" w14:paraId="00C5C363" w14:textId="77777777" w:rsidTr="0077361B">
        <w:tc>
          <w:tcPr>
            <w:tcW w:w="1129" w:type="dxa"/>
          </w:tcPr>
          <w:p w14:paraId="24F52D61" w14:textId="29BDDA77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12</w:t>
            </w:r>
          </w:p>
        </w:tc>
        <w:tc>
          <w:tcPr>
            <w:tcW w:w="1560" w:type="dxa"/>
          </w:tcPr>
          <w:p w14:paraId="6CDAB482" w14:textId="219986D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AINN1</w:t>
            </w:r>
          </w:p>
        </w:tc>
        <w:tc>
          <w:tcPr>
            <w:tcW w:w="2126" w:type="dxa"/>
          </w:tcPr>
          <w:p w14:paraId="1D4BCA00" w14:textId="39A947CA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7F9135B1" w14:textId="1FDD1FD1" w:rsidR="00E23B4E" w:rsidRDefault="0003317B" w:rsidP="00E23B4E">
            <w:pPr>
              <w:spacing w:before="100" w:beforeAutospacing="1" w:after="100" w:afterAutospacing="1"/>
            </w:pPr>
            <w:r w:rsidRPr="0003317B">
              <w:t xml:space="preserve">Canal de entrada analógica </w:t>
            </w:r>
            <w:r>
              <w:t>negativa</w:t>
            </w:r>
            <w:r w:rsidRPr="0003317B">
              <w:t xml:space="preserve"> 1</w:t>
            </w:r>
          </w:p>
        </w:tc>
      </w:tr>
      <w:tr w:rsidR="00E23B4E" w14:paraId="7C30660E" w14:textId="77777777" w:rsidTr="0077361B">
        <w:tc>
          <w:tcPr>
            <w:tcW w:w="1129" w:type="dxa"/>
          </w:tcPr>
          <w:p w14:paraId="35ECA7EF" w14:textId="04617604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13</w:t>
            </w:r>
          </w:p>
        </w:tc>
        <w:tc>
          <w:tcPr>
            <w:tcW w:w="1560" w:type="dxa"/>
          </w:tcPr>
          <w:p w14:paraId="52F34926" w14:textId="3C4C4DB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AINN2</w:t>
            </w:r>
          </w:p>
        </w:tc>
        <w:tc>
          <w:tcPr>
            <w:tcW w:w="2126" w:type="dxa"/>
          </w:tcPr>
          <w:p w14:paraId="5A4A2207" w14:textId="1769FAF8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69083D9C" w14:textId="262E3AA9" w:rsidR="00E23B4E" w:rsidRDefault="00B0543F" w:rsidP="00E23B4E">
            <w:pPr>
              <w:spacing w:before="100" w:beforeAutospacing="1" w:after="100" w:afterAutospacing="1"/>
            </w:pPr>
            <w:r w:rsidRPr="00B0543F">
              <w:t xml:space="preserve">Canal de entrada analógica </w:t>
            </w:r>
            <w:r>
              <w:t>negativa 2</w:t>
            </w:r>
          </w:p>
        </w:tc>
      </w:tr>
      <w:tr w:rsidR="00E23B4E" w14:paraId="04D19F06" w14:textId="77777777" w:rsidTr="0077361B">
        <w:tc>
          <w:tcPr>
            <w:tcW w:w="1129" w:type="dxa"/>
          </w:tcPr>
          <w:p w14:paraId="154C1C9F" w14:textId="571BDC3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14</w:t>
            </w:r>
          </w:p>
        </w:tc>
        <w:tc>
          <w:tcPr>
            <w:tcW w:w="1560" w:type="dxa"/>
          </w:tcPr>
          <w:p w14:paraId="23F2CF0A" w14:textId="069527C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AINP2</w:t>
            </w:r>
          </w:p>
        </w:tc>
        <w:tc>
          <w:tcPr>
            <w:tcW w:w="2126" w:type="dxa"/>
          </w:tcPr>
          <w:p w14:paraId="34FD6CDA" w14:textId="5A6AC01F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7945C634" w14:textId="5EA404A1" w:rsidR="00E23B4E" w:rsidRDefault="00B0543F" w:rsidP="00E23B4E">
            <w:pPr>
              <w:spacing w:before="100" w:beforeAutospacing="1" w:after="100" w:afterAutospacing="1"/>
            </w:pPr>
            <w:r w:rsidRPr="00B0543F">
              <w:t xml:space="preserve">Canal de entrada analógica positiva </w:t>
            </w:r>
            <w:r>
              <w:t>2</w:t>
            </w:r>
          </w:p>
        </w:tc>
      </w:tr>
      <w:tr w:rsidR="00E23B4E" w14:paraId="15F3EAC5" w14:textId="77777777" w:rsidTr="0077361B">
        <w:tc>
          <w:tcPr>
            <w:tcW w:w="1129" w:type="dxa"/>
          </w:tcPr>
          <w:p w14:paraId="0B94BA6A" w14:textId="0D37B54B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15</w:t>
            </w:r>
          </w:p>
        </w:tc>
        <w:tc>
          <w:tcPr>
            <w:tcW w:w="1560" w:type="dxa"/>
          </w:tcPr>
          <w:p w14:paraId="63C018EC" w14:textId="3FEA104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REFN</w:t>
            </w:r>
          </w:p>
        </w:tc>
        <w:tc>
          <w:tcPr>
            <w:tcW w:w="2126" w:type="dxa"/>
          </w:tcPr>
          <w:p w14:paraId="5B88FA36" w14:textId="3E22AA69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30F3D9B6" w14:textId="1C577DF4" w:rsidR="00E23B4E" w:rsidRDefault="006B372A" w:rsidP="00E23B4E">
            <w:pPr>
              <w:spacing w:before="100" w:beforeAutospacing="1" w:after="100" w:afterAutospacing="1"/>
            </w:pPr>
            <w:r w:rsidRPr="006B372A">
              <w:t>Entrada de referência</w:t>
            </w:r>
            <w:r>
              <w:t xml:space="preserve"> posi</w:t>
            </w:r>
            <w:r w:rsidRPr="006B372A">
              <w:t>tiva</w:t>
            </w:r>
          </w:p>
        </w:tc>
      </w:tr>
      <w:tr w:rsidR="00E23B4E" w14:paraId="24B60E8E" w14:textId="77777777" w:rsidTr="0077361B">
        <w:tc>
          <w:tcPr>
            <w:tcW w:w="1129" w:type="dxa"/>
          </w:tcPr>
          <w:p w14:paraId="77ECB6AD" w14:textId="0E5166F1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16</w:t>
            </w:r>
          </w:p>
        </w:tc>
        <w:tc>
          <w:tcPr>
            <w:tcW w:w="1560" w:type="dxa"/>
          </w:tcPr>
          <w:p w14:paraId="4F28F6F8" w14:textId="4BC3723B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REFP</w:t>
            </w:r>
          </w:p>
        </w:tc>
        <w:tc>
          <w:tcPr>
            <w:tcW w:w="2126" w:type="dxa"/>
          </w:tcPr>
          <w:p w14:paraId="71976620" w14:textId="602D9834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analógica</w:t>
            </w:r>
          </w:p>
        </w:tc>
        <w:tc>
          <w:tcPr>
            <w:tcW w:w="3679" w:type="dxa"/>
          </w:tcPr>
          <w:p w14:paraId="5835D841" w14:textId="0CCD93C7" w:rsidR="00E23B4E" w:rsidRDefault="006B372A" w:rsidP="00E23B4E">
            <w:pPr>
              <w:spacing w:before="100" w:beforeAutospacing="1" w:after="100" w:afterAutospacing="1"/>
            </w:pPr>
            <w:r w:rsidRPr="006B372A">
              <w:t>Entrada de referência negativa</w:t>
            </w:r>
          </w:p>
        </w:tc>
      </w:tr>
      <w:tr w:rsidR="00E23B4E" w14:paraId="4A03FB9E" w14:textId="77777777" w:rsidTr="0077361B">
        <w:tc>
          <w:tcPr>
            <w:tcW w:w="1129" w:type="dxa"/>
          </w:tcPr>
          <w:p w14:paraId="1101063F" w14:textId="2A8B46C7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17</w:t>
            </w:r>
          </w:p>
        </w:tc>
        <w:tc>
          <w:tcPr>
            <w:tcW w:w="1560" w:type="dxa"/>
          </w:tcPr>
          <w:p w14:paraId="6F594B18" w14:textId="4165474A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AGND</w:t>
            </w:r>
          </w:p>
        </w:tc>
        <w:tc>
          <w:tcPr>
            <w:tcW w:w="2126" w:type="dxa"/>
          </w:tcPr>
          <w:p w14:paraId="4FA2B800" w14:textId="66778881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Analógico</w:t>
            </w:r>
          </w:p>
        </w:tc>
        <w:tc>
          <w:tcPr>
            <w:tcW w:w="3679" w:type="dxa"/>
          </w:tcPr>
          <w:p w14:paraId="3079C193" w14:textId="71AB1CE2" w:rsidR="00E23B4E" w:rsidRDefault="006B372A" w:rsidP="00E23B4E">
            <w:pPr>
              <w:spacing w:before="100" w:beforeAutospacing="1" w:after="100" w:afterAutospacing="1"/>
            </w:pPr>
            <w:r>
              <w:t>Terra analógico</w:t>
            </w:r>
          </w:p>
        </w:tc>
      </w:tr>
      <w:tr w:rsidR="00E23B4E" w14:paraId="60D3B5BB" w14:textId="77777777" w:rsidTr="0077361B">
        <w:tc>
          <w:tcPr>
            <w:tcW w:w="1129" w:type="dxa"/>
          </w:tcPr>
          <w:p w14:paraId="4A4F248C" w14:textId="40E09605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18</w:t>
            </w:r>
          </w:p>
        </w:tc>
        <w:tc>
          <w:tcPr>
            <w:tcW w:w="1560" w:type="dxa"/>
          </w:tcPr>
          <w:p w14:paraId="5939D969" w14:textId="59D3EA1A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AVDD</w:t>
            </w:r>
          </w:p>
        </w:tc>
        <w:tc>
          <w:tcPr>
            <w:tcW w:w="2126" w:type="dxa"/>
          </w:tcPr>
          <w:p w14:paraId="1B568716" w14:textId="40A9B0DF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Analógico</w:t>
            </w:r>
          </w:p>
        </w:tc>
        <w:tc>
          <w:tcPr>
            <w:tcW w:w="3679" w:type="dxa"/>
          </w:tcPr>
          <w:p w14:paraId="618906B8" w14:textId="2EA8772A" w:rsidR="00E23B4E" w:rsidRDefault="006B372A" w:rsidP="00E23B4E">
            <w:pPr>
              <w:spacing w:before="100" w:beforeAutospacing="1" w:after="100" w:afterAutospacing="1"/>
            </w:pPr>
            <w:r w:rsidRPr="006B372A">
              <w:t>Fonte de alimentação analógica: 2,7 V a 5,3 V</w:t>
            </w:r>
          </w:p>
        </w:tc>
      </w:tr>
      <w:tr w:rsidR="00E23B4E" w14:paraId="5CEA770B" w14:textId="77777777" w:rsidTr="0077361B">
        <w:tc>
          <w:tcPr>
            <w:tcW w:w="1129" w:type="dxa"/>
          </w:tcPr>
          <w:p w14:paraId="60B870AC" w14:textId="1A765583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19</w:t>
            </w:r>
          </w:p>
        </w:tc>
        <w:tc>
          <w:tcPr>
            <w:tcW w:w="1560" w:type="dxa"/>
          </w:tcPr>
          <w:p w14:paraId="1EC75100" w14:textId="65E19839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GAIN0</w:t>
            </w:r>
          </w:p>
        </w:tc>
        <w:tc>
          <w:tcPr>
            <w:tcW w:w="2126" w:type="dxa"/>
          </w:tcPr>
          <w:p w14:paraId="5F7B30A9" w14:textId="770925A7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14069E10" w14:textId="654AC265" w:rsidR="00E23B4E" w:rsidRDefault="006B372A" w:rsidP="00E23B4E">
            <w:pPr>
              <w:spacing w:before="100" w:beforeAutospacing="1" w:after="100" w:afterAutospacing="1"/>
            </w:pPr>
            <w:r w:rsidRPr="006B372A">
              <w:t>Pinos de seleção de ganho</w:t>
            </w:r>
          </w:p>
        </w:tc>
      </w:tr>
      <w:tr w:rsidR="00E23B4E" w14:paraId="5B2101A8" w14:textId="77777777" w:rsidTr="0077361B">
        <w:tc>
          <w:tcPr>
            <w:tcW w:w="1129" w:type="dxa"/>
          </w:tcPr>
          <w:p w14:paraId="7BBBED10" w14:textId="5191AD4A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738267C9" w14:textId="013ACFF5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GAIN1</w:t>
            </w:r>
          </w:p>
        </w:tc>
        <w:tc>
          <w:tcPr>
            <w:tcW w:w="2126" w:type="dxa"/>
          </w:tcPr>
          <w:p w14:paraId="6CD4764A" w14:textId="7D9D7BBB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2DCAE0DB" w14:textId="0A0F8925" w:rsidR="00E23B4E" w:rsidRDefault="006B372A" w:rsidP="00E23B4E">
            <w:pPr>
              <w:spacing w:before="100" w:beforeAutospacing="1" w:after="100" w:afterAutospacing="1"/>
            </w:pPr>
            <w:r w:rsidRPr="006B372A">
              <w:t>Pinos de seleção de ganho</w:t>
            </w:r>
          </w:p>
        </w:tc>
      </w:tr>
      <w:tr w:rsidR="00E23B4E" w14:paraId="112FB2BA" w14:textId="77777777" w:rsidTr="0077361B">
        <w:tc>
          <w:tcPr>
            <w:tcW w:w="1129" w:type="dxa"/>
          </w:tcPr>
          <w:p w14:paraId="2843B7EE" w14:textId="2C580716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21</w:t>
            </w:r>
          </w:p>
        </w:tc>
        <w:tc>
          <w:tcPr>
            <w:tcW w:w="1560" w:type="dxa"/>
          </w:tcPr>
          <w:p w14:paraId="48F3FA5B" w14:textId="19274BEB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SPEED</w:t>
            </w:r>
          </w:p>
        </w:tc>
        <w:tc>
          <w:tcPr>
            <w:tcW w:w="2126" w:type="dxa"/>
          </w:tcPr>
          <w:p w14:paraId="52D8472E" w14:textId="2DC5EE3E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4E2F8C8C" w14:textId="5BFC51CB" w:rsidR="00E23B4E" w:rsidRDefault="006B372A" w:rsidP="00E23B4E">
            <w:pPr>
              <w:spacing w:before="100" w:beforeAutospacing="1" w:after="100" w:afterAutospacing="1"/>
            </w:pPr>
            <w:r w:rsidRPr="006B372A">
              <w:t xml:space="preserve">Seleção da </w:t>
            </w:r>
            <w:r>
              <w:t xml:space="preserve">velocidade </w:t>
            </w:r>
            <w:r w:rsidRPr="006B372A">
              <w:t>de dados</w:t>
            </w:r>
          </w:p>
        </w:tc>
      </w:tr>
      <w:tr w:rsidR="00E23B4E" w14:paraId="4F1DA339" w14:textId="77777777" w:rsidTr="0077361B">
        <w:tc>
          <w:tcPr>
            <w:tcW w:w="1129" w:type="dxa"/>
          </w:tcPr>
          <w:p w14:paraId="12B66E7C" w14:textId="5AFF0200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22</w:t>
            </w:r>
          </w:p>
        </w:tc>
        <w:tc>
          <w:tcPr>
            <w:tcW w:w="1560" w:type="dxa"/>
          </w:tcPr>
          <w:p w14:paraId="7BB955E6" w14:textId="2CD139B1" w:rsidR="00E23B4E" w:rsidRDefault="0077361B" w:rsidP="00E23B4E">
            <w:pPr>
              <w:spacing w:before="100" w:beforeAutospacing="1" w:after="100" w:afterAutospacing="1"/>
              <w:jc w:val="center"/>
            </w:pPr>
            <w:r>
              <w:t>PDWN/</w:t>
            </w:r>
          </w:p>
        </w:tc>
        <w:tc>
          <w:tcPr>
            <w:tcW w:w="2126" w:type="dxa"/>
          </w:tcPr>
          <w:p w14:paraId="10214401" w14:textId="2D4103E6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673AA01F" w14:textId="7E3FC974" w:rsidR="00E23B4E" w:rsidRDefault="006B372A" w:rsidP="006B372A">
            <w:pPr>
              <w:spacing w:before="100" w:beforeAutospacing="1" w:after="100" w:afterAutospacing="1"/>
            </w:pPr>
            <w:r>
              <w:t>Desligar: mantenha este pino baixo para desligar e reiniciar o ADC. Alternar o pino no dispositivo</w:t>
            </w:r>
            <w:r>
              <w:t xml:space="preserve"> </w:t>
            </w:r>
            <w:r>
              <w:t>ligar o dispositivo</w:t>
            </w:r>
          </w:p>
        </w:tc>
      </w:tr>
      <w:tr w:rsidR="00E23B4E" w14:paraId="648EB102" w14:textId="77777777" w:rsidTr="0077361B">
        <w:tc>
          <w:tcPr>
            <w:tcW w:w="1129" w:type="dxa"/>
          </w:tcPr>
          <w:p w14:paraId="271FD1B4" w14:textId="028F28A5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23</w:t>
            </w:r>
          </w:p>
        </w:tc>
        <w:tc>
          <w:tcPr>
            <w:tcW w:w="1560" w:type="dxa"/>
          </w:tcPr>
          <w:p w14:paraId="0ABCA14A" w14:textId="1495DA7F" w:rsidR="00E23B4E" w:rsidRDefault="0077361B" w:rsidP="00E23B4E">
            <w:pPr>
              <w:spacing w:before="100" w:beforeAutospacing="1" w:after="100" w:afterAutospacing="1"/>
              <w:jc w:val="center"/>
            </w:pPr>
            <w:r>
              <w:t>SCLK</w:t>
            </w:r>
          </w:p>
        </w:tc>
        <w:tc>
          <w:tcPr>
            <w:tcW w:w="2126" w:type="dxa"/>
          </w:tcPr>
          <w:p w14:paraId="01843E85" w14:textId="08FB4ADE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Entrada digital</w:t>
            </w:r>
          </w:p>
        </w:tc>
        <w:tc>
          <w:tcPr>
            <w:tcW w:w="3679" w:type="dxa"/>
          </w:tcPr>
          <w:p w14:paraId="495F355B" w14:textId="178B4230" w:rsidR="00E23B4E" w:rsidRDefault="006B372A" w:rsidP="00E23B4E">
            <w:pPr>
              <w:spacing w:before="100" w:beforeAutospacing="1" w:after="100" w:afterAutospacing="1"/>
            </w:pPr>
            <w:r w:rsidRPr="006B372A">
              <w:t xml:space="preserve">Relógio de série: dados de saída do relógio no bordo ascendente. Também utilizado para iniciar a calibração do desvio e </w:t>
            </w:r>
            <w:r w:rsidR="000F57AC" w:rsidRPr="006B372A">
              <w:t>os modos</w:t>
            </w:r>
            <w:r w:rsidRPr="006B372A">
              <w:t xml:space="preserve"> de espera</w:t>
            </w:r>
          </w:p>
        </w:tc>
      </w:tr>
      <w:tr w:rsidR="00E23B4E" w14:paraId="0D9DB247" w14:textId="77777777" w:rsidTr="0077361B">
        <w:tc>
          <w:tcPr>
            <w:tcW w:w="1129" w:type="dxa"/>
          </w:tcPr>
          <w:p w14:paraId="1B90CE6C" w14:textId="10B813B5" w:rsidR="00E23B4E" w:rsidRDefault="00E23B4E" w:rsidP="00E23B4E">
            <w:pPr>
              <w:spacing w:before="100" w:beforeAutospacing="1" w:after="100" w:afterAutospacing="1"/>
              <w:jc w:val="center"/>
            </w:pPr>
            <w:r>
              <w:t>24</w:t>
            </w:r>
          </w:p>
        </w:tc>
        <w:tc>
          <w:tcPr>
            <w:tcW w:w="1560" w:type="dxa"/>
          </w:tcPr>
          <w:p w14:paraId="1D4BC2AE" w14:textId="0C718F77" w:rsidR="00E23B4E" w:rsidRDefault="0077361B" w:rsidP="00E23B4E">
            <w:pPr>
              <w:spacing w:before="100" w:beforeAutospacing="1" w:after="100" w:afterAutospacing="1"/>
              <w:jc w:val="center"/>
            </w:pPr>
            <w:r>
              <w:t>DRDY/DOUT</w:t>
            </w:r>
          </w:p>
        </w:tc>
        <w:tc>
          <w:tcPr>
            <w:tcW w:w="2126" w:type="dxa"/>
          </w:tcPr>
          <w:p w14:paraId="7E783E96" w14:textId="70D4BBB6" w:rsidR="00E23B4E" w:rsidRDefault="0077361B" w:rsidP="0077361B">
            <w:pPr>
              <w:spacing w:before="100" w:beforeAutospacing="1" w:after="100" w:afterAutospacing="1"/>
              <w:jc w:val="center"/>
            </w:pPr>
            <w:r>
              <w:t>Saída digital</w:t>
            </w:r>
          </w:p>
        </w:tc>
        <w:tc>
          <w:tcPr>
            <w:tcW w:w="3679" w:type="dxa"/>
          </w:tcPr>
          <w:p w14:paraId="0697CE17" w14:textId="77777777" w:rsidR="00625F2C" w:rsidRDefault="00625F2C" w:rsidP="00625F2C">
            <w:pPr>
              <w:spacing w:before="100" w:beforeAutospacing="1" w:after="100" w:afterAutospacing="1"/>
            </w:pPr>
            <w:r>
              <w:t>Saída de dupla finalidade:</w:t>
            </w:r>
          </w:p>
          <w:p w14:paraId="6DC23053" w14:textId="6E171544" w:rsidR="00625F2C" w:rsidRDefault="00625F2C" w:rsidP="00625F2C">
            <w:pPr>
              <w:spacing w:before="100" w:beforeAutospacing="1" w:after="100" w:afterAutospacing="1"/>
            </w:pPr>
            <w:r>
              <w:t>Os dados prontos indicam dados válidos ao entrarem em estado baixo.</w:t>
            </w:r>
          </w:p>
          <w:p w14:paraId="6605F53A" w14:textId="08C9E98D" w:rsidR="00E23B4E" w:rsidRDefault="00625F2C" w:rsidP="00625F2C">
            <w:pPr>
              <w:spacing w:before="100" w:beforeAutospacing="1" w:after="100" w:afterAutospacing="1"/>
            </w:pPr>
            <w:r>
              <w:t>Os dados de saída de dados, MSB primeiro, na primeira borda ascendente de SCLK</w:t>
            </w:r>
          </w:p>
        </w:tc>
      </w:tr>
    </w:tbl>
    <w:p w14:paraId="462BBAEE" w14:textId="457C6B44" w:rsidR="00F2444E" w:rsidRDefault="00F2444E" w:rsidP="00F2444E">
      <w:pPr>
        <w:pStyle w:val="Ttulo3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Diagrama de bloco</w:t>
      </w:r>
      <w:r w:rsidR="00C01C4B">
        <w:rPr>
          <w:rFonts w:ascii="Arial" w:eastAsiaTheme="minorHAnsi" w:hAnsi="Arial" w:cs="Arial"/>
          <w:sz w:val="24"/>
          <w:szCs w:val="24"/>
          <w:lang w:eastAsia="en-US"/>
        </w:rPr>
        <w:t>s</w:t>
      </w:r>
    </w:p>
    <w:p w14:paraId="538DDB0D" w14:textId="1063A519" w:rsidR="00F2444E" w:rsidRPr="0082145D" w:rsidRDefault="00F2444E" w:rsidP="00F2444E">
      <w:pPr>
        <w:pStyle w:val="Ttulo3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 w:rsidRPr="00F2444E">
        <w:rPr>
          <w:rFonts w:ascii="Arial" w:eastAsiaTheme="minorHAnsi" w:hAnsi="Arial" w:cs="Arial"/>
          <w:sz w:val="24"/>
          <w:szCs w:val="24"/>
          <w:lang w:eastAsia="en-US"/>
        </w:rPr>
        <w:drawing>
          <wp:inline distT="0" distB="0" distL="0" distR="0" wp14:anchorId="59C165E1" wp14:editId="76410EDE">
            <wp:extent cx="4425492" cy="1566407"/>
            <wp:effectExtent l="0" t="0" r="0" b="0"/>
            <wp:docPr id="1714251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73" cy="15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FA93" w14:textId="5555ABF9" w:rsidR="00566C36" w:rsidRDefault="00C01C4B" w:rsidP="00C01C4B">
      <w:pPr>
        <w:pStyle w:val="Ttulo3"/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lastRenderedPageBreak/>
        <w:t xml:space="preserve">Célula de carga </w:t>
      </w:r>
      <w:r w:rsidRPr="00D463E1">
        <w:rPr>
          <w:rFonts w:ascii="Arial" w:hAnsi="Arial" w:cs="Arial"/>
          <w:sz w:val="22"/>
          <w:szCs w:val="22"/>
        </w:rPr>
        <w:t>I-1T</w:t>
      </w:r>
    </w:p>
    <w:p w14:paraId="4406EF29" w14:textId="1A48EFBF" w:rsidR="00566C36" w:rsidRDefault="00566C36" w:rsidP="00566C36">
      <w:pPr>
        <w:pStyle w:val="Ttulo3"/>
        <w:jc w:val="center"/>
        <w:rPr>
          <w:rFonts w:ascii="Arial" w:hAnsi="Arial" w:cs="Arial"/>
          <w:sz w:val="22"/>
          <w:szCs w:val="22"/>
        </w:rPr>
      </w:pPr>
      <w:r w:rsidRPr="00566C36">
        <w:rPr>
          <w:rFonts w:ascii="Arial" w:hAnsi="Arial" w:cs="Arial"/>
          <w:sz w:val="22"/>
          <w:szCs w:val="22"/>
        </w:rPr>
        <w:drawing>
          <wp:inline distT="0" distB="0" distL="0" distR="0" wp14:anchorId="7B224567" wp14:editId="6CCD8A82">
            <wp:extent cx="3315163" cy="1800476"/>
            <wp:effectExtent l="0" t="0" r="0" b="9525"/>
            <wp:docPr id="1559169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6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C496" w14:textId="7E73D0F7" w:rsidR="002018AB" w:rsidRDefault="002018AB" w:rsidP="002018AB">
      <w:pPr>
        <w:pStyle w:val="Ttulo3"/>
        <w:numPr>
          <w:ilvl w:val="0"/>
          <w:numId w:val="3"/>
        </w:numPr>
        <w:rPr>
          <w:rFonts w:ascii="Arial" w:hAnsi="Arial" w:cs="Arial"/>
          <w:b w:val="0"/>
          <w:bCs w:val="0"/>
          <w:sz w:val="22"/>
          <w:szCs w:val="22"/>
        </w:rPr>
      </w:pPr>
      <w:r w:rsidRPr="002018AB">
        <w:rPr>
          <w:rFonts w:ascii="Arial" w:hAnsi="Arial" w:cs="Arial"/>
          <w:b w:val="0"/>
          <w:bCs w:val="0"/>
          <w:sz w:val="22"/>
          <w:szCs w:val="22"/>
        </w:rPr>
        <w:t xml:space="preserve">As conexões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+E </w:t>
      </w: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e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-E representam os pontos de alimentação da célula de carga, e as conexões +I e -I são os sinais para ligação ao CI mencionado.</w:t>
      </w:r>
    </w:p>
    <w:p w14:paraId="61ED2DE9" w14:textId="34E0BBF5" w:rsidR="002018AB" w:rsidRDefault="002018AB" w:rsidP="002018AB">
      <w:pPr>
        <w:pStyle w:val="Ttulo3"/>
        <w:numPr>
          <w:ilvl w:val="0"/>
          <w:numId w:val="3"/>
        </w:numPr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Abaixo segue o diagrama que representa a integração entre célula de carga, circuito integrado e microcontrolador para medição de massa.</w:t>
      </w:r>
    </w:p>
    <w:p w14:paraId="7CD0F42F" w14:textId="4DCAF3A2" w:rsidR="00F2604B" w:rsidRDefault="002018AB" w:rsidP="00F2604B">
      <w:pPr>
        <w:pStyle w:val="Ttulo3"/>
        <w:jc w:val="center"/>
        <w:rPr>
          <w:rFonts w:ascii="Arial" w:hAnsi="Arial" w:cs="Arial"/>
          <w:b w:val="0"/>
          <w:bCs w:val="0"/>
          <w:sz w:val="22"/>
          <w:szCs w:val="22"/>
        </w:rPr>
      </w:pPr>
      <w:r w:rsidRPr="002018AB">
        <w:rPr>
          <w:rFonts w:ascii="Arial" w:hAnsi="Arial" w:cs="Arial"/>
          <w:b w:val="0"/>
          <w:bCs w:val="0"/>
          <w:sz w:val="22"/>
          <w:szCs w:val="22"/>
        </w:rPr>
        <w:drawing>
          <wp:inline distT="0" distB="0" distL="0" distR="0" wp14:anchorId="31294BEC" wp14:editId="4670FDD0">
            <wp:extent cx="4142630" cy="3371489"/>
            <wp:effectExtent l="0" t="0" r="0" b="635"/>
            <wp:docPr id="822983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3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33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6199" w14:textId="77777777" w:rsidR="00F2604B" w:rsidRPr="00232847" w:rsidRDefault="00F2604B" w:rsidP="00F2604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30"/>
          <w:szCs w:val="30"/>
        </w:rPr>
      </w:pPr>
      <w:r w:rsidRPr="00232847">
        <w:rPr>
          <w:rFonts w:ascii="Arial" w:hAnsi="Arial" w:cs="Arial"/>
          <w:b/>
          <w:bCs/>
          <w:sz w:val="30"/>
          <w:szCs w:val="30"/>
        </w:rPr>
        <w:t>Conclusão</w:t>
      </w:r>
    </w:p>
    <w:p w14:paraId="1B641A61" w14:textId="4429BCEB" w:rsidR="00F2604B" w:rsidRPr="00341126" w:rsidRDefault="00F2604B" w:rsidP="00F2604B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opção de se utilizar o CI </w:t>
      </w:r>
      <w:r w:rsidR="004B6049">
        <w:rPr>
          <w:rFonts w:ascii="Arial" w:hAnsi="Arial" w:cs="Arial"/>
        </w:rPr>
        <w:t>mencionado deve-se</w:t>
      </w:r>
      <w:r>
        <w:rPr>
          <w:rFonts w:ascii="Arial" w:hAnsi="Arial" w:cs="Arial"/>
        </w:rPr>
        <w:t xml:space="preserve"> a simplificação do circuito de data </w:t>
      </w:r>
      <w:proofErr w:type="spellStart"/>
      <w:r>
        <w:rPr>
          <w:rFonts w:ascii="Arial" w:hAnsi="Arial" w:cs="Arial"/>
        </w:rPr>
        <w:t>logger</w:t>
      </w:r>
      <w:proofErr w:type="spellEnd"/>
      <w:r>
        <w:rPr>
          <w:rFonts w:ascii="Arial" w:hAnsi="Arial" w:cs="Arial"/>
        </w:rPr>
        <w:t>, pois o mesmo</w:t>
      </w:r>
      <w:r w:rsidR="00BC1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permite realizar as leituras das variáveis do circuito</w:t>
      </w:r>
      <w:r w:rsidR="004B6049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possui</w:t>
      </w:r>
      <w:r w:rsidR="00BC1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conversor A/D interno</w:t>
      </w:r>
      <w:r w:rsidR="00BC1822">
        <w:rPr>
          <w:rFonts w:ascii="Arial" w:hAnsi="Arial" w:cs="Arial"/>
        </w:rPr>
        <w:t xml:space="preserve">, assim eliminando a necessidade do uso de </w:t>
      </w:r>
      <w:proofErr w:type="spellStart"/>
      <w:r w:rsidR="00BC1822">
        <w:rPr>
          <w:rFonts w:ascii="Arial" w:hAnsi="Arial" w:cs="Arial"/>
        </w:rPr>
        <w:t>CI’s</w:t>
      </w:r>
      <w:proofErr w:type="spellEnd"/>
      <w:r w:rsidR="00BC1822">
        <w:rPr>
          <w:rFonts w:ascii="Arial" w:hAnsi="Arial" w:cs="Arial"/>
        </w:rPr>
        <w:t xml:space="preserve"> extras</w:t>
      </w:r>
      <w:r w:rsidR="004B6049">
        <w:rPr>
          <w:rFonts w:ascii="Arial" w:hAnsi="Arial" w:cs="Arial"/>
        </w:rPr>
        <w:t>, tornando o hardware mais simples e compacto.</w:t>
      </w:r>
    </w:p>
    <w:p w14:paraId="3C20BDF0" w14:textId="77777777" w:rsidR="00F2604B" w:rsidRPr="002018AB" w:rsidRDefault="00F2604B" w:rsidP="00F2604B">
      <w:pPr>
        <w:pStyle w:val="Ttulo3"/>
        <w:rPr>
          <w:rFonts w:ascii="Arial" w:hAnsi="Arial" w:cs="Arial"/>
          <w:b w:val="0"/>
          <w:bCs w:val="0"/>
          <w:sz w:val="22"/>
          <w:szCs w:val="22"/>
        </w:rPr>
      </w:pPr>
    </w:p>
    <w:p w14:paraId="113B764D" w14:textId="5645F282" w:rsidR="00232847" w:rsidRPr="00F2604B" w:rsidRDefault="00232847" w:rsidP="00F2604B">
      <w:pPr>
        <w:spacing w:before="100" w:beforeAutospacing="1" w:after="100" w:afterAutospacing="1"/>
        <w:rPr>
          <w:rFonts w:ascii="Arial" w:hAnsi="Arial" w:cs="Arial"/>
          <w:b/>
          <w:bCs/>
          <w:sz w:val="30"/>
          <w:szCs w:val="30"/>
        </w:rPr>
      </w:pPr>
    </w:p>
    <w:sectPr w:rsidR="00232847" w:rsidRPr="00F26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35CE"/>
    <w:multiLevelType w:val="multilevel"/>
    <w:tmpl w:val="5C4E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749F7"/>
    <w:multiLevelType w:val="multilevel"/>
    <w:tmpl w:val="A72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B6AED"/>
    <w:multiLevelType w:val="hybridMultilevel"/>
    <w:tmpl w:val="AD8EA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918601">
    <w:abstractNumId w:val="1"/>
  </w:num>
  <w:num w:numId="2" w16cid:durableId="1735278624">
    <w:abstractNumId w:val="0"/>
  </w:num>
  <w:num w:numId="3" w16cid:durableId="36937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C"/>
    <w:rsid w:val="0003317B"/>
    <w:rsid w:val="000F57AC"/>
    <w:rsid w:val="0011104E"/>
    <w:rsid w:val="002018AB"/>
    <w:rsid w:val="00232847"/>
    <w:rsid w:val="002A10F4"/>
    <w:rsid w:val="00304BBF"/>
    <w:rsid w:val="00341126"/>
    <w:rsid w:val="003E6E3E"/>
    <w:rsid w:val="004B6049"/>
    <w:rsid w:val="00566C36"/>
    <w:rsid w:val="00625F2C"/>
    <w:rsid w:val="0069490D"/>
    <w:rsid w:val="006B372A"/>
    <w:rsid w:val="007455A7"/>
    <w:rsid w:val="00762381"/>
    <w:rsid w:val="0077361B"/>
    <w:rsid w:val="0082145D"/>
    <w:rsid w:val="008645F0"/>
    <w:rsid w:val="009A6201"/>
    <w:rsid w:val="00B0543F"/>
    <w:rsid w:val="00B93C0C"/>
    <w:rsid w:val="00BC1822"/>
    <w:rsid w:val="00BD0F20"/>
    <w:rsid w:val="00C01C4B"/>
    <w:rsid w:val="00C34961"/>
    <w:rsid w:val="00D20EED"/>
    <w:rsid w:val="00D463E1"/>
    <w:rsid w:val="00E23B4E"/>
    <w:rsid w:val="00E71D54"/>
    <w:rsid w:val="00F2444E"/>
    <w:rsid w:val="00F2604B"/>
    <w:rsid w:val="00F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F6D9"/>
  <w15:chartTrackingRefBased/>
  <w15:docId w15:val="{90E9D4F2-C688-41E0-91BE-C02559E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3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93C0C"/>
    <w:rPr>
      <w:i/>
      <w:iCs/>
    </w:rPr>
  </w:style>
  <w:style w:type="character" w:styleId="Forte">
    <w:name w:val="Strong"/>
    <w:basedOn w:val="Fontepargpadro"/>
    <w:uiPriority w:val="22"/>
    <w:qFormat/>
    <w:rsid w:val="00B93C0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93C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B9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A620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A6201"/>
    <w:pPr>
      <w:ind w:left="720"/>
      <w:contextualSpacing/>
    </w:pPr>
  </w:style>
  <w:style w:type="paragraph" w:styleId="SemEspaamento">
    <w:name w:val="No Spacing"/>
    <w:uiPriority w:val="1"/>
    <w:qFormat/>
    <w:rsid w:val="002A1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 Nascimento</dc:creator>
  <cp:keywords/>
  <dc:description/>
  <cp:lastModifiedBy>Davi Silva</cp:lastModifiedBy>
  <cp:revision>16</cp:revision>
  <cp:lastPrinted>2025-04-20T19:35:00Z</cp:lastPrinted>
  <dcterms:created xsi:type="dcterms:W3CDTF">2025-04-20T18:55:00Z</dcterms:created>
  <dcterms:modified xsi:type="dcterms:W3CDTF">2025-04-21T20:32:00Z</dcterms:modified>
</cp:coreProperties>
</file>