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56"/>
        </w:rPr>
        <w:t>HEMIS — Universitet Domain</w:t>
        <w:br/>
        <w:t>Jadvallar Tahlili</w:t>
      </w:r>
    </w:p>
    <w:p>
      <w:pPr>
        <w:jc w:val="center"/>
      </w:pPr>
      <w:r>
        <w:rPr>
          <w:i/>
          <w:color w:val="64748B"/>
          <w:sz w:val="26"/>
        </w:rPr>
        <w:t>15 jadval · 23 munosabat · ~250 ustun · Real V001-V011 schema asosida</w:t>
      </w:r>
    </w:p>
    <w:p>
      <w:r>
        <w:rPr>
          <w:rFonts w:ascii="Calibri" w:hAnsi="Calibri"/>
          <w:b w:val="0"/>
          <w:i w:val="0"/>
          <w:sz w:val="16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</w:tcPr>
          <w:p>
            <w:r>
              <w:rPr>
                <w:b/>
                <w:color w:val="1E40AF"/>
                <w:sz w:val="22"/>
              </w:rPr>
              <w:t>Versiya: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1.0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1E40AF"/>
                <w:sz w:val="22"/>
              </w:rPr>
              <w:t>Sana: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2026-05-05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1E40AF"/>
                <w:sz w:val="22"/>
              </w:rPr>
              <w:t>Auditoriya: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Project Manager · Team Lead · Backend Engineer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1E40AF"/>
                <w:sz w:val="22"/>
              </w:rPr>
              <w:t>Schema manbai: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V001-V014 changesets (Liquibase)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1E40AF"/>
                <w:sz w:val="22"/>
              </w:rPr>
              <w:t>ADR: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ADR-0001 (building) · ADR-0006 (h_* prefiks)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172A"/>
        </w:rPr>
        <w:t>1. Kirish</w:t>
      </w:r>
    </w:p>
    <w:p>
      <w:r>
        <w:rPr>
          <w:rFonts w:ascii="Calibri" w:hAnsi="Calibri"/>
          <w:b w:val="0"/>
          <w:i w:val="0"/>
          <w:sz w:val="21"/>
        </w:rPr>
        <w:t>Ushbu hujjat HEMIS Backend tizimining 224 OTM (Oliy ta'lim muassasasi) ekosistemini qo'llab-quvvatlovchi universitet domain jadvallarini batafsil tahlil qiladi. Hujjat real V001-V011 Liquibase changeset fayllariga asoslangan va Project Manager / Team Lead / Backend muhandis uchun mo'ljallangan.</w:t>
      </w:r>
    </w:p>
    <w:p>
      <w:pPr>
        <w:pStyle w:val="Heading2"/>
      </w:pPr>
      <w:r>
        <w:t>1.1 Ko'lam</w:t>
      </w:r>
    </w:p>
    <w:p>
      <w:pPr>
        <w:pStyle w:val="ListBullet"/>
      </w:pPr>
      <w:r>
        <w:rPr>
          <w:rFonts w:ascii="Calibri" w:hAnsi="Calibri"/>
          <w:sz w:val="20"/>
        </w:rPr>
        <w:t>15 ta jadval — 1 ta CUBA legacy foundation (FROZEN) + 14 ta yangi (V004-V011)</w:t>
      </w:r>
    </w:p>
    <w:p>
      <w:pPr>
        <w:pStyle w:val="ListBullet"/>
      </w:pPr>
      <w:r>
        <w:rPr>
          <w:rFonts w:ascii="Calibri" w:hAnsi="Calibri"/>
          <w:sz w:val="20"/>
        </w:rPr>
        <w:t>23 ta munosabat (FK) — 1:1, 1:N, XOR pattern bilan</w:t>
      </w:r>
    </w:p>
    <w:p>
      <w:pPr>
        <w:pStyle w:val="ListBullet"/>
      </w:pPr>
      <w:r>
        <w:rPr>
          <w:rFonts w:ascii="Calibri" w:hAnsi="Calibri"/>
          <w:sz w:val="20"/>
        </w:rPr>
        <w:t>~250 ta ustun (jami, audit ustunlarni hisoblamaganda)</w:t>
      </w:r>
    </w:p>
    <w:p>
      <w:pPr>
        <w:pStyle w:val="ListBullet"/>
      </w:pPr>
      <w:r>
        <w:rPr>
          <w:rFonts w:ascii="Calibri" w:hAnsi="Calibri"/>
          <w:sz w:val="20"/>
        </w:rPr>
        <w:t>Real schema, real CHECK constraints, real indekslar</w:t>
      </w:r>
    </w:p>
    <w:p>
      <w:pPr>
        <w:pStyle w:val="ListBullet"/>
      </w:pPr>
      <w:r>
        <w:rPr>
          <w:rFonts w:ascii="Calibri" w:hAnsi="Calibri"/>
          <w:sz w:val="20"/>
        </w:rPr>
        <w:t>Java entity klasslari va Liquibase migration versiyalari ko'rsatilgan</w:t>
      </w:r>
    </w:p>
    <w:p>
      <w:pPr>
        <w:pStyle w:val="Heading2"/>
      </w:pPr>
      <w:r>
        <w:t>1.2 Hujjatga kirmaydigan jadvallar</w:t>
      </w:r>
    </w:p>
    <w:p>
      <w:pPr>
        <w:pStyle w:val="ListBullet"/>
      </w:pPr>
      <w:r>
        <w:rPr>
          <w:rFonts w:ascii="Calibri" w:hAnsi="Calibri"/>
          <w:sz w:val="20"/>
        </w:rPr>
        <w:t>role, permission, users (V001, V002, V006) — Auth/RBAC bo'limi (alohida hujjat)</w:t>
      </w:r>
    </w:p>
    <w:p>
      <w:pPr>
        <w:pStyle w:val="ListBullet"/>
      </w:pPr>
      <w:r>
        <w:rPr>
          <w:rFonts w:ascii="Calibri" w:hAnsi="Calibri"/>
          <w:sz w:val="20"/>
        </w:rPr>
        <w:t>system_messages, languages, menus (V012-V014) — admin UI</w:t>
      </w:r>
    </w:p>
    <w:p>
      <w:pPr>
        <w:pStyle w:val="ListBullet"/>
      </w:pPr>
      <w:r>
        <w:rPr>
          <w:rFonts w:ascii="Calibri" w:hAnsi="Calibri"/>
          <w:sz w:val="20"/>
        </w:rPr>
        <w:t>CUBA legacy hemishe_e_university_department, hemishe_h_* (gender, soato, citizenship, ...) — frozen reference</w:t>
      </w:r>
    </w:p>
    <w:p>
      <w:r>
        <w:br w:type="page"/>
      </w:r>
    </w:p>
    <w:p>
      <w:pPr>
        <w:pStyle w:val="Heading1"/>
      </w:pPr>
      <w:r>
        <w:rPr>
          <w:color w:val="0F172A"/>
        </w:rPr>
        <w:t>2. Arxitektura</w:t>
      </w:r>
    </w:p>
    <w:p>
      <w:r>
        <w:rPr>
          <w:rFonts w:ascii="Calibri" w:hAnsi="Calibri"/>
          <w:b w:val="0"/>
          <w:i w:val="0"/>
          <w:sz w:val="21"/>
        </w:rPr>
        <w:t>Universitet domain 4 ta qatlamga ajratilgan. Har qatlam o'z funksional rolini bajaradi va ranglar bilan kodlangan (ER diagrammada). Bu yondashuv Domain-Driven Design (DDD) tamoyillariga mos keladi.</w:t>
      </w:r>
    </w:p>
    <w:p>
      <w:pPr>
        <w:pStyle w:val="Heading2"/>
      </w:pPr>
      <w:r>
        <w:t>2.1 4-Layer model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Qatlam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Maqsad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Jadvallar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Eslatma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Foundation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legacy 224 OTM (FROZEN)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Strangler Fig — yangi qo'shimchalar atrofda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Core 1:1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Universitet asosiy ma'lumotlari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university_legal, university_profile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Optional ma'lumotlar (yo'qligi=NULL)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Reference Master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Person/Org reestri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employee, organization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PINFL/TIN UNIQUE — universal lookup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Employment Detail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Xodim ish va daraja yozuvlari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employee_job, employee_academic_credential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PeopleSoft PS_JOB pattern + STI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Composite 1:N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Bir nechta yozuv per universitet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university_founder, university_cadastre, university_building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Hayot davomida o'zgaruvchi ma'lumotlar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Immutable Event Log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Tarixiy voqealar (write-once)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university_lifecycle, building_lifecycle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Audit integrity — UPDATE/DELETE taqiqlangan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Classifier (h_*)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h_* prefiksli klassifikatorlar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h_building_category, h_construction_material, h_roof_type, h_position, h_position_type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ADR-0006 · 224 OTM ekosistemi standartiga mos</w:t>
            </w:r>
          </w:p>
        </w:tc>
      </w:tr>
    </w:tbl>
    <w:p>
      <w:pPr>
        <w:pStyle w:val="Heading2"/>
      </w:pPr>
      <w:r>
        <w:t>2.2 Asosiy pattern'lar</w:t>
      </w:r>
    </w:p>
    <w:p>
      <w:pPr>
        <w:pStyle w:val="ListBullet"/>
      </w:pPr>
      <w:r>
        <w:rPr>
          <w:rFonts w:ascii="Calibri" w:hAnsi="Calibri"/>
          <w:sz w:val="20"/>
        </w:rPr>
        <w:t>Strangler Fig: CUBA legacy hemishe_e_university o'zgartirilmaydi — yangi funksiyalar atrof jadvallar orqali qo'shiladi.</w:t>
      </w:r>
    </w:p>
    <w:p>
      <w:pPr>
        <w:pStyle w:val="ListBullet"/>
      </w:pPr>
      <w:r>
        <w:rPr>
          <w:rFonts w:ascii="Calibri" w:hAnsi="Calibri"/>
          <w:sz w:val="20"/>
        </w:rPr>
        <w:t>Immutable Event Log: lifecycle jadvallar UPDATE/DELETE taqiqlangan — audit integrity.</w:t>
      </w:r>
    </w:p>
    <w:p>
      <w:pPr>
        <w:pStyle w:val="ListBullet"/>
      </w:pPr>
      <w:r>
        <w:rPr>
          <w:rFonts w:ascii="Calibri" w:hAnsi="Calibri"/>
          <w:sz w:val="20"/>
        </w:rPr>
        <w:t>XOR Pattern: university_founder INDIVIDUAL (employee) yoki LEGAL (organization) — CHECK bilan enforce.</w:t>
      </w:r>
    </w:p>
    <w:p>
      <w:pPr>
        <w:pStyle w:val="ListBullet"/>
      </w:pPr>
      <w:r>
        <w:rPr>
          <w:rFonts w:ascii="Calibri" w:hAnsi="Calibri"/>
          <w:sz w:val="20"/>
        </w:rPr>
        <w:t>Soft-delete: deleted_at TIMESTAMP — partial UNIQUE indekslar bilan uyg'un.</w:t>
      </w:r>
    </w:p>
    <w:p>
      <w:pPr>
        <w:pStyle w:val="ListBullet"/>
      </w:pPr>
      <w:r>
        <w:rPr>
          <w:rFonts w:ascii="Calibri" w:hAnsi="Calibri"/>
          <w:sz w:val="20"/>
        </w:rPr>
        <w:t>Optimistic Locking: version INTEGER ustuni har AuditableEntity'da.</w:t>
      </w:r>
    </w:p>
    <w:p>
      <w:pPr>
        <w:pStyle w:val="ListBullet"/>
      </w:pPr>
      <w:r>
        <w:rPr>
          <w:rFonts w:ascii="Calibri" w:hAnsi="Calibri"/>
          <w:sz w:val="20"/>
        </w:rPr>
        <w:t>API snapshot: api_raw_response JSONB — tashqi sistemadan kelgan to'liq raw javob (audit).</w:t>
      </w:r>
    </w:p>
    <w:p>
      <w:r>
        <w:br w:type="page"/>
      </w:r>
    </w:p>
    <w:p>
      <w:pPr>
        <w:pStyle w:val="Heading1"/>
      </w:pPr>
      <w:r>
        <w:rPr>
          <w:color w:val="0F172A"/>
        </w:rPr>
        <w:t>3. ER Diagramma</w:t>
      </w:r>
    </w:p>
    <w:p>
      <w:r>
        <w:rPr>
          <w:rFonts w:ascii="Calibri" w:hAnsi="Calibri"/>
          <w:b w:val="0"/>
          <w:i w:val="0"/>
          <w:sz w:val="21"/>
        </w:rPr>
        <w:t>Quyidagi diagramma 13 jadval va 16 munosabatni Manhattan routing va crow's foot notatsiyasi bilan ko'rsatadi. Har qatlam o'z rangiga ega (yuqoriga qarang — 4-Layer model). Notation guide diagramma pastida.</w:t>
      </w:r>
    </w:p>
    <w:p>
      <w:r>
        <w:rPr>
          <w:rFonts w:ascii="Calibri" w:hAnsi="Calibri"/>
          <w:b w:val="0"/>
          <w:i w:val="0"/>
          <w:sz w:val="8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12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ER_DIAGRAM_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2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4748B"/>
          <w:sz w:val="19"/>
        </w:rPr>
        <w:t>Rasm: HEMIS University Domain — Enterprise ER Diagram (V3.0).</w:t>
      </w:r>
    </w:p>
    <w:p>
      <w:r>
        <w:br w:type="page"/>
      </w:r>
    </w:p>
    <w:p>
      <w:pPr>
        <w:pStyle w:val="Heading1"/>
      </w:pPr>
      <w:r>
        <w:rPr>
          <w:color w:val="0F172A"/>
        </w:rPr>
        <w:t>4. Jadvallar batafsil</w:t>
      </w:r>
    </w:p>
    <w:p>
      <w:r>
        <w:rPr>
          <w:rFonts w:ascii="Calibri" w:hAnsi="Calibri"/>
          <w:b w:val="0"/>
          <w:i w:val="0"/>
          <w:sz w:val="21"/>
        </w:rPr>
        <w:t>Quyida har bir jadvalning to'liq tahlili: maqsad, ustunlar, indekslar, CHECK constraint'lar, Foreign Key munosabatlari va eslatmalar.</w:t>
      </w:r>
    </w:p>
    <w:p>
      <w:pPr>
        <w:pStyle w:val="Heading2"/>
      </w:pPr>
      <w:r>
        <w:rPr>
          <w:color w:val="1E40AF"/>
        </w:rPr>
        <w:t>4.1. hemishe_e_university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CUBA legacy (FROZEN)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University.java (entity/university)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Foundation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40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224 OTM ro'yxati va asosiy operatsion sozlamalar. CUBA platformasidan kelgan asosiy jadval. PRIMARY KEY — universitet kodi (VARCHAR 255). Yangi sistemada schema o'zgarmaydi (FROZEN), lekin BARCHA OTM-darajadagi sozlamalar (GPA hisoblash, talaba qo'shish, akkreditatsiya) shu jadvalda saqlanadi. Yangi domain jadvallar (legal, profile, ...) bu jadvalga FK orqali bog'langan.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224 OTM identifikator — universal kalit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tin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STIR (business key)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VARCHAR(1024)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OTM to'liq nomi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Yuridik manzil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mail_address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Pochta manzili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cadastre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Kadastr raqami (legacy — yangi: university_cadastre)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bank_info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Bank rekvizitlari (legacy — yangi: university_legal.bank_accounts JSONB)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accreditation_info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Akkreditatsiya ma'lumoti (legacy — yangi: university_profile.documents JSONB)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university_url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🌐 Universitet rasmiy sayti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student_url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🌐 Talaba kabineti URL (univer.uz/student)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teacher_url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🌐 O'qituvchi kabineti URL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uzbmb_url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🌐 UZBMB (kutubxona) URL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one_id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🔑 OneID SSO yoqilganmi?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active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OTM aktivmi (login va sync ruxsati)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gpa_edit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GPA tahrirlash ruxsati (admin OTM uchun)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grading_system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Baholash sistemasi yoqilgan (true=GPA, false=5-ball)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add_student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Talaba qo'shish ruxsati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add_transfer_student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Transfer talaba qo'shish ruxsati (boshqa OTMdan)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add_foreign_student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Chet ellik talaba qo'shish ruxsati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add_academic_mobile_student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Akademik mobillik talaba qo'shish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allow_grouping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Guruhlash (klassifikator) ruxsati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allow_transfer_outside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Tashqi transfer (boshqa OTM ga ko'chirish) ruxsati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accreditation_edit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Akkreditatsiya hujjatlarni tahrirlash ruxsati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_soato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hemishe_h_soato (joylashuv)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_soato_region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hemishe_h_soato (viloyat darajasi)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_university_type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hemishe_h_university_type (UNIVERSITY/INSTITUTE/ACADEMY)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_ownership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hemishe_h_ownership (DAVLAT/NODAVLAT)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_terrain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hemishe_h_terrain (hudud turi: shahar/qishloq)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_university_activity_status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hemishe_h_university_activity_status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_university_belongs_to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hemishe_h_university_belongs_to (qaysi vazirlikka tegishli)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_university_contract_category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hemishe_h_university_contract_category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_parent_university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(self) — filial bo'lsa ona-OTM kodi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_university_version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versiya tagi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JPA @Version optimistic lock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create_ts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TIMESTAMP(6)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audit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created_by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update_ts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TIMESTAMP(6)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updated_by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delete_ts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TIMESTAMP(6)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soft-delete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deleted_by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(code)</w:t>
      </w:r>
    </w:p>
    <w:p>
      <w:pPr>
        <w:pStyle w:val="ListBullet"/>
      </w:pPr>
      <w:r>
        <w:rPr>
          <w:rFonts w:ascii="Calibri" w:hAnsi="Calibri"/>
          <w:sz w:val="19"/>
        </w:rPr>
        <w:t>@SQLRestriction("delete_ts IS NULL") — Hibernate level filter</w:t>
      </w:r>
    </w:p>
    <w:p>
      <w:pPr>
        <w:pStyle w:val="ListBullet"/>
      </w:pPr>
      <w:r>
        <w:rPr>
          <w:rFonts w:ascii="Calibri" w:hAnsi="Calibri"/>
          <w:sz w:val="19"/>
        </w:rPr>
        <w:t>(legacy CUBA secondary indekslar — frozen)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_soato → hemishe_h_soato</w:t>
      </w:r>
    </w:p>
    <w:p>
      <w:pPr>
        <w:pStyle w:val="ListBullet"/>
      </w:pPr>
      <w:r>
        <w:rPr>
          <w:rFonts w:ascii="Calibri" w:hAnsi="Calibri"/>
          <w:sz w:val="19"/>
        </w:rPr>
        <w:t>_soato_region → hemishe_h_soato</w:t>
      </w:r>
    </w:p>
    <w:p>
      <w:pPr>
        <w:pStyle w:val="ListBullet"/>
      </w:pPr>
      <w:r>
        <w:rPr>
          <w:rFonts w:ascii="Calibri" w:hAnsi="Calibri"/>
          <w:sz w:val="19"/>
        </w:rPr>
        <w:t>_university_type → hemishe_h_university_type</w:t>
      </w:r>
    </w:p>
    <w:p>
      <w:pPr>
        <w:pStyle w:val="ListBullet"/>
      </w:pPr>
      <w:r>
        <w:rPr>
          <w:rFonts w:ascii="Calibri" w:hAnsi="Calibri"/>
          <w:sz w:val="19"/>
        </w:rPr>
        <w:t>_ownership → hemishe_h_ownership</w:t>
      </w:r>
    </w:p>
    <w:p>
      <w:pPr>
        <w:pStyle w:val="ListBullet"/>
      </w:pPr>
      <w:r>
        <w:rPr>
          <w:rFonts w:ascii="Calibri" w:hAnsi="Calibri"/>
          <w:sz w:val="19"/>
        </w:rPr>
        <w:t>_terrain → hemishe_h_terrain</w:t>
      </w:r>
    </w:p>
    <w:p>
      <w:pPr>
        <w:pStyle w:val="ListBullet"/>
      </w:pPr>
      <w:r>
        <w:rPr>
          <w:rFonts w:ascii="Calibri" w:hAnsi="Calibri"/>
          <w:sz w:val="19"/>
        </w:rPr>
        <w:t>_university_activity_status → hemishe_h_university_activity_status</w:t>
      </w:r>
    </w:p>
    <w:p>
      <w:pPr>
        <w:pStyle w:val="ListBullet"/>
      </w:pPr>
      <w:r>
        <w:rPr>
          <w:rFonts w:ascii="Calibri" w:hAnsi="Calibri"/>
          <w:sz w:val="19"/>
        </w:rPr>
        <w:t>_university_belongs_to → hemishe_h_university_belongs_to</w:t>
      </w:r>
    </w:p>
    <w:p>
      <w:pPr>
        <w:pStyle w:val="ListBullet"/>
      </w:pPr>
      <w:r>
        <w:rPr>
          <w:rFonts w:ascii="Calibri" w:hAnsi="Calibri"/>
          <w:sz w:val="19"/>
        </w:rPr>
        <w:t>_university_contract_category → hemishe_h_university_contract_category</w:t>
      </w:r>
    </w:p>
    <w:p>
      <w:pPr>
        <w:pStyle w:val="ListBullet"/>
      </w:pPr>
      <w:r>
        <w:rPr>
          <w:rFonts w:ascii="Calibri" w:hAnsi="Calibri"/>
          <w:sz w:val="19"/>
        </w:rPr>
        <w:t>_parent_university → hemishe_e_university (self) — filial pattern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university_legal.university_code → CASCADE</w:t>
      </w:r>
    </w:p>
    <w:p>
      <w:pPr>
        <w:pStyle w:val="ListBullet"/>
      </w:pPr>
      <w:r>
        <w:rPr>
          <w:rFonts w:ascii="Calibri" w:hAnsi="Calibri"/>
          <w:sz w:val="19"/>
        </w:rPr>
        <w:t>university_profile.university_code → CASCADE</w:t>
      </w:r>
    </w:p>
    <w:p>
      <w:pPr>
        <w:pStyle w:val="ListBullet"/>
      </w:pPr>
      <w:r>
        <w:rPr>
          <w:rFonts w:ascii="Calibri" w:hAnsi="Calibri"/>
          <w:sz w:val="19"/>
        </w:rPr>
        <w:t>university_founder.university_code → CASCADE</w:t>
      </w:r>
    </w:p>
    <w:p>
      <w:pPr>
        <w:pStyle w:val="ListBullet"/>
      </w:pPr>
      <w:r>
        <w:rPr>
          <w:rFonts w:ascii="Calibri" w:hAnsi="Calibri"/>
          <w:sz w:val="19"/>
        </w:rPr>
        <w:t>university_lifecycle.university_code → RESTRICT</w:t>
      </w:r>
    </w:p>
    <w:p>
      <w:pPr>
        <w:pStyle w:val="ListBullet"/>
      </w:pPr>
      <w:r>
        <w:rPr>
          <w:rFonts w:ascii="Calibri" w:hAnsi="Calibri"/>
          <w:sz w:val="19"/>
        </w:rPr>
        <w:t>university_lifecycle.successor_code → SET NULL</w:t>
      </w:r>
    </w:p>
    <w:p>
      <w:pPr>
        <w:pStyle w:val="ListBullet"/>
      </w:pPr>
      <w:r>
        <w:rPr>
          <w:rFonts w:ascii="Calibri" w:hAnsi="Calibri"/>
          <w:sz w:val="19"/>
        </w:rPr>
        <w:t>university_cadastre.university_code → CASCADE</w:t>
      </w:r>
    </w:p>
    <w:p>
      <w:pPr>
        <w:pStyle w:val="ListBullet"/>
      </w:pPr>
      <w:r>
        <w:rPr>
          <w:rFonts w:ascii="Calibri" w:hAnsi="Calibri"/>
          <w:sz w:val="19"/>
        </w:rPr>
        <w:t>university_building.university_code → CASCADE</w:t>
      </w:r>
    </w:p>
    <w:p>
      <w:pPr>
        <w:pStyle w:val="ListBullet"/>
      </w:pPr>
      <w:r>
        <w:rPr>
          <w:rFonts w:ascii="Calibri" w:hAnsi="Calibri"/>
          <w:sz w:val="19"/>
        </w:rPr>
        <w:t>employee_job.university_code → RESTRICT</w:t>
      </w:r>
    </w:p>
    <w:p>
      <w:pPr>
        <w:pStyle w:val="ListBullet"/>
      </w:pPr>
      <w:r>
        <w:rPr>
          <w:rFonts w:ascii="Calibri" w:hAnsi="Calibri"/>
          <w:sz w:val="19"/>
        </w:rPr>
        <w:t>+ ko'plab CUBA legacy entity'lar (Student, Teacher, Faculty, Group, ...)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DIQQAT — Bu jadval 38 ustunga ega (faqat 11 emas). 10 ta operatsion sozlama (gpa_edit, grading_system, add_student, add_transfer_student, add_foreign_student, add_academic_mobile_student, allow_grouping, allow_transfer_outside, accreditation_edit, active) — har OTM o'zining feature toggle'lariga ega. Yangi domain dizaynida bu sozlamalar hali ajratilmagan — CUBA legacy schema o'zgarmaydi (Strangler Fig). Kelajakda alohida `university_settings` jadvali yoki SystemConfiguration key-value patterniga migratsiya qilinishi mumkin.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4.2. university_legal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V005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UniversityLegal.java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Core 1:1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33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Universitet yuridik ma'lumotlari — soliq/ro'yxatdan o'tish API'idan kelgan ma'lumotlar (1:1 universitet bilan). OPF, KFS, OKED, SOOGU, VAT, billing manzil va h.k.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1E40AF"/>
                <w:sz w:val="18"/>
              </w:rPr>
              <w:t>NOT NULL UK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CASCADE; 1:1 munosabat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organization_id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organization (TIN reestr) SET NULL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director_employee_id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employee SET NULL — rektor PINFL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accountant_employee_id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employee SET NULL — bosh hisobchi PINFL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short_name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opf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Tashkiliy-huquqiy shakli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kfs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Mulkchilik shakli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tin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STIR (API snapshot — organization.tin asosiy)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oked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Iqtisodiy faoliyat klassifikator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soogu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Davlat boshqaruvi organlari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soogu_registrator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registration_date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Ro'yxatdan o'tgan sana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registration_number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reregistration_date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Qayta ro'yxatdan o'tish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0=INACTIVE, 1=ACTIVE, 2=SUSPENDED, 3=LIQUIDATED, 4=UNDER_REORGANIZATION (CHECK 0-9)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status_updated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vat_number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BIGINT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VAT raqami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tax_mode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Soliq rejimi (0-99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taxpayer_type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Soliq to'lovchi turi (0-99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business_type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Biznes faoliyat turi (0-99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business_fund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BIGINT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Biznes fondi (UZS)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business_structure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Tashkiliy struktura (0-99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avg_employees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O'rtacha xodimlar soni (&gt;=0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billing_country_code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Mamlakat kodi (0-999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billing_soato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hemishe_h_soato (billing manzil)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billing_street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billing_postcode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billing_cadastre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shipping_addresses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Massiv: yetkazib berish manzillari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bank_accounts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Massiv: bank schyot ma'lumotlari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api_raw_response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API raw audit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synced_at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UNIQUE (university_code)  ← 1:1 enforcement</w:t>
      </w:r>
    </w:p>
    <w:p>
      <w:pPr>
        <w:pStyle w:val="ListBullet"/>
      </w:pPr>
      <w:r>
        <w:rPr>
          <w:rFonts w:ascii="Calibri" w:hAnsi="Calibri"/>
          <w:sz w:val="19"/>
        </w:rPr>
        <w:t>idx_ulegal_tin (tin) WHERE tin IS NOT NULL</w:t>
      </w:r>
    </w:p>
    <w:p>
      <w:pPr>
        <w:pStyle w:val="ListBullet"/>
      </w:pPr>
      <w:r>
        <w:rPr>
          <w:rFonts w:ascii="Calibri" w:hAnsi="Calibri"/>
          <w:sz w:val="19"/>
        </w:rPr>
        <w:t>idx_ulegal_organization (organization_id) WHERE organization_id IS NOT NULL</w:t>
      </w:r>
    </w:p>
    <w:p>
      <w:pPr>
        <w:pStyle w:val="ListBullet"/>
      </w:pPr>
      <w:r>
        <w:rPr>
          <w:rFonts w:ascii="Calibri" w:hAnsi="Calibri"/>
          <w:sz w:val="19"/>
        </w:rPr>
        <w:t>idx_ulegal_director_emp (director_employee_id) WHERE director_employee_id IS NOT NULL</w:t>
      </w:r>
    </w:p>
    <w:p>
      <w:pPr>
        <w:pStyle w:val="ListBullet"/>
      </w:pPr>
      <w:r>
        <w:rPr>
          <w:rFonts w:ascii="Calibri" w:hAnsi="Calibri"/>
          <w:sz w:val="19"/>
        </w:rPr>
        <w:t>idx_ulegal_accountant_emp (accountant_employee_id) WHERE accountant_employee_id IS NOT NULL</w:t>
      </w:r>
    </w:p>
    <w:p>
      <w:pPr>
        <w:pStyle w:val="ListBullet"/>
      </w:pPr>
      <w:r>
        <w:rPr>
          <w:rFonts w:ascii="Calibri" w:hAnsi="Calibri"/>
          <w:sz w:val="19"/>
        </w:rPr>
        <w:t>idx_ulegal_billing_soato (billing_soato) WHERE billing_soato IS NOT NULL</w:t>
      </w:r>
    </w:p>
    <w:p>
      <w:pPr>
        <w:pStyle w:val="ListBullet"/>
      </w:pPr>
      <w:r>
        <w:rPr>
          <w:rFonts w:ascii="Calibri" w:hAnsi="Calibri"/>
          <w:sz w:val="19"/>
        </w:rPr>
        <w:t>idx_ulegal_deleted_at (deleted_at) WHERE deleted_at IS NULL</w:t>
      </w:r>
    </w:p>
    <w:p>
      <w:pPr>
        <w:pStyle w:val="ListBullet"/>
      </w:pPr>
      <w:r>
        <w:rPr>
          <w:rFonts w:ascii="Calibri" w:hAnsi="Calibri"/>
          <w:sz w:val="19"/>
        </w:rPr>
        <w:t>idx_ulegal_synced_at (synced_at)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chk_ulegal_status: status BETWEEN 0 AND 9</w:t>
      </w:r>
    </w:p>
    <w:p>
      <w:pPr>
        <w:pStyle w:val="ListBullet"/>
      </w:pPr>
      <w:r>
        <w:rPr>
          <w:rFonts w:ascii="Calibri" w:hAnsi="Calibri"/>
          <w:sz w:val="19"/>
        </w:rPr>
        <w:t>chk_ulegal_avg_employees: avg_employees IS NULL OR &gt;= 0</w:t>
      </w:r>
    </w:p>
    <w:p>
      <w:pPr>
        <w:pStyle w:val="ListBullet"/>
      </w:pPr>
      <w:r>
        <w:rPr>
          <w:rFonts w:ascii="Calibri" w:hAnsi="Calibri"/>
          <w:sz w:val="19"/>
        </w:rPr>
        <w:t>chk_ulegal_tax_mode: 0-99</w:t>
      </w:r>
    </w:p>
    <w:p>
      <w:pPr>
        <w:pStyle w:val="ListBullet"/>
      </w:pPr>
      <w:r>
        <w:rPr>
          <w:rFonts w:ascii="Calibri" w:hAnsi="Calibri"/>
          <w:sz w:val="19"/>
        </w:rPr>
        <w:t>chk_ulegal_taxpayer_type: 0-99</w:t>
      </w:r>
    </w:p>
    <w:p>
      <w:pPr>
        <w:pStyle w:val="ListBullet"/>
      </w:pPr>
      <w:r>
        <w:rPr>
          <w:rFonts w:ascii="Calibri" w:hAnsi="Calibri"/>
          <w:sz w:val="19"/>
        </w:rPr>
        <w:t>chk_ulegal_business_type: 0-99</w:t>
      </w:r>
    </w:p>
    <w:p>
      <w:pPr>
        <w:pStyle w:val="ListBullet"/>
      </w:pPr>
      <w:r>
        <w:rPr>
          <w:rFonts w:ascii="Calibri" w:hAnsi="Calibri"/>
          <w:sz w:val="19"/>
        </w:rPr>
        <w:t>chk_ulegal_business_structure: 0-99</w:t>
      </w:r>
    </w:p>
    <w:p>
      <w:pPr>
        <w:pStyle w:val="ListBullet"/>
      </w:pPr>
      <w:r>
        <w:rPr>
          <w:rFonts w:ascii="Calibri" w:hAnsi="Calibri"/>
          <w:sz w:val="19"/>
        </w:rPr>
        <w:t>chk_ulegal_billing_country: 0-999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(CASCADE)</w:t>
      </w:r>
    </w:p>
    <w:p>
      <w:pPr>
        <w:pStyle w:val="ListBullet"/>
      </w:pPr>
      <w:r>
        <w:rPr>
          <w:rFonts w:ascii="Calibri" w:hAnsi="Calibri"/>
          <w:sz w:val="19"/>
        </w:rPr>
        <w:t>organization_id → organization (SET NULL)</w:t>
      </w:r>
    </w:p>
    <w:p>
      <w:pPr>
        <w:pStyle w:val="ListBullet"/>
      </w:pPr>
      <w:r>
        <w:rPr>
          <w:rFonts w:ascii="Calibri" w:hAnsi="Calibri"/>
          <w:sz w:val="19"/>
        </w:rPr>
        <w:t>director_employee_id → employee (SET NULL)</w:t>
      </w:r>
    </w:p>
    <w:p>
      <w:pPr>
        <w:pStyle w:val="ListBullet"/>
      </w:pPr>
      <w:r>
        <w:rPr>
          <w:rFonts w:ascii="Calibri" w:hAnsi="Calibri"/>
          <w:sz w:val="19"/>
        </w:rPr>
        <w:t>accountant_employee_id → employee (SET NULL)</w:t>
      </w:r>
    </w:p>
    <w:p>
      <w:pPr>
        <w:pStyle w:val="ListBullet"/>
      </w:pPr>
      <w:r>
        <w:rPr>
          <w:rFonts w:ascii="Calibri" w:hAnsi="Calibri"/>
          <w:sz w:val="19"/>
        </w:rPr>
        <w:t>billing_soato → hemishe_h_soato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organization (TIN reestr) bilan FK orqali bog'lanadi. tin ustuni alohida saqlanadi (API snapshot/historical). Director va accountant — PINFL orqali employee jadvalidan topiladi (sync da). Eski qarorlar: ON DELETE SET NULL — tashkilot/xodim o'chsa legal info qoladi.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4.3. university_profile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V005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UniversityProfile.java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Core 1:1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14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Universitet ommaviy profili — aloqa (telefon, email), ijtimoiy tarmoqlar, hujjatlar (litsenziya, akkreditatsiya, ustav), logo, xarita joylashuv. MinIO orqali fayllar saqlanadi.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1E40AF"/>
                <w:sz w:val="18"/>
              </w:rPr>
              <w:t>NOT NULL UK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CASCADE; 1:1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phone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email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CHECK: regex format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social_links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Moslashuvchan: website, telegram, instagram, youtube, facebook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logo_key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MinIO obyekt key: universities/{code}/logo.png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OTM haqida tavsif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documents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Massiv: litsenziya, akkreditatsiya, ustav (file_key MinIO da)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map_url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Yandex/Google/OSM havolasi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latitude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NUMERIC(10,7)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WGS84 latitude (-90..90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longitude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NUMERIC(10,7)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WGS84 longitude (-180..180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'manual'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'manual' | 'hemis_sync' (CHECK)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source_uid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Tashqi sistema ID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hash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VARCHAR(64)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SHA-256 content hash (change detection)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UNIQUE (university_code)</w:t>
      </w:r>
    </w:p>
    <w:p>
      <w:pPr>
        <w:pStyle w:val="ListBullet"/>
      </w:pPr>
      <w:r>
        <w:rPr>
          <w:rFonts w:ascii="Calibri" w:hAnsi="Calibri"/>
          <w:sz w:val="19"/>
        </w:rPr>
        <w:t>idx_uprofile_source (source) WHERE source IS NOT NULL</w:t>
      </w:r>
    </w:p>
    <w:p>
      <w:pPr>
        <w:pStyle w:val="ListBullet"/>
      </w:pPr>
      <w:r>
        <w:rPr>
          <w:rFonts w:ascii="Calibri" w:hAnsi="Calibri"/>
          <w:sz w:val="19"/>
        </w:rPr>
        <w:t>idx_uprofile_geo (latitude, longitude) WHERE latitude IS NOT NULL AND longitude IS NOT NULL</w:t>
      </w:r>
    </w:p>
    <w:p>
      <w:pPr>
        <w:pStyle w:val="ListBullet"/>
      </w:pPr>
      <w:r>
        <w:rPr>
          <w:rFonts w:ascii="Calibri" w:hAnsi="Calibri"/>
          <w:sz w:val="19"/>
        </w:rPr>
        <w:t>idx_uprofile_deleted_at (deleted_at) WHERE deleted_at IS NULL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chk_uprofile_latitude: -90..90</w:t>
      </w:r>
    </w:p>
    <w:p>
      <w:pPr>
        <w:pStyle w:val="ListBullet"/>
      </w:pPr>
      <w:r>
        <w:rPr>
          <w:rFonts w:ascii="Calibri" w:hAnsi="Calibri"/>
          <w:sz w:val="19"/>
        </w:rPr>
        <w:t>chk_uprofile_longitude: -180..180</w:t>
      </w:r>
    </w:p>
    <w:p>
      <w:pPr>
        <w:pStyle w:val="ListBullet"/>
      </w:pPr>
      <w:r>
        <w:rPr>
          <w:rFonts w:ascii="Calibri" w:hAnsi="Calibri"/>
          <w:sz w:val="19"/>
        </w:rPr>
        <w:t>chk_uprofile_source: 'manual' | 'hemis_sync'</w:t>
      </w:r>
    </w:p>
    <w:p>
      <w:pPr>
        <w:pStyle w:val="ListBullet"/>
      </w:pPr>
      <w:r>
        <w:rPr>
          <w:rFonts w:ascii="Calibri" w:hAnsi="Calibri"/>
          <w:sz w:val="19"/>
        </w:rPr>
        <w:t>chk_uprofile_email: regex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(CASCADE)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Faqat metadata bazada saqlanadi, fayllar MinIO'da. JSONB social_links yangi platforma qo'shilganda migration kerak emas.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4.4. organization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V005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Organization.java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Reference Master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18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Yuridik shaxslar reestri — har TIN uchun bitta yozuv. employee jadvali jismoniy shaxslar uchun (PINFL UNIQUE) qanday bo'lsa, organization yuridik shaxslar uchun shunday. api_legal API'sidan sinxronlanadi.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tin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1E40AF"/>
                <w:sz w:val="18"/>
              </w:rPr>
              <w:t>NOT NULL UK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STIR — 9 raqam (partial UNIQUE soft-delete bilan)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To'liq nom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short_name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opf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OPF (tashkiliy-huquqiy shakli) klassifikator kodi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phone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email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CHECK: regex format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'api_legal'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Manba: 'api_legal' | 'manual'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api_raw_response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API raw javob snapshot (audit)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synced_at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Oxirgi sync vaqti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JPA optimistic locking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created_at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CURRENT_TIMESTAMP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created_by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updated_at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updated_by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deleted_at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Soft-delete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deleted_by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idx_organization_name (name)</w:t>
      </w:r>
    </w:p>
    <w:p>
      <w:pPr>
        <w:pStyle w:val="ListBullet"/>
      </w:pPr>
      <w:r>
        <w:rPr>
          <w:rFonts w:ascii="Calibri" w:hAnsi="Calibri"/>
          <w:sz w:val="19"/>
        </w:rPr>
        <w:t>idx_organization_deleted_at (deleted_at) WHERE deleted_at IS NULL</w:t>
      </w:r>
    </w:p>
    <w:p>
      <w:pPr>
        <w:pStyle w:val="ListBullet"/>
      </w:pPr>
      <w:r>
        <w:rPr>
          <w:rFonts w:ascii="Calibri" w:hAnsi="Calibri"/>
          <w:sz w:val="19"/>
        </w:rPr>
        <w:t>idx_organization_synced_at (synced_at) WHERE synced_at IS NOT NULL</w:t>
      </w:r>
    </w:p>
    <w:p>
      <w:pPr>
        <w:pStyle w:val="ListBullet"/>
      </w:pPr>
      <w:r>
        <w:rPr>
          <w:rFonts w:ascii="Calibri" w:hAnsi="Calibri"/>
          <w:sz w:val="19"/>
        </w:rPr>
        <w:t>idx_organization_source (source) WHERE source IS NOT NULL</w:t>
      </w:r>
    </w:p>
    <w:p>
      <w:pPr>
        <w:pStyle w:val="ListBullet"/>
      </w:pPr>
      <w:r>
        <w:rPr>
          <w:rFonts w:ascii="Calibri" w:hAnsi="Calibri"/>
          <w:sz w:val="19"/>
        </w:rPr>
        <w:t>uq_organization_tin (tin) UNIQUE WHERE deleted_at IS NULL  ← partial UK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chk_organization_source: source IN ('api_legal', 'manual')</w:t>
      </w:r>
    </w:p>
    <w:p>
      <w:pPr>
        <w:pStyle w:val="ListBullet"/>
      </w:pPr>
      <w:r>
        <w:rPr>
          <w:rFonts w:ascii="Calibri" w:hAnsi="Calibri"/>
          <w:sz w:val="19"/>
        </w:rPr>
        <w:t>chk_organization_email: regex tekshirish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university_legal.organization_id → SET NULL</w:t>
      </w:r>
    </w:p>
    <w:p>
      <w:pPr>
        <w:pStyle w:val="ListBullet"/>
      </w:pPr>
      <w:r>
        <w:rPr>
          <w:rFonts w:ascii="Calibri" w:hAnsi="Calibri"/>
          <w:sz w:val="19"/>
        </w:rPr>
        <w:t>university_founder.organization_id → RESTRICT (LEGAL XOR)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TIN UNIQUE (partial — soft-delete bilan uyg'un). 1 organization → ko'p universitet huquqiy shaxslari (kelajakda).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4.5. employee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V004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Employee.java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Reference Master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19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Universal jismoniy shaxslar reestri — OTM xodimlari + vazirlik + markazlar (DTM, UzACI) + boshqa tashkilotlar (GUVD, hokimiyat). PINFL UNIQUE — har shaxs bitta yozuv. MyGov/E-Imzo/OneID SSO uchun asos.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pinfl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VARCHAR(14)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1E40AF"/>
                <w:sz w:val="18"/>
              </w:rPr>
              <w:t>NOT NULL UK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JSHSHIR — 14 raqam (partial UNIQUE)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first_name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last_name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middle_name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birth_date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person_type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'UNIVERSITY_STAFF'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Discriminator: 4 enum (UNIVERSITY_STAFF | MINISTRY_STAFF | CENTER_STAFF | OTHER_ORG_STAFF)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gender_code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hemishe_h_gender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citizenship_code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hemishe_h_citizenship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nationality_code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hemishe_h_nationality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passport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AA1234567 format (partial UNIQUE)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passport_date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Berilgan sana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phone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email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CHECK: regex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soato_code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hemishe_h_soato (4=region, 7=district, 11=mahalla)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academic_degree_code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hemishe_h_academic_degree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academic_rank_code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hemishe_h_academic_rank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tin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STIR (jismoniy shaxsda ham bo'lishi mumkin)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version, created_at/by, updated_at/by, deleted_at/by</w:t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idx_employee_pinfl (pinfl) — MyGov/E-Imzo lookup</w:t>
      </w:r>
    </w:p>
    <w:p>
      <w:pPr>
        <w:pStyle w:val="ListBullet"/>
      </w:pPr>
      <w:r>
        <w:rPr>
          <w:rFonts w:ascii="Calibri" w:hAnsi="Calibri"/>
          <w:sz w:val="19"/>
        </w:rPr>
        <w:t>idx_employee_person_type (person_type)</w:t>
      </w:r>
    </w:p>
    <w:p>
      <w:pPr>
        <w:pStyle w:val="ListBullet"/>
      </w:pPr>
      <w:r>
        <w:rPr>
          <w:rFonts w:ascii="Calibri" w:hAnsi="Calibri"/>
          <w:sz w:val="19"/>
        </w:rPr>
        <w:t>idx_employee_name (last_name, first_name)</w:t>
      </w:r>
    </w:p>
    <w:p>
      <w:pPr>
        <w:pStyle w:val="ListBullet"/>
      </w:pPr>
      <w:r>
        <w:rPr>
          <w:rFonts w:ascii="Calibri" w:hAnsi="Calibri"/>
          <w:sz w:val="19"/>
        </w:rPr>
        <w:t>idx_employee_tin (tin) WHERE tin IS NOT NULL</w:t>
      </w:r>
    </w:p>
    <w:p>
      <w:pPr>
        <w:pStyle w:val="ListBullet"/>
      </w:pPr>
      <w:r>
        <w:rPr>
          <w:rFonts w:ascii="Calibri" w:hAnsi="Calibri"/>
          <w:sz w:val="19"/>
        </w:rPr>
        <w:t>idx_employee_soato (soato_code) WHERE soato_code IS NOT NULL</w:t>
      </w:r>
    </w:p>
    <w:p>
      <w:pPr>
        <w:pStyle w:val="ListBullet"/>
      </w:pPr>
      <w:r>
        <w:rPr>
          <w:rFonts w:ascii="Calibri" w:hAnsi="Calibri"/>
          <w:sz w:val="19"/>
        </w:rPr>
        <w:t>idx_employee_deleted (deleted_at) WHERE deleted_at IS NULL</w:t>
      </w:r>
    </w:p>
    <w:p>
      <w:pPr>
        <w:pStyle w:val="ListBullet"/>
      </w:pPr>
      <w:r>
        <w:rPr>
          <w:rFonts w:ascii="Calibri" w:hAnsi="Calibri"/>
          <w:sz w:val="19"/>
        </w:rPr>
        <w:t>uq_employee_pinfl (pinfl) UNIQUE WHERE deleted_at IS NULL</w:t>
      </w:r>
    </w:p>
    <w:p>
      <w:pPr>
        <w:pStyle w:val="ListBullet"/>
      </w:pPr>
      <w:r>
        <w:rPr>
          <w:rFonts w:ascii="Calibri" w:hAnsi="Calibri"/>
          <w:sz w:val="19"/>
        </w:rPr>
        <w:t>uq_employee_passport (passport) UNIQUE WHERE passport IS NOT NULL AND deleted_at IS NULL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chk_employee_email: regex format</w:t>
      </w:r>
    </w:p>
    <w:p>
      <w:pPr>
        <w:pStyle w:val="ListBullet"/>
      </w:pPr>
      <w:r>
        <w:rPr>
          <w:rFonts w:ascii="Calibri" w:hAnsi="Calibri"/>
          <w:sz w:val="19"/>
        </w:rPr>
        <w:t>chk_employee_person_type: 4 enum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gender_code → hemishe_h_gender</w:t>
      </w:r>
    </w:p>
    <w:p>
      <w:pPr>
        <w:pStyle w:val="ListBullet"/>
      </w:pPr>
      <w:r>
        <w:rPr>
          <w:rFonts w:ascii="Calibri" w:hAnsi="Calibri"/>
          <w:sz w:val="19"/>
        </w:rPr>
        <w:t>citizenship_code → hemishe_h_citizenship</w:t>
      </w:r>
    </w:p>
    <w:p>
      <w:pPr>
        <w:pStyle w:val="ListBullet"/>
      </w:pPr>
      <w:r>
        <w:rPr>
          <w:rFonts w:ascii="Calibri" w:hAnsi="Calibri"/>
          <w:sz w:val="19"/>
        </w:rPr>
        <w:t>nationality_code → hemishe_h_nationality</w:t>
      </w:r>
    </w:p>
    <w:p>
      <w:pPr>
        <w:pStyle w:val="ListBullet"/>
      </w:pPr>
      <w:r>
        <w:rPr>
          <w:rFonts w:ascii="Calibri" w:hAnsi="Calibri"/>
          <w:sz w:val="19"/>
        </w:rPr>
        <w:t>soato_code → hemishe_h_soato</w:t>
      </w:r>
    </w:p>
    <w:p>
      <w:pPr>
        <w:pStyle w:val="ListBullet"/>
      </w:pPr>
      <w:r>
        <w:rPr>
          <w:rFonts w:ascii="Calibri" w:hAnsi="Calibri"/>
          <w:sz w:val="19"/>
        </w:rPr>
        <w:t>academic_degree_code → hemishe_h_academic_degree</w:t>
      </w:r>
    </w:p>
    <w:p>
      <w:pPr>
        <w:pStyle w:val="ListBullet"/>
      </w:pPr>
      <w:r>
        <w:rPr>
          <w:rFonts w:ascii="Calibri" w:hAnsi="Calibri"/>
          <w:sz w:val="19"/>
        </w:rPr>
        <w:t>academic_rank_code → hemishe_h_academic_rank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university_legal.director_employee_id → SET NULL</w:t>
      </w:r>
    </w:p>
    <w:p>
      <w:pPr>
        <w:pStyle w:val="ListBullet"/>
      </w:pPr>
      <w:r>
        <w:rPr>
          <w:rFonts w:ascii="Calibri" w:hAnsi="Calibri"/>
          <w:sz w:val="19"/>
        </w:rPr>
        <w:t>university_legal.accountant_employee_id → SET NULL</w:t>
      </w:r>
    </w:p>
    <w:p>
      <w:pPr>
        <w:pStyle w:val="ListBullet"/>
      </w:pPr>
      <w:r>
        <w:rPr>
          <w:rFonts w:ascii="Calibri" w:hAnsi="Calibri"/>
          <w:sz w:val="19"/>
        </w:rPr>
        <w:t>university_founder.employee_id → RESTRICT (INDIVIDUAL XOR)</w:t>
      </w:r>
    </w:p>
    <w:p>
      <w:pPr>
        <w:pStyle w:val="ListBullet"/>
      </w:pPr>
      <w:r>
        <w:rPr>
          <w:rFonts w:ascii="Calibri" w:hAnsi="Calibri"/>
          <w:sz w:val="19"/>
        </w:rPr>
        <w:t>employee_job.employee_id → CASCADE</w:t>
      </w:r>
    </w:p>
    <w:p>
      <w:pPr>
        <w:pStyle w:val="ListBullet"/>
      </w:pPr>
      <w:r>
        <w:rPr>
          <w:rFonts w:ascii="Calibri" w:hAnsi="Calibri"/>
          <w:sz w:val="19"/>
        </w:rPr>
        <w:t>employee_academic_credential.employee_id → CASCADE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PINFL asosida sync. Universitetlardan kelgan xodimlar PINFL bo'yicha topiladi yoki yaratiladi. SSO callback (passport AA1234567) ham qo'llab-quvvatlanadi.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4.6. employee_job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V004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EmployeeJob.java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Employment Assignment (1:N)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16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Xodim ish joylari — bir xodim bir nechta universitetda bir nechta lavozimda ishlashi mumkin. PeopleSoft PS_JOB / Banner NBRJOBS analogi. is_current=true bo'lgan yagona aktiv assignment paradigmasi (partial UNIQUE bilan kuchaytiriladi).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employee_id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employee CASCADE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hemishe_e_university RESTRICT (qo'lda hal qilish kerak)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department_code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hemishe_e_university_department SET NULL (CUBA legacy)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position_code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h_position RESTRICT (227 lavozim)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position_type_code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h_position_type RESTRICT (14 toifa)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employment_form_code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hemishe_h_university_employee_form RESTRICT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employee_rate_code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hemishe_h_university_employee_rate RESTRICT (stavka)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specialty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Mutaxassislik — assignment-scoped (xodim emas, ish o'rni darajasida)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is_current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Aktiv assignment flag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start_date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Boshlanish sanasi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end_date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Tugash sanasi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contract_number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Shartnoma raqami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contract_date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decree_number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Buyruq raqami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decree_date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version, created_at/by, updated_at/by, deleted_at/by</w:t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idx_ejob_employee (employee_id)</w:t>
      </w:r>
    </w:p>
    <w:p>
      <w:pPr>
        <w:pStyle w:val="ListBullet"/>
      </w:pPr>
      <w:r>
        <w:rPr>
          <w:rFonts w:ascii="Calibri" w:hAnsi="Calibri"/>
          <w:sz w:val="19"/>
        </w:rPr>
        <w:t>idx_ejob_university (university_code)</w:t>
      </w:r>
    </w:p>
    <w:p>
      <w:pPr>
        <w:pStyle w:val="ListBullet"/>
      </w:pPr>
      <w:r>
        <w:rPr>
          <w:rFonts w:ascii="Calibri" w:hAnsi="Calibri"/>
          <w:sz w:val="19"/>
        </w:rPr>
        <w:t>idx_ejob_department (department_code) WHERE department_code IS NOT NULL</w:t>
      </w:r>
    </w:p>
    <w:p>
      <w:pPr>
        <w:pStyle w:val="ListBullet"/>
      </w:pPr>
      <w:r>
        <w:rPr>
          <w:rFonts w:ascii="Calibri" w:hAnsi="Calibri"/>
          <w:sz w:val="19"/>
        </w:rPr>
        <w:t>idx_ejob_current (employee_id, is_current) WHERE is_current = true AND deleted_at IS NULL</w:t>
      </w:r>
    </w:p>
    <w:p>
      <w:pPr>
        <w:pStyle w:val="ListBullet"/>
      </w:pPr>
      <w:r>
        <w:rPr>
          <w:rFonts w:ascii="Calibri" w:hAnsi="Calibri"/>
          <w:sz w:val="19"/>
        </w:rPr>
        <w:t>idx_ejob_position (position_code) WHERE deleted_at IS NULL</w:t>
      </w:r>
    </w:p>
    <w:p>
      <w:pPr>
        <w:pStyle w:val="ListBullet"/>
      </w:pPr>
      <w:r>
        <w:rPr>
          <w:rFonts w:ascii="Calibri" w:hAnsi="Calibri"/>
          <w:sz w:val="19"/>
        </w:rPr>
        <w:t>idx_ejob_deleted (deleted_at) WHERE deleted_at IS NULL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employee_id → employee (CASCADE)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(RESTRICT)</w:t>
      </w:r>
    </w:p>
    <w:p>
      <w:pPr>
        <w:pStyle w:val="ListBullet"/>
      </w:pPr>
      <w:r>
        <w:rPr>
          <w:rFonts w:ascii="Calibri" w:hAnsi="Calibri"/>
          <w:sz w:val="19"/>
        </w:rPr>
        <w:t>department_code → hemishe_e_university_department (SET NULL)</w:t>
      </w:r>
    </w:p>
    <w:p>
      <w:pPr>
        <w:pStyle w:val="ListBullet"/>
      </w:pPr>
      <w:r>
        <w:rPr>
          <w:rFonts w:ascii="Calibri" w:hAnsi="Calibri"/>
          <w:sz w:val="19"/>
        </w:rPr>
        <w:t>position_code → h_position (RESTRICT)</w:t>
      </w:r>
    </w:p>
    <w:p>
      <w:pPr>
        <w:pStyle w:val="ListBullet"/>
      </w:pPr>
      <w:r>
        <w:rPr>
          <w:rFonts w:ascii="Calibri" w:hAnsi="Calibri"/>
          <w:sz w:val="19"/>
        </w:rPr>
        <w:t>position_type_code → h_position_type (RESTRICT)</w:t>
      </w:r>
    </w:p>
    <w:p>
      <w:pPr>
        <w:pStyle w:val="ListBullet"/>
      </w:pPr>
      <w:r>
        <w:rPr>
          <w:rFonts w:ascii="Calibri" w:hAnsi="Calibri"/>
          <w:sz w:val="19"/>
        </w:rPr>
        <w:t>employment_form_code → hemishe_h_university_employee_form (RESTRICT)</w:t>
      </w:r>
    </w:p>
    <w:p>
      <w:pPr>
        <w:pStyle w:val="ListBullet"/>
      </w:pPr>
      <w:r>
        <w:rPr>
          <w:rFonts w:ascii="Calibri" w:hAnsi="Calibri"/>
          <w:sz w:val="19"/>
        </w:rPr>
        <w:t>employee_rate_code → hemishe_h_university_employee_rate (RESTRICT)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PeopleSoft PS_JOB pattern. Bir xodim bir nechta universitetda ishlay olishi uchun (compound assignment). h_position va h_position_type (ADR-0006) bilan bog'lanadi. specialty ish o'rniga tegishli — employee jadvalida emas. Xodim universitetdan ketganda is_current=false va end_date to'ldiriladi (yozuv saqlanadi audit uchun).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4.7. employee_academic_credential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V004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EmployeeAcademicCredential.java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Academic Awards (STI 1:N)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17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Xodimning ilmiy darajalari va unvonlari — har row bitta mukofot. STI (Single Table Inheritance) pattern: credential_type discriminator (DEGREE | TITLE). Martin Fowler PEAA. SAC API'idan + legacy hemis_337 sync.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employee_id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employee CASCADE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credential_type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STI discriminator: DEGREE | TITLE (CHECK)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degree_code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hemishe_h_academic_degree (DEGREE-only)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rank_code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hemishe_h_academic_rank (TITLE-only)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external_classifier_code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SAC API: title_code yoki degree_code (raw int)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external_classifier_name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SAC API: title yoki degree_name (raw text — display fallback)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external_sector_code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SAC API: science_sector_code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external_sector_name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SAC API: science_sector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speciality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SAC dan kelgan raw matn ("02.00.13 - Технология...")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diploma_number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Diplom raqami (display: "03 № 007620")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diploma_number_key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GENERATED ALWAYS AS (UPPER + REGEXP_REPLACE bo'sh joy olib) — UNIQUE uchun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confirmed_date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Tasdiqlangan sana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theme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Dissertatsiya mavzusi (DEGREE-only)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'sac-api'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Manba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source_raw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SAC API raw record (audit trail)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source_updated_at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uq_eac_diploma (employee_id, diploma_number_key) UNIQUE  ← idempotent upsert key</w:t>
      </w:r>
    </w:p>
    <w:p>
      <w:pPr>
        <w:pStyle w:val="ListBullet"/>
      </w:pPr>
      <w:r>
        <w:rPr>
          <w:rFonts w:ascii="Calibri" w:hAnsi="Calibri"/>
          <w:sz w:val="19"/>
        </w:rPr>
        <w:t>idx_eac_employee (employee_id)</w:t>
      </w:r>
    </w:p>
    <w:p>
      <w:pPr>
        <w:pStyle w:val="ListBullet"/>
      </w:pPr>
      <w:r>
        <w:rPr>
          <w:rFonts w:ascii="Calibri" w:hAnsi="Calibri"/>
          <w:sz w:val="19"/>
        </w:rPr>
        <w:t>idx_eac_type (credential_type)</w:t>
      </w:r>
    </w:p>
    <w:p>
      <w:pPr>
        <w:pStyle w:val="ListBullet"/>
      </w:pPr>
      <w:r>
        <w:rPr>
          <w:rFonts w:ascii="Calibri" w:hAnsi="Calibri"/>
          <w:sz w:val="19"/>
        </w:rPr>
        <w:t>idx_eac_degree (degree_code) WHERE degree_code IS NOT NULL</w:t>
      </w:r>
    </w:p>
    <w:p>
      <w:pPr>
        <w:pStyle w:val="ListBullet"/>
      </w:pPr>
      <w:r>
        <w:rPr>
          <w:rFonts w:ascii="Calibri" w:hAnsi="Calibri"/>
          <w:sz w:val="19"/>
        </w:rPr>
        <w:t>idx_eac_rank (rank_code) WHERE rank_code IS NOT NULL</w:t>
      </w:r>
    </w:p>
    <w:p>
      <w:pPr>
        <w:pStyle w:val="ListBullet"/>
      </w:pPr>
      <w:r>
        <w:rPr>
          <w:rFonts w:ascii="Calibri" w:hAnsi="Calibri"/>
          <w:sz w:val="19"/>
        </w:rPr>
        <w:t>idx_eac_confirmed (confirmed_date) WHERE confirmed_date IS NOT NULL</w:t>
      </w:r>
    </w:p>
    <w:p>
      <w:pPr>
        <w:pStyle w:val="ListBullet"/>
      </w:pPr>
      <w:r>
        <w:rPr>
          <w:rFonts w:ascii="Calibri" w:hAnsi="Calibri"/>
          <w:sz w:val="19"/>
        </w:rPr>
        <w:t>idx_eac_deleted (deleted_at) WHERE deleted_at IS NULL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chk_eac_type: credential_type IN ('DEGREE', 'TITLE')</w:t>
      </w:r>
    </w:p>
    <w:p>
      <w:pPr>
        <w:pStyle w:val="ListBullet"/>
      </w:pPr>
      <w:r>
        <w:rPr>
          <w:rFonts w:ascii="Calibri" w:hAnsi="Calibri"/>
          <w:sz w:val="19"/>
        </w:rPr>
        <w:t>chk_eac_xor: DEGREE → degree_code NOT NULL AND rank_code NULL; TITLE → rank_code NOT NULL AND degree_code NULL AND theme NULL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employee_id → employee (CASCADE)</w:t>
      </w:r>
    </w:p>
    <w:p>
      <w:pPr>
        <w:pStyle w:val="ListBullet"/>
      </w:pPr>
      <w:r>
        <w:rPr>
          <w:rFonts w:ascii="Calibri" w:hAnsi="Calibri"/>
          <w:sz w:val="19"/>
        </w:rPr>
        <w:t>degree_code → hemishe_h_academic_degree</w:t>
      </w:r>
    </w:p>
    <w:p>
      <w:pPr>
        <w:pStyle w:val="ListBullet"/>
      </w:pPr>
      <w:r>
        <w:rPr>
          <w:rFonts w:ascii="Calibri" w:hAnsi="Calibri"/>
          <w:sz w:val="19"/>
        </w:rPr>
        <w:t>rank_code → hemishe_h_academic_rank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STI pattern: bir jadvalda 2 ta turdagi yozuv (DEGREE va TITLE). XOR CHECK constraint integriteti ta'minlaydi. diploma_number_key — GENERATED column (PostgreSQL 12+) bo'shliq va katta-kichik harflarni normallaydi: "03 № 007620" va "03№007620" bir xil deb hisoblanadi. SAC API noaniqliklarni hal qiladi. external_* ustunlari — agar FK lookup ishlamasa display fallback.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4.8. university_founder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V008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UniversityFounder.java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Composite 1:N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10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Universitet ta'sischilari — jismoniy shaxs (employee orqali) yoki yuridik shaxs (organization orqali). XOR pattern: bir vaqtning o'zida faqat bittasi to'ldiriladi. Tarixiy yozuvlar (effective_from/to) saqlanadi.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CASCADE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founder_type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'INDIVIDUAL' | 'LEGAL' (CHECK)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employee_id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employee RESTRICT — INDIVIDUAL XOR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organization_id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organization RESTRICT — LEGAL XOR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share_percent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NUMERIC(5,2)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Hissa foizi (0..100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share_sum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BIGINT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Hissa miqdori UZS (&gt;=0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is_current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Joriy ta'sischi yoki tarix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effective_from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effective_to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NULL = hozir ham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idx_ufounder_university (university_code)</w:t>
      </w:r>
    </w:p>
    <w:p>
      <w:pPr>
        <w:pStyle w:val="ListBullet"/>
      </w:pPr>
      <w:r>
        <w:rPr>
          <w:rFonts w:ascii="Calibri" w:hAnsi="Calibri"/>
          <w:sz w:val="19"/>
        </w:rPr>
        <w:t>idx_ufounder_employee (employee_id) WHERE employee_id IS NOT NULL</w:t>
      </w:r>
    </w:p>
    <w:p>
      <w:pPr>
        <w:pStyle w:val="ListBullet"/>
      </w:pPr>
      <w:r>
        <w:rPr>
          <w:rFonts w:ascii="Calibri" w:hAnsi="Calibri"/>
          <w:sz w:val="19"/>
        </w:rPr>
        <w:t>idx_ufounder_org (organization_id) WHERE organization_id IS NOT NULL</w:t>
      </w:r>
    </w:p>
    <w:p>
      <w:pPr>
        <w:pStyle w:val="ListBullet"/>
      </w:pPr>
      <w:r>
        <w:rPr>
          <w:rFonts w:ascii="Calibri" w:hAnsi="Calibri"/>
          <w:sz w:val="19"/>
        </w:rPr>
        <w:t>idx_ufounder_current (university_code, is_current) WHERE is_current = true</w:t>
      </w:r>
    </w:p>
    <w:p>
      <w:pPr>
        <w:pStyle w:val="ListBullet"/>
      </w:pPr>
      <w:r>
        <w:rPr>
          <w:rFonts w:ascii="Calibri" w:hAnsi="Calibri"/>
          <w:sz w:val="19"/>
        </w:rPr>
        <w:t>idx_ufounder_deleted_at (deleted_at) WHERE deleted_at IS NULL</w:t>
      </w:r>
    </w:p>
    <w:p>
      <w:pPr>
        <w:pStyle w:val="ListBullet"/>
      </w:pPr>
      <w:r>
        <w:rPr>
          <w:rFonts w:ascii="Calibri" w:hAnsi="Calibri"/>
          <w:sz w:val="19"/>
        </w:rPr>
        <w:t>idx_ufounder_unique_current_individual (uni, emp) UNIQUE WHERE is_current AND deleted_at IS NULL</w:t>
      </w:r>
    </w:p>
    <w:p>
      <w:pPr>
        <w:pStyle w:val="ListBullet"/>
      </w:pPr>
      <w:r>
        <w:rPr>
          <w:rFonts w:ascii="Calibri" w:hAnsi="Calibri"/>
          <w:sz w:val="19"/>
        </w:rPr>
        <w:t>idx_ufounder_unique_current_legal (uni, org) UNIQUE WHERE is_current AND deleted_at IS NULL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chk_ufounder_xor: (INDIVIDUAL AND emp_id IS NOT NULL AND org_id IS NULL) OR (LEGAL AND org_id IS NOT NULL AND emp_id IS NULL)</w:t>
      </w:r>
    </w:p>
    <w:p>
      <w:pPr>
        <w:pStyle w:val="ListBullet"/>
      </w:pPr>
      <w:r>
        <w:rPr>
          <w:rFonts w:ascii="Calibri" w:hAnsi="Calibri"/>
          <w:sz w:val="19"/>
        </w:rPr>
        <w:t>chk_ufounder_share_percent: 0..100</w:t>
      </w:r>
    </w:p>
    <w:p>
      <w:pPr>
        <w:pStyle w:val="ListBullet"/>
      </w:pPr>
      <w:r>
        <w:rPr>
          <w:rFonts w:ascii="Calibri" w:hAnsi="Calibri"/>
          <w:sz w:val="19"/>
        </w:rPr>
        <w:t>chk_ufounder_share_sum: &gt;=0</w:t>
      </w:r>
    </w:p>
    <w:p>
      <w:pPr>
        <w:pStyle w:val="ListBullet"/>
      </w:pPr>
      <w:r>
        <w:rPr>
          <w:rFonts w:ascii="Calibri" w:hAnsi="Calibri"/>
          <w:sz w:val="19"/>
        </w:rPr>
        <w:t>chk_ufounder_effective_range: to &gt;= from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(CASCADE)</w:t>
      </w:r>
    </w:p>
    <w:p>
      <w:pPr>
        <w:pStyle w:val="ListBullet"/>
      </w:pPr>
      <w:r>
        <w:rPr>
          <w:rFonts w:ascii="Calibri" w:hAnsi="Calibri"/>
          <w:sz w:val="19"/>
        </w:rPr>
        <w:t>employee_id → employee (RESTRICT)</w:t>
      </w:r>
    </w:p>
    <w:p>
      <w:pPr>
        <w:pStyle w:val="ListBullet"/>
      </w:pPr>
      <w:r>
        <w:rPr>
          <w:rFonts w:ascii="Calibri" w:hAnsi="Calibri"/>
          <w:sz w:val="19"/>
        </w:rPr>
        <w:t>organization_id → organization (RESTRICT)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XOR constraint Java enum bilan moslashtirilgan (UPPERCASE: INDIVIDUAL/LEGAL). RESTRICT — XOR buzilmasligi uchun (employee/org o'chsa avval founder o'chirilishi kerak). Tarixiy yozuv: is_current=false va effective_to to'ldirilgan.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4.9. university_lifecycle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V009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UniversityLifecycle.java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Immutable Event Log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14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Universitet hayot tsikli voqealari — yopilish, qo'shilish (MERGED), bo'linish (SPLIT), nomi o'zgartirish va h.k. Immutable: UPDATE/DELETE taqiqlangan (faqat append). Audit integrity uchun.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RESTRICT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event_type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8 enum: CLOSED, MERGED, SPLIT, LICENSE_REVOKED, SUSPENDED, REACTIVATED, RENAMED, REORGANIZED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event_date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Voqea sanasi (&lt;=CURRENT_DATE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successor_code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hemishe_e_university SET NULL (MERGED/SPLIT/REORGANIZED uchun)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decree_number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Farmon raqami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decree_date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Farmon sanasi (&lt;=event_date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students_count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Snapshot: voqea vaqtidagi talabalar soni (&gt;=0)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employees_count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Snapshot: xodimlar soni (&gt;=0)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old_name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VARCHAR(1024)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RENAMED uchun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new_name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VARCHAR(1024)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RENAMED uchun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note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created_at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CURRENT_TIMESTAMP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Immutable — write-once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created_by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idx_lifecycle_university (university_code)</w:t>
      </w:r>
    </w:p>
    <w:p>
      <w:pPr>
        <w:pStyle w:val="ListBullet"/>
      </w:pPr>
      <w:r>
        <w:rPr>
          <w:rFonts w:ascii="Calibri" w:hAnsi="Calibri"/>
          <w:sz w:val="19"/>
        </w:rPr>
        <w:t>idx_lifecycle_successor (successor_code) WHERE successor_code IS NOT NULL</w:t>
      </w:r>
    </w:p>
    <w:p>
      <w:pPr>
        <w:pStyle w:val="ListBullet"/>
      </w:pPr>
      <w:r>
        <w:rPr>
          <w:rFonts w:ascii="Calibri" w:hAnsi="Calibri"/>
          <w:sz w:val="19"/>
        </w:rPr>
        <w:t>idx_lifecycle_event_type (event_type)</w:t>
      </w:r>
    </w:p>
    <w:p>
      <w:pPr>
        <w:pStyle w:val="ListBullet"/>
      </w:pPr>
      <w:r>
        <w:rPr>
          <w:rFonts w:ascii="Calibri" w:hAnsi="Calibri"/>
          <w:sz w:val="19"/>
        </w:rPr>
        <w:t>idx_lifecycle_date (event_date DESC)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chk_lifecycle_event_date: event_date &lt;= CURRENT_DATE</w:t>
      </w:r>
    </w:p>
    <w:p>
      <w:pPr>
        <w:pStyle w:val="ListBullet"/>
      </w:pPr>
      <w:r>
        <w:rPr>
          <w:rFonts w:ascii="Calibri" w:hAnsi="Calibri"/>
          <w:sz w:val="19"/>
        </w:rPr>
        <w:t>chk_lifecycle_decree_date: decree_date &lt;= event_date</w:t>
      </w:r>
    </w:p>
    <w:p>
      <w:pPr>
        <w:pStyle w:val="ListBullet"/>
      </w:pPr>
      <w:r>
        <w:rPr>
          <w:rFonts w:ascii="Calibri" w:hAnsi="Calibri"/>
          <w:sz w:val="19"/>
        </w:rPr>
        <w:t>chk_lifecycle_students_count: &gt;=0</w:t>
      </w:r>
    </w:p>
    <w:p>
      <w:pPr>
        <w:pStyle w:val="ListBullet"/>
      </w:pPr>
      <w:r>
        <w:rPr>
          <w:rFonts w:ascii="Calibri" w:hAnsi="Calibri"/>
          <w:sz w:val="19"/>
        </w:rPr>
        <w:t>chk_lifecycle_employees_count: &gt;=0</w:t>
      </w:r>
    </w:p>
    <w:p>
      <w:pPr>
        <w:pStyle w:val="ListBullet"/>
      </w:pPr>
      <w:r>
        <w:rPr>
          <w:rFonts w:ascii="Calibri" w:hAnsi="Calibri"/>
          <w:sz w:val="19"/>
        </w:rPr>
        <w:t>chk_lifecycle_successor: MERGED/SPLIT/REORGANIZED uchun successor_code talab</w:t>
      </w:r>
    </w:p>
    <w:p>
      <w:pPr>
        <w:pStyle w:val="ListBullet"/>
      </w:pPr>
      <w:r>
        <w:rPr>
          <w:rFonts w:ascii="Calibri" w:hAnsi="Calibri"/>
          <w:sz w:val="19"/>
        </w:rPr>
        <w:t>chk_lifecycle_rename: RENAMED uchun old_name va new_name talab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(RESTRICT)</w:t>
      </w:r>
    </w:p>
    <w:p>
      <w:pPr>
        <w:pStyle w:val="ListBullet"/>
      </w:pPr>
      <w:r>
        <w:rPr>
          <w:rFonts w:ascii="Calibri" w:hAnsi="Calibri"/>
          <w:sz w:val="19"/>
        </w:rPr>
        <w:t>successor_code → hemishe_e_university (SET NULL)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IMMUTABLE pattern — application layer'da UPDATE/DELETE taqiqlangan. ON DELETE RESTRICT: universitet o'chirish uchun avval lifecycle yozuvlarini tozalash kerak (audit integrity). Snapshot ustunlari (students_count, employees_count) voqea vaqtidagi holat.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4.10. university_cadastre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V010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UniversityCadastre.java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Composite 1:N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43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Universitet kadastr (yer-mulk) ob'ektlari — kadastr.uz API'sidan sinxronlanadi. Har universitet bir nechta kadastr raqamiga ega. cad_number UNIQUE.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CASCADE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cad_number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40AF"/>
                <w:sz w:val="18"/>
              </w:rPr>
              <w:t>NOT NULL UK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Kadastr raqami: 10:10:02:01:001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cad_number_old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Eski kadastr raqami (rebrand bo'lganida)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region_id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region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district_id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district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To'liq manzil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short_address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street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street_code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dom_num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Uy raqami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neighborhood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Mahalla nomi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neighborhood_id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type_code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Tip kodi (api: tip)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type_name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kind_code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Vid kodi (api: vid)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kind_name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land_area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Yer maydoni m² (asosiy)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land_area_i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Variantlar i,b,f,z,d,u — turli yer toifalari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land_area_b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land_area_f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land_area_z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land_area_d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land_area_u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object_area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Obyekt maydoni m²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object_area_l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object_area_u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NUMERIC(12,2)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cost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BIGINT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Qiymat UZS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eco_zone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VARCHAR(10)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Ekologik zona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ban_is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Cheklov bormi?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land_fund_type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Yer fondi turi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land_use_type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Yerdan foydalanish turi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land_fund_category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Yer fondi kategoriyasi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subjects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Egalar massivi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documents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Obyekt hujjatlari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documents_l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Yer hujjatlari (land docs)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bans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Cheklovlar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data_source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'api_kadastr' | 'manual' (CHECK)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api_raw_response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JSONB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API raw audit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synced_at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43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+ partial audit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5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version, created_at/by, updated_at/by — soft-delete YO'Q (design qarori)</w:t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UNIQUE (cad_number)</w:t>
      </w:r>
    </w:p>
    <w:p>
      <w:pPr>
        <w:pStyle w:val="ListBullet"/>
      </w:pPr>
      <w:r>
        <w:rPr>
          <w:rFonts w:ascii="Calibri" w:hAnsi="Calibri"/>
          <w:sz w:val="19"/>
        </w:rPr>
        <w:t>idx_ucadastre_university (university_code)</w:t>
      </w:r>
    </w:p>
    <w:p>
      <w:pPr>
        <w:pStyle w:val="ListBullet"/>
      </w:pPr>
      <w:r>
        <w:rPr>
          <w:rFonts w:ascii="Calibri" w:hAnsi="Calibri"/>
          <w:sz w:val="19"/>
        </w:rPr>
        <w:t>idx_ucadastre_region (region_id) WHERE region_id IS NOT NULL</w:t>
      </w:r>
    </w:p>
    <w:p>
      <w:pPr>
        <w:pStyle w:val="ListBullet"/>
      </w:pPr>
      <w:r>
        <w:rPr>
          <w:rFonts w:ascii="Calibri" w:hAnsi="Calibri"/>
          <w:sz w:val="19"/>
        </w:rPr>
        <w:t>idx_ucadastre_district (district_id) WHERE district_id IS NOT NULL</w:t>
      </w:r>
    </w:p>
    <w:p>
      <w:pPr>
        <w:pStyle w:val="ListBullet"/>
      </w:pPr>
      <w:r>
        <w:rPr>
          <w:rFonts w:ascii="Calibri" w:hAnsi="Calibri"/>
          <w:sz w:val="19"/>
        </w:rPr>
        <w:t>idx_ucadastre_ban (ban_is) WHERE ban_is = true</w:t>
      </w:r>
    </w:p>
    <w:p>
      <w:pPr>
        <w:pStyle w:val="ListBullet"/>
      </w:pPr>
      <w:r>
        <w:rPr>
          <w:rFonts w:ascii="Calibri" w:hAnsi="Calibri"/>
          <w:sz w:val="19"/>
        </w:rPr>
        <w:t>idx_ucadastre_synced_at (synced_at)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chk_ucadastre_data_source: 'api_kadastr' | 'manual'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(CASCADE)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university_building.cad_number → SET NULL (1:1 partial UNIQUE)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kadastr.uz API hujjat/egalik/cheklov strukturasi — JSONB. Flat ustunlar (region, district, address) admin panel filter/sort uchun. cad_number — universal identifikator, building bilan 1:1 bog'lanadi. DIQQAT: bu jadval soft-delete (deleted_at) qo'llamaydi — design qarori (kadastr ma'lumoti tarixiy yozuvdir).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4.11. university_building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V011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UniversityBuilding.java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Composite 1:N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22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Universitet binolari — akademik korpus, yotoqxona, sport, ovqat, omborxona, boshqaruv. h_* klassifikator bilan bog'lanadi (kategoriya, qurilish materiali, tom turi). Excel import + univer.uz sync + kadastr sync orqali to'ldiriladi.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university_code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hemishe_e_university CASCADE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Bino nomi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category_code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h_building_category RESTRICT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Yuridik manzil (cadastre auto-fill)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year_built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Qurilish yili (1800-2100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capacity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O'quv/yotoq o'rin (&gt;=0)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floor_count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Qavatlar (1-100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total_area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NUMERIC(10,2)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Umumiy maydon m² (&gt;=0)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usable_area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NUMERIC(10,2)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Foydali maydon (&lt;=total_area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construction_material_code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h_construction_material SET NULL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roof_type_code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h_roof_type SET NULL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last_renovation_date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Oxirgi ta'mir sanasi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latitude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NUMERIC(10,7)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WGS84 (paired CHECK — ikkalasi ham yoki ikkalasi yo'q)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longitude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NUMERIC(10,7)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WGS84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map_url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Google/Yandex Maps havolasi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cad_number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university_cadastre (1:1 partial UK) SET NULL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note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'univer_sync'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Manba: univer_sync | manual | excel_import | kadastr_sync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source_uid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Tashqi sistema ID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synced_at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content_hash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VARCHAR(64)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SHA-256 idempotent change detection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i/>
                <w:color w:val="64748B"/>
                <w:sz w:val="18"/>
              </w:rPr>
              <w:t>+ AuditableEntity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7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idx_ub_university (university_code)</w:t>
      </w:r>
    </w:p>
    <w:p>
      <w:pPr>
        <w:pStyle w:val="ListBullet"/>
      </w:pPr>
      <w:r>
        <w:rPr>
          <w:rFonts w:ascii="Calibri" w:hAnsi="Calibri"/>
          <w:sz w:val="19"/>
        </w:rPr>
        <w:t>idx_ub_category (category_code)</w:t>
      </w:r>
    </w:p>
    <w:p>
      <w:pPr>
        <w:pStyle w:val="ListBullet"/>
      </w:pPr>
      <w:r>
        <w:rPr>
          <w:rFonts w:ascii="Calibri" w:hAnsi="Calibri"/>
          <w:sz w:val="19"/>
        </w:rPr>
        <w:t>idx_ub_material (construction_material_code) WHERE NOT NULL</w:t>
      </w:r>
    </w:p>
    <w:p>
      <w:pPr>
        <w:pStyle w:val="ListBullet"/>
      </w:pPr>
      <w:r>
        <w:rPr>
          <w:rFonts w:ascii="Calibri" w:hAnsi="Calibri"/>
          <w:sz w:val="19"/>
        </w:rPr>
        <w:t>idx_ub_roof (roof_type_code) WHERE NOT NULL</w:t>
      </w:r>
    </w:p>
    <w:p>
      <w:pPr>
        <w:pStyle w:val="ListBullet"/>
      </w:pPr>
      <w:r>
        <w:rPr>
          <w:rFonts w:ascii="Calibri" w:hAnsi="Calibri"/>
          <w:sz w:val="19"/>
        </w:rPr>
        <w:t>idx_ub_cad (cad_number) WHERE NOT NULL</w:t>
      </w:r>
    </w:p>
    <w:p>
      <w:pPr>
        <w:pStyle w:val="ListBullet"/>
      </w:pPr>
      <w:r>
        <w:rPr>
          <w:rFonts w:ascii="Calibri" w:hAnsi="Calibri"/>
          <w:sz w:val="19"/>
        </w:rPr>
        <w:t>idx_ub_geo (latitude, longitude) WHERE latitude IS NOT NULL</w:t>
      </w:r>
    </w:p>
    <w:p>
      <w:pPr>
        <w:pStyle w:val="ListBullet"/>
      </w:pPr>
      <w:r>
        <w:rPr>
          <w:rFonts w:ascii="Calibri" w:hAnsi="Calibri"/>
          <w:sz w:val="19"/>
        </w:rPr>
        <w:t>idx_ub_deleted (deleted_at) WHERE deleted_at IS NULL</w:t>
      </w:r>
    </w:p>
    <w:p>
      <w:pPr>
        <w:pStyle w:val="ListBullet"/>
      </w:pPr>
      <w:r>
        <w:rPr>
          <w:rFonts w:ascii="Calibri" w:hAnsi="Calibri"/>
          <w:sz w:val="19"/>
        </w:rPr>
        <w:t>idx_ub_synced (synced_at) WHERE synced_at IS NOT NULL</w:t>
      </w:r>
    </w:p>
    <w:p>
      <w:pPr>
        <w:pStyle w:val="ListBullet"/>
      </w:pPr>
      <w:r>
        <w:rPr>
          <w:rFonts w:ascii="Calibri" w:hAnsi="Calibri"/>
          <w:sz w:val="19"/>
        </w:rPr>
        <w:t>uq_ub_univer_source (university_code, source_uid) UNIQUE WHERE source_uid IS NOT NULL</w:t>
      </w:r>
    </w:p>
    <w:p>
      <w:pPr>
        <w:pStyle w:val="ListBullet"/>
      </w:pPr>
      <w:r>
        <w:rPr>
          <w:rFonts w:ascii="Calibri" w:hAnsi="Calibri"/>
          <w:sz w:val="19"/>
        </w:rPr>
        <w:t>uq_ub_cad_number (cad_number) UNIQUE WHERE cad_number IS NOT NULL  ← 1:1 partial UK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chk_ub_source: univer_sync | manual | excel_import | kadastr_sync</w:t>
      </w:r>
    </w:p>
    <w:p>
      <w:pPr>
        <w:pStyle w:val="ListBullet"/>
      </w:pPr>
      <w:r>
        <w:rPr>
          <w:rFonts w:ascii="Calibri" w:hAnsi="Calibri"/>
          <w:sz w:val="19"/>
        </w:rPr>
        <w:t>chk_ub_year: 1800-2100</w:t>
      </w:r>
    </w:p>
    <w:p>
      <w:pPr>
        <w:pStyle w:val="ListBullet"/>
      </w:pPr>
      <w:r>
        <w:rPr>
          <w:rFonts w:ascii="Calibri" w:hAnsi="Calibri"/>
          <w:sz w:val="19"/>
        </w:rPr>
        <w:t>chk_ub_floors: 1-100</w:t>
      </w:r>
    </w:p>
    <w:p>
      <w:pPr>
        <w:pStyle w:val="ListBullet"/>
      </w:pPr>
      <w:r>
        <w:rPr>
          <w:rFonts w:ascii="Calibri" w:hAnsi="Calibri"/>
          <w:sz w:val="19"/>
        </w:rPr>
        <w:t>chk_ub_area_positive: total/usable &gt;= 0</w:t>
      </w:r>
    </w:p>
    <w:p>
      <w:pPr>
        <w:pStyle w:val="ListBullet"/>
      </w:pPr>
      <w:r>
        <w:rPr>
          <w:rFonts w:ascii="Calibri" w:hAnsi="Calibri"/>
          <w:sz w:val="19"/>
        </w:rPr>
        <w:t>chk_ub_usable_le_total: usable &lt;= total</w:t>
      </w:r>
    </w:p>
    <w:p>
      <w:pPr>
        <w:pStyle w:val="ListBullet"/>
      </w:pPr>
      <w:r>
        <w:rPr>
          <w:rFonts w:ascii="Calibri" w:hAnsi="Calibri"/>
          <w:sz w:val="19"/>
        </w:rPr>
        <w:t>chk_ub_capacity: &gt;= 0</w:t>
      </w:r>
    </w:p>
    <w:p>
      <w:pPr>
        <w:pStyle w:val="ListBullet"/>
      </w:pPr>
      <w:r>
        <w:rPr>
          <w:rFonts w:ascii="Calibri" w:hAnsi="Calibri"/>
          <w:sz w:val="19"/>
        </w:rPr>
        <w:t>chk_ub_lat: -90..90</w:t>
      </w:r>
    </w:p>
    <w:p>
      <w:pPr>
        <w:pStyle w:val="ListBullet"/>
      </w:pPr>
      <w:r>
        <w:rPr>
          <w:rFonts w:ascii="Calibri" w:hAnsi="Calibri"/>
          <w:sz w:val="19"/>
        </w:rPr>
        <w:t>chk_ub_lng: -180..180</w:t>
      </w:r>
    </w:p>
    <w:p>
      <w:pPr>
        <w:pStyle w:val="ListBullet"/>
      </w:pPr>
      <w:r>
        <w:rPr>
          <w:rFonts w:ascii="Calibri" w:hAnsi="Calibri"/>
          <w:sz w:val="19"/>
        </w:rPr>
        <w:t>chk_ub_coords_pair: ikkalasi NOT NULL yoki ikkalasi NULL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university_code → hemishe_e_university (CASCADE)</w:t>
      </w:r>
    </w:p>
    <w:p>
      <w:pPr>
        <w:pStyle w:val="ListBullet"/>
      </w:pPr>
      <w:r>
        <w:rPr>
          <w:rFonts w:ascii="Calibri" w:hAnsi="Calibri"/>
          <w:sz w:val="19"/>
        </w:rPr>
        <w:t>category_code → h_building_category (RESTRICT)</w:t>
      </w:r>
    </w:p>
    <w:p>
      <w:pPr>
        <w:pStyle w:val="ListBullet"/>
      </w:pPr>
      <w:r>
        <w:rPr>
          <w:rFonts w:ascii="Calibri" w:hAnsi="Calibri"/>
          <w:sz w:val="19"/>
        </w:rPr>
        <w:t>construction_material_code → h_construction_material (SET NULL)</w:t>
      </w:r>
    </w:p>
    <w:p>
      <w:pPr>
        <w:pStyle w:val="ListBullet"/>
      </w:pPr>
      <w:r>
        <w:rPr>
          <w:rFonts w:ascii="Calibri" w:hAnsi="Calibri"/>
          <w:sz w:val="19"/>
        </w:rPr>
        <w:t>roof_type_code → h_roof_type (SET NULL)</w:t>
      </w:r>
    </w:p>
    <w:p>
      <w:pPr>
        <w:pStyle w:val="ListBullet"/>
      </w:pPr>
      <w:r>
        <w:rPr>
          <w:rFonts w:ascii="Calibri" w:hAnsi="Calibri"/>
          <w:sz w:val="19"/>
        </w:rPr>
        <w:t>cad_number → university_cadastre (SET NULL)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building_lifecycle.building_id → CASCADE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h_* klassifikator (ADR-0006) bilan bog'langan. Cadastre 1:1 munosabatda (partial UNIQUE). 9 ta CHECK constraint — data quality. last_renovation_date — building_lifecycle'ga avtomatik @EventListener orqali yoziladi.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4.12. building_lifecycle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V011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BuildingLifecycle.java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Immutable Event Log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12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Bino tarixi voqealari — qurilish, ta'mir, kengaytirish, kategoriya o'zgartirish, yopish, yiqish. Immutable. Building.last_renovation_date yangilanganda avtomatik yoziladi (@EventListener).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gen_random_uuid()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building_id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UUID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university_building CASCADE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event_type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VARCHAR(30)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 enum: CONSTRUCTED, RENOVATED, EXPANDED, REPURPOSED, CLOSED, REOPENED, DEMOLISHED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event_date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&lt;=CURRENT_DATE CHECK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previous_category_code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FK → h_building_category (REPURPOSED uchun)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new_category_code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 → h_building_category (REPURPOSED uchun)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cost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NUMERIC(15,2)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Xarajat UZS (&gt;=0 CHECK)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decree_number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VARCHAR(100)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decree_date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DATE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&lt;=event_date CHECK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note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TEXT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created_at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CURRENT_TIMESTAMP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Immutable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created_by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VARCHAR(50)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(id)</w:t>
      </w:r>
    </w:p>
    <w:p>
      <w:pPr>
        <w:pStyle w:val="ListBullet"/>
      </w:pPr>
      <w:r>
        <w:rPr>
          <w:rFonts w:ascii="Calibri" w:hAnsi="Calibri"/>
          <w:sz w:val="19"/>
        </w:rPr>
        <w:t>idx_bl_building (building_id)</w:t>
      </w:r>
    </w:p>
    <w:p>
      <w:pPr>
        <w:pStyle w:val="ListBullet"/>
      </w:pPr>
      <w:r>
        <w:rPr>
          <w:rFonts w:ascii="Calibri" w:hAnsi="Calibri"/>
          <w:sz w:val="19"/>
        </w:rPr>
        <w:t>idx_bl_event_type (event_type)</w:t>
      </w:r>
    </w:p>
    <w:p>
      <w:pPr>
        <w:pStyle w:val="ListBullet"/>
      </w:pPr>
      <w:r>
        <w:rPr>
          <w:rFonts w:ascii="Calibri" w:hAnsi="Calibri"/>
          <w:sz w:val="19"/>
        </w:rPr>
        <w:t>idx_bl_date (event_date DESC)</w:t>
      </w:r>
    </w:p>
    <w:p>
      <w:pPr>
        <w:pStyle w:val="ListBullet"/>
      </w:pPr>
      <w:r>
        <w:rPr>
          <w:rFonts w:ascii="Calibri" w:hAnsi="Calibri"/>
          <w:sz w:val="19"/>
        </w:rPr>
        <w:t>idx_bl_building_date (building_id, event_date DESC)</w:t>
      </w:r>
    </w:p>
    <w:p>
      <w:pPr>
        <w:pStyle w:val="Heading3"/>
      </w:pPr>
      <w:r>
        <w:t>CHECK constraint'lar</w:t>
      </w:r>
    </w:p>
    <w:p>
      <w:pPr>
        <w:pStyle w:val="ListBullet"/>
      </w:pPr>
      <w:r>
        <w:rPr>
          <w:rFonts w:ascii="Calibri" w:hAnsi="Calibri"/>
          <w:sz w:val="19"/>
        </w:rPr>
        <w:t>chk_bl_event_date: &lt;=CURRENT_DATE</w:t>
      </w:r>
    </w:p>
    <w:p>
      <w:pPr>
        <w:pStyle w:val="ListBullet"/>
      </w:pPr>
      <w:r>
        <w:rPr>
          <w:rFonts w:ascii="Calibri" w:hAnsi="Calibri"/>
          <w:sz w:val="19"/>
        </w:rPr>
        <w:t>chk_bl_decree_date: &lt;=event_date</w:t>
      </w:r>
    </w:p>
    <w:p>
      <w:pPr>
        <w:pStyle w:val="ListBullet"/>
      </w:pPr>
      <w:r>
        <w:rPr>
          <w:rFonts w:ascii="Calibri" w:hAnsi="Calibri"/>
          <w:sz w:val="19"/>
        </w:rPr>
        <w:t>chk_bl_cost: &gt;=0</w:t>
      </w:r>
    </w:p>
    <w:p>
      <w:pPr>
        <w:pStyle w:val="ListBullet"/>
      </w:pPr>
      <w:r>
        <w:rPr>
          <w:rFonts w:ascii="Calibri" w:hAnsi="Calibri"/>
          <w:sz w:val="19"/>
        </w:rPr>
        <w:t>chk_bl_repurposed: REPURPOSED uchun previous va new category to'ldirilishi va farq qilishi kerak</w:t>
      </w:r>
    </w:p>
    <w:p>
      <w:pPr>
        <w:pStyle w:val="Heading3"/>
      </w:pPr>
      <w:r>
        <w:t>Foreign Key — chiquvchi</w:t>
      </w:r>
    </w:p>
    <w:p>
      <w:pPr>
        <w:pStyle w:val="ListBullet"/>
      </w:pPr>
      <w:r>
        <w:rPr>
          <w:rFonts w:ascii="Calibri" w:hAnsi="Calibri"/>
          <w:sz w:val="19"/>
        </w:rPr>
        <w:t>building_id → university_building (CASCADE)</w:t>
      </w:r>
    </w:p>
    <w:p>
      <w:pPr>
        <w:pStyle w:val="ListBullet"/>
      </w:pPr>
      <w:r>
        <w:rPr>
          <w:rFonts w:ascii="Calibri" w:hAnsi="Calibri"/>
          <w:sz w:val="19"/>
        </w:rPr>
        <w:t>previous_category_code → h_building_category</w:t>
      </w:r>
    </w:p>
    <w:p>
      <w:pPr>
        <w:pStyle w:val="ListBullet"/>
      </w:pPr>
      <w:r>
        <w:rPr>
          <w:rFonts w:ascii="Calibri" w:hAnsi="Calibri"/>
          <w:sz w:val="19"/>
        </w:rPr>
        <w:t>new_category_code → h_building_category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IMMUTABLE — application layer'da UPDATE/DELETE taqiqlangan. CASCADE — bino o'chsa lifecycle ham (farq lifecycle'dan: bino logi binoning o'zi bilan birga qoladi yoki o'chiriladi).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4.13. h_building_category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V011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HBuildingCategory.java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Classifier (h_* prefiks · ADR-0006)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7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Bino kategoriyalari klassifikatori. ADR-0006 bo'yicha h_* prefiks. 6 seed: ACADEMIC (o'quv), DORMITORY (talabalar turar joyi), ACTIVITY (faollar zali), SPORTS, UTILITY (xo'jalik), RECREATION.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Klassifikator kodi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O'zbek tilida (asosiy nom)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name_ru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Rus tilida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name_en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Ingliz tilida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is_active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sort_order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UI sortlash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+ partial audit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5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version, created_at/by, updated_at/by — soft-delete YO'Q</w:t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(code)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university_building.category_code → RESTRICT</w:t>
      </w:r>
    </w:p>
    <w:p>
      <w:pPr>
        <w:pStyle w:val="ListBullet"/>
      </w:pPr>
      <w:r>
        <w:rPr>
          <w:rFonts w:ascii="Calibri" w:hAnsi="Calibri"/>
          <w:sz w:val="19"/>
        </w:rPr>
        <w:t>building_lifecycle.previous_category_code</w:t>
      </w:r>
    </w:p>
    <w:p>
      <w:pPr>
        <w:pStyle w:val="ListBullet"/>
      </w:pPr>
      <w:r>
        <w:rPr>
          <w:rFonts w:ascii="Calibri" w:hAnsi="Calibri"/>
          <w:sz w:val="19"/>
        </w:rPr>
        <w:t>building_lifecycle.new_category_code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6 seed yozuv. RESTRICT — kategoriya o'chsa unga bog'langan bino bo'lsa xato. ADR-0006 — h_* prefiks: 224 OTM ekosistemi (hemis_NNN bazalar) bilan moslashish.</w:t>
      </w:r>
    </w:p>
    <w:p>
      <w:pPr>
        <w:pStyle w:val="Heading3"/>
      </w:pPr>
      <w:r>
        <w:t>Joriy qiymatlar (6 yozuv)</w:t>
      </w:r>
    </w:p>
    <w:p>
      <w:r>
        <w:rPr>
          <w:rFonts w:ascii="Calibri" w:hAnsi="Calibri"/>
          <w:b w:val="0"/>
          <w:i/>
          <w:color w:val="64748B"/>
          <w:sz w:val="19"/>
        </w:rPr>
        <w:t>Manba: V011_create_university_buildings.sql · INSERT INTO h_building_category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587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 (uz)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name_ru</w:t>
            </w:r>
          </w:p>
        </w:tc>
        <w:tc>
          <w:tcPr>
            <w:tcW w:type="dxa" w:w="226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name_en</w:t>
            </w:r>
          </w:p>
        </w:tc>
        <w:tc>
          <w:tcPr>
            <w:tcW w:type="dxa" w:w="680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sort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ACADEMIC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O'quv binolari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Учебные здания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Academic buildings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DORMITORY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Talabalar turar joyi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Студенческие общежития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Student dormitories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ACTIVITY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Faollar zali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Актовый зал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Activity hall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SPORTS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Sport inshootlari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Спортивные сооружения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Sports facilities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UTILITY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Xo'jalik binolari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Хозяйственные здания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Utility buildings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RECREATION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Dam olish maskanlari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Места отдыха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Recreation facilities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r>
        <w:rPr>
          <w:b/>
          <w:color w:val="9F1239"/>
          <w:sz w:val="20"/>
        </w:rPr>
        <w:t>Tahlil — qiymatlar kerakli/keraksizligi:</w:t>
      </w:r>
    </w:p>
    <w:p>
      <w:pPr>
        <w:ind w:left="283"/>
      </w:pPr>
      <w:r>
        <w:rPr>
          <w:rFonts w:ascii="Calibri" w:hAnsi="Calibri"/>
          <w:sz w:val="20"/>
        </w:rPr>
        <w:t>✓ ACADEMIC, DORMITORY, SPORTS, UTILITY — barcha OTM'larda mavjud, kerakli (asosiy bino kategoriyalari).</w:t>
      </w:r>
    </w:p>
    <w:p>
      <w:pPr>
        <w:ind w:left="283"/>
      </w:pPr>
      <w:r>
        <w:rPr>
          <w:rFonts w:ascii="Calibri" w:hAnsi="Calibri"/>
          <w:sz w:val="20"/>
        </w:rPr>
        <w:t>✓ ACTIVITY (faollar zali) — ko'pchilik universitetlarda alohida bino, kerakli.</w:t>
      </w:r>
    </w:p>
    <w:p>
      <w:pPr>
        <w:ind w:left="283"/>
      </w:pPr>
      <w:r>
        <w:rPr>
          <w:rFonts w:ascii="Calibri" w:hAnsi="Calibri"/>
          <w:sz w:val="20"/>
        </w:rPr>
        <w:t>△ RECREATION — kichik OTM'larda kamdan-kam alohida bino sifatida ajratiladi (odatda DORMITORY/UTILITY ichida). Boshlang'ich foydalanishda monitor qilish — agar 1-2 yil ichida ishlatilmasa, is_active=false qilish mumkin.</w:t>
      </w:r>
    </w:p>
    <w:p>
      <w:pPr>
        <w:ind w:left="283"/>
      </w:pPr>
      <w:r>
        <w:rPr>
          <w:rFonts w:ascii="Calibri" w:hAnsi="Calibri"/>
          <w:sz w:val="20"/>
        </w:rPr>
        <w:t>+ Kelajakda kerak bo'lishi mumkin: LABORATORY (ilmiy laboratoriya), LIBRARY (kutubxona alohida), MEDICAL (tibbiyot punkti), CANTEEN (oshxona) — hozircha CATERING/UTILITY ichiga kiradi.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4.14. h_construction_material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V011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HConstructionMaterial.java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Classifier (h_* prefiks · ADR-0006)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7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Qurilish materiali klassifikatori. 7 seed: BRICK (g'isht), CONCRETE (beton), PANEL, WOOD (yog'och), STONE (tosh), METAL, MIXED (aralash).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O'zbek tilida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name_ru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name_en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is_active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sort_order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+ partial audit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5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soft-delete YO'Q</w:t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(code)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university_building.construction_material_code → SET NULL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7 seed. SET NULL — material o'chsa bino qoladi (NULL).</w:t>
      </w:r>
    </w:p>
    <w:p>
      <w:pPr>
        <w:pStyle w:val="Heading3"/>
      </w:pPr>
      <w:r>
        <w:t>Joriy qiymatlar (7 yozuv)</w:t>
      </w:r>
    </w:p>
    <w:p>
      <w:r>
        <w:rPr>
          <w:rFonts w:ascii="Calibri" w:hAnsi="Calibri"/>
          <w:b w:val="0"/>
          <w:i/>
          <w:color w:val="64748B"/>
          <w:sz w:val="19"/>
        </w:rPr>
        <w:t>Manba: V011_create_university_buildings.sql · INSERT INTO h_construction_material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587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 (uz)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name_ru</w:t>
            </w:r>
          </w:p>
        </w:tc>
        <w:tc>
          <w:tcPr>
            <w:tcW w:type="dxa" w:w="226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name_en</w:t>
            </w:r>
          </w:p>
        </w:tc>
        <w:tc>
          <w:tcPr>
            <w:tcW w:type="dxa" w:w="680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sort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BRICK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G'isht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Кирпич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Brick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CONCRETE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Beton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Бетон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Concrete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PANEL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Panel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Панель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Panel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WOOD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Yog'och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Дерево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Wood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STONE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Tosh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Камень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Stone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METAL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Metall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Металл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Metal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MIXED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Aralash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Смешанный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Mixed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r>
        <w:rPr>
          <w:b/>
          <w:color w:val="9F1239"/>
          <w:sz w:val="20"/>
        </w:rPr>
        <w:t>Tahlil — qiymatlar kerakli/keraksizligi:</w:t>
      </w:r>
    </w:p>
    <w:p>
      <w:pPr>
        <w:ind w:left="283"/>
      </w:pPr>
      <w:r>
        <w:rPr>
          <w:rFonts w:ascii="Calibri" w:hAnsi="Calibri"/>
          <w:sz w:val="20"/>
        </w:rPr>
        <w:t>✓ BRICK, CONCRETE, PANEL — O'zbekiston bino qurilishida 90%+ ulush, kerakli.</w:t>
      </w:r>
    </w:p>
    <w:p>
      <w:pPr>
        <w:ind w:left="283"/>
      </w:pPr>
      <w:r>
        <w:rPr>
          <w:rFonts w:ascii="Calibri" w:hAnsi="Calibri"/>
          <w:sz w:val="20"/>
        </w:rPr>
        <w:t>✓ MIXED — ko'p binolar aralash konstruksiya (g'isht+beton), real holat uchun kerakli.</w:t>
      </w:r>
    </w:p>
    <w:p>
      <w:pPr>
        <w:ind w:left="283"/>
      </w:pPr>
      <w:r>
        <w:rPr>
          <w:rFonts w:ascii="Calibri" w:hAnsi="Calibri"/>
          <w:sz w:val="20"/>
        </w:rPr>
        <w:t>△ WOOD — O'zbekistonda OTM binolarida deyarli ishlatilmaydi (faqat eski yoki vaqtinchalik), shubhali.</w:t>
      </w:r>
    </w:p>
    <w:p>
      <w:pPr>
        <w:ind w:left="283"/>
      </w:pPr>
      <w:r>
        <w:rPr>
          <w:rFonts w:ascii="Calibri" w:hAnsi="Calibri"/>
          <w:sz w:val="20"/>
        </w:rPr>
        <w:t>△ STONE — eski binolarda (tarixiy) bo'lishi mumkin, kam ishlatiladi.</w:t>
      </w:r>
    </w:p>
    <w:p>
      <w:pPr>
        <w:ind w:left="283"/>
      </w:pPr>
      <w:r>
        <w:rPr>
          <w:rFonts w:ascii="Calibri" w:hAnsi="Calibri"/>
          <w:sz w:val="20"/>
        </w:rPr>
        <w:t>△ METAL — angar/sport zali tipidagi binolar uchun, lekin ko'pincha PANEL bilan kombinatsiyada (MIXED).</w:t>
      </w:r>
    </w:p>
    <w:p>
      <w:pPr>
        <w:ind w:left="283"/>
      </w:pPr>
      <w:r>
        <w:rPr>
          <w:rFonts w:ascii="Calibri" w:hAnsi="Calibri"/>
          <w:sz w:val="20"/>
        </w:rPr>
        <w:t>+ Tavsiya: WOOD/STONE/METAL — boshlang'ich faza monitoringda saqlash, agar 224 OTM birortasi tanlamasa is_active=false qilish. + Yangi qo'shish mumkin: 'PREFAB' (yig'ma konstruksiya), 'MONOLITHIC' (yaxlit beton).</w:t>
      </w:r>
    </w:p>
    <w:p>
      <w:r>
        <w:br w:type="page"/>
      </w:r>
    </w:p>
    <w:p>
      <w:pPr>
        <w:pStyle w:val="Heading2"/>
      </w:pPr>
      <w:r>
        <w:rPr>
          <w:color w:val="1E40AF"/>
        </w:rPr>
        <w:t>4.15. h_roof_type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Migration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V011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Java entity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HRoofType.java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Layer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Classifier (h_* prefiks · ADR-0006)</w:t>
            </w:r>
          </w:p>
        </w:tc>
      </w:tr>
      <w:tr>
        <w:tc>
          <w:tcPr>
            <w:tcW w:type="dxa" w:w="2268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19"/>
              </w:rPr>
              <w:t>Ustunlar soni</w:t>
            </w:r>
          </w:p>
        </w:tc>
        <w:tc>
          <w:tcPr>
            <w:tcW w:type="dxa" w:w="7370"/>
            <w:tcMar>
              <w:top w:w="30" w:type="dxa"/>
              <w:bottom w:w="3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7 (+ audit shartli)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pPr>
        <w:pStyle w:val="Heading3"/>
      </w:pPr>
      <w:r>
        <w:t>Maqsad</w:t>
      </w:r>
    </w:p>
    <w:p>
      <w:r>
        <w:rPr>
          <w:rFonts w:ascii="Calibri" w:hAnsi="Calibri"/>
          <w:b w:val="0"/>
          <w:i w:val="0"/>
          <w:sz w:val="21"/>
        </w:rPr>
        <w:t>Tom turi klassifikatori. 6 seed: METAL_SHEET (metall qoplama), TILE (cherepitsa), SHIFER (shifer), RUBEROID (ruberoyd tekis), PROFNAIL (profnastil), CONCRETE (betonli).</w:t>
      </w:r>
    </w:p>
    <w:p>
      <w:pPr>
        <w:pStyle w:val="Heading3"/>
      </w:pPr>
      <w:r>
        <w:t>Ustunlar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5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53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NOT NULL / Constraint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code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VARCHAR(20)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9F1239"/>
                <w:sz w:val="18"/>
              </w:rPr>
              <w:t>NOT NULL PK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O'zbek tilida</w:t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name_ru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name_en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VARCHAR(255)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is_active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BOOLEAN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 NULL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sort_order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1E40AF"/>
                <w:sz w:val="17"/>
              </w:rPr>
              <w:t>INTEGER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+ partial audit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color w:val="1E40AF"/>
                <w:sz w:val="17"/>
              </w:rPr>
              <w:t>5 ustun</w:t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</w:r>
          </w:p>
        </w:tc>
        <w:tc>
          <w:tcPr>
            <w:tcW w:type="dxa" w:w="17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soft-delete YO'Q</w:t>
            </w:r>
          </w:p>
        </w:tc>
      </w:tr>
    </w:tbl>
    <w:p>
      <w:pPr>
        <w:pStyle w:val="Heading3"/>
      </w:pPr>
      <w:r>
        <w:t>Indekslar</w:t>
      </w:r>
    </w:p>
    <w:p>
      <w:pPr>
        <w:pStyle w:val="ListBullet"/>
      </w:pPr>
      <w:r>
        <w:rPr>
          <w:rFonts w:ascii="Calibri" w:hAnsi="Calibri"/>
          <w:sz w:val="19"/>
        </w:rPr>
        <w:t>PRIMARY KEY (code)</w:t>
      </w:r>
    </w:p>
    <w:p>
      <w:pPr>
        <w:pStyle w:val="Heading3"/>
      </w:pPr>
      <w:r>
        <w:t>Foreign Key — kiruvchi (boshqa jadval undan referans)</w:t>
      </w:r>
    </w:p>
    <w:p>
      <w:pPr>
        <w:pStyle w:val="ListBullet"/>
      </w:pPr>
      <w:r>
        <w:rPr>
          <w:rFonts w:ascii="Calibri" w:hAnsi="Calibri"/>
          <w:sz w:val="19"/>
        </w:rPr>
        <w:t>university_building.roof_type_code → SET NULL</w:t>
      </w:r>
    </w:p>
    <w:p>
      <w:pPr>
        <w:pStyle w:val="Heading3"/>
      </w:pPr>
      <w:r>
        <w:t>Eslatma</w:t>
      </w:r>
    </w:p>
    <w:p>
      <w:r>
        <w:rPr>
          <w:rFonts w:ascii="Calibri" w:hAnsi="Calibri"/>
          <w:b w:val="0"/>
          <w:i/>
          <w:sz w:val="20"/>
        </w:rPr>
        <w:t>6 seed. SET NULL — tom turi o'chsa bino qoladi.</w:t>
      </w:r>
    </w:p>
    <w:p>
      <w:pPr>
        <w:pStyle w:val="Heading3"/>
      </w:pPr>
      <w:r>
        <w:t>Joriy qiymatlar (6 yozuv)</w:t>
      </w:r>
    </w:p>
    <w:p>
      <w:r>
        <w:rPr>
          <w:rFonts w:ascii="Calibri" w:hAnsi="Calibri"/>
          <w:b w:val="0"/>
          <w:i/>
          <w:color w:val="64748B"/>
          <w:sz w:val="19"/>
        </w:rPr>
        <w:t>Manba: V011_create_university_buildings.sql · INSERT INTO h_roof_type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587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 (uz)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name_ru</w:t>
            </w:r>
          </w:p>
        </w:tc>
        <w:tc>
          <w:tcPr>
            <w:tcW w:type="dxa" w:w="226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name_en</w:t>
            </w:r>
          </w:p>
        </w:tc>
        <w:tc>
          <w:tcPr>
            <w:tcW w:type="dxa" w:w="680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sort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METAL_SHEET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Metall qoplama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Металлическое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Metal sheet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TILE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Cherepitsa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Черепица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Tile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SHIFER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Shifer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Шифер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Slate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RUBEROID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Ruberoyd (tekis)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Рубероидная плоская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Rubber flat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PROFNAIL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Profnastil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Профнастил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Corrugated metal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CONCRETE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Betonli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Бетонная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Concrete roof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r>
        <w:rPr>
          <w:b/>
          <w:color w:val="9F1239"/>
          <w:sz w:val="20"/>
        </w:rPr>
        <w:t>Tahlil — qiymatlar kerakli/keraksizligi:</w:t>
      </w:r>
    </w:p>
    <w:p>
      <w:pPr>
        <w:ind w:left="283"/>
      </w:pPr>
      <w:r>
        <w:rPr>
          <w:rFonts w:ascii="Calibri" w:hAnsi="Calibri"/>
          <w:sz w:val="20"/>
        </w:rPr>
        <w:t>✓ METAL_SHEET, PROFNAIL — zamonaviy yangi binolarda ko'p ishlatiladi, kerakli.</w:t>
      </w:r>
    </w:p>
    <w:p>
      <w:pPr>
        <w:ind w:left="283"/>
      </w:pPr>
      <w:r>
        <w:rPr>
          <w:rFonts w:ascii="Calibri" w:hAnsi="Calibri"/>
          <w:sz w:val="20"/>
        </w:rPr>
        <w:t>✓ SHIFER — eski binolarda keng tarqalgan (1980-2010 yillardagi), kerakli.</w:t>
      </w:r>
    </w:p>
    <w:p>
      <w:pPr>
        <w:ind w:left="283"/>
      </w:pPr>
      <w:r>
        <w:rPr>
          <w:rFonts w:ascii="Calibri" w:hAnsi="Calibri"/>
          <w:sz w:val="20"/>
        </w:rPr>
        <w:t>✓ RUBEROID — tekis tom (yotoqxona, omborxona), kerakli.</w:t>
      </w:r>
    </w:p>
    <w:p>
      <w:pPr>
        <w:ind w:left="283"/>
      </w:pPr>
      <w:r>
        <w:rPr>
          <w:rFonts w:ascii="Calibri" w:hAnsi="Calibri"/>
          <w:sz w:val="20"/>
        </w:rPr>
        <w:t>△ TILE (cherepitsa) — qimmat, ko'pincha xususiy uy/qishloq xo'jaligida. OTM binolarida kam, lekin tarixiy/dizayn binolarida bo'lishi mumkin.</w:t>
      </w:r>
    </w:p>
    <w:p>
      <w:pPr>
        <w:ind w:left="283"/>
      </w:pPr>
      <w:r>
        <w:rPr>
          <w:rFonts w:ascii="Calibri" w:hAnsi="Calibri"/>
          <w:sz w:val="20"/>
        </w:rPr>
        <w:t>△ CONCRETE — yotiq beton tom (tipik 9-10 qavatli yotoqxona), kerakli lekin RUBEROID bilan tafovut noaniq (ikkalasi ham flat roof).</w:t>
      </w:r>
    </w:p>
    <w:p>
      <w:pPr>
        <w:ind w:left="283"/>
      </w:pPr>
      <w:r>
        <w:rPr>
          <w:rFonts w:ascii="Calibri" w:hAnsi="Calibri"/>
          <w:sz w:val="20"/>
        </w:rPr>
        <w:t>+ Tavsiya: TILE va CONCRETE — sync ma'lumoti yig'ilgandan keyin qayta baholash. Agar OTM'lar umuman tanlamasa is_active=false.</w:t>
      </w:r>
    </w:p>
    <w:p>
      <w:r>
        <w:br w:type="page"/>
      </w:r>
    </w:p>
    <w:p>
      <w:pPr>
        <w:pStyle w:val="Heading1"/>
      </w:pPr>
      <w:r>
        <w:rPr>
          <w:color w:val="0F172A"/>
        </w:rPr>
        <w:t>5. Munosabatlar matritsasi (FK)</w:t>
      </w:r>
    </w:p>
    <w:p>
      <w:r>
        <w:rPr>
          <w:rFonts w:ascii="Calibri" w:hAnsi="Calibri"/>
          <w:b w:val="0"/>
          <w:i w:val="0"/>
          <w:sz w:val="21"/>
        </w:rPr>
        <w:t>23 ta Foreign Key munosabati. ON DELETE policy va kardinalliyaga e'tibor bering — bu cascade behavior va data lifecycle uchun kritik.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8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Parent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Child</w:t>
            </w:r>
          </w:p>
        </w:tc>
        <w:tc>
          <w:tcPr>
            <w:tcW w:type="dxa" w:w="96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Kardinalliyak</w:t>
            </w:r>
          </w:p>
        </w:tc>
        <w:tc>
          <w:tcPr>
            <w:tcW w:type="dxa" w:w="1020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ON DELETE</w:t>
            </w:r>
          </w:p>
        </w:tc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Sabab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university_legal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1:1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OTM o'chsa legal info ham o'chadi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university_profile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1:1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OTM o'chsa profile ham o'chadi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university_founder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OTM o'chsa ta'sischilar ham o'chadi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university_lifecycle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Tarixiy log'ni accidental delete'dan himoya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university_lifecycle (successor)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0:1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Successor o'chsa NULL — log qoladi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university_cadastre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OTM o'chsa kadastr yozuvlari ham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university_building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OTM o'chsa binolari ham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hemishe_e_university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employee_job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OTM o'chirish uchun avval xodim assignment'larini hal qilish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university_building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building_lifecycle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Bino o'chsa tarixiy log ham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university_cadastre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university_building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1:1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Kadastr yo'q bo'lsa ham bino qolishi mumkin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h_building_category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university_building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Kategoriya — bog'liq bino bo'lsa o'chmaydi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h_building_category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building_lifecycle (prev/new)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NO ACTION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Default; REPURPOSED uchun referans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h_construction_material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university_building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Material o'chsa bino qoladi (NULL)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h_roof_type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university_building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Tom turi o'chsa bino qoladi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h_position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employee_job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Lavozim — xodim assignment'i bo'lsa o'chmaydi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h_position_type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employee_job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Lavozim toifasi — xuddi shunday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organization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university_legal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1:1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TIN reestr — yuridik shaxs o'chsa legal qoladi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organization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university_founder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XOR LEGAL — founder buzilmasligi uchun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university_legal (director, accountant)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Xodim o'chsa legal qoladi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university_founder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XOR INDIVIDUAL — founder buzilmasligi uchun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employee_job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Xodim o'chsa ish joylari ham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employee_academic_credential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Xodim o'chsa darajalar ham</w:t>
            </w:r>
          </w:p>
        </w:tc>
      </w:tr>
      <w:tr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hemishe_e_university_department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employee_job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0:N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legacy department — bo'lim o'chsa bo'sh</w:t>
            </w:r>
          </w:p>
        </w:tc>
      </w:tr>
    </w:tbl>
    <w:p>
      <w:pPr>
        <w:pStyle w:val="Heading2"/>
      </w:pPr>
      <w:r>
        <w:t>5.1 ON DELETE strategiyasi</w:t>
      </w:r>
    </w:p>
    <w:p>
      <w:pPr>
        <w:pStyle w:val="ListBullet"/>
      </w:pPr>
      <w:r>
        <w:rPr>
          <w:rFonts w:ascii="Calibri" w:hAnsi="Calibri"/>
          <w:sz w:val="20"/>
        </w:rPr>
        <w:t>CASCADE — parent o'chsa child avtomatik. Strong ownership: profile, founder, building (univer'siz mantiqi yo'q).</w:t>
      </w:r>
    </w:p>
    <w:p>
      <w:pPr>
        <w:pStyle w:val="ListBullet"/>
      </w:pPr>
      <w:r>
        <w:rPr>
          <w:rFonts w:ascii="Calibri" w:hAnsi="Calibri"/>
          <w:sz w:val="20"/>
        </w:rPr>
        <w:t>RESTRICT — parent o'chmaydi agar child bor bo'lsa. Audit/integrity himoya: lifecycle, classifier RESTRICT.</w:t>
      </w:r>
    </w:p>
    <w:p>
      <w:pPr>
        <w:pStyle w:val="ListBullet"/>
      </w:pPr>
      <w:r>
        <w:rPr>
          <w:rFonts w:ascii="Calibri" w:hAnsi="Calibri"/>
          <w:sz w:val="20"/>
        </w:rPr>
        <w:t>SET NULL — parent o'chsa child FK NULL. Optional bog'lanish: organization → legal, employee → legal, kadastr → bino.</w:t>
      </w:r>
    </w:p>
    <w:p>
      <w:pPr>
        <w:pStyle w:val="ListBullet"/>
      </w:pPr>
      <w:r>
        <w:rPr>
          <w:rFonts w:ascii="Calibri" w:hAnsi="Calibri"/>
          <w:sz w:val="20"/>
        </w:rPr>
        <w:t>NO ACTION — default; database transaction oxirida tekshiriladi (deferred).</w:t>
      </w:r>
    </w:p>
    <w:p>
      <w:r>
        <w:br w:type="page"/>
      </w:r>
    </w:p>
    <w:p>
      <w:pPr>
        <w:pStyle w:val="Heading1"/>
      </w:pPr>
      <w:r>
        <w:rPr>
          <w:color w:val="0F172A"/>
        </w:rPr>
        <w:t>6. Audit, Soft-delete, AuditableEntity</w:t>
      </w:r>
    </w:p>
    <w:p>
      <w:r>
        <w:rPr>
          <w:rFonts w:ascii="Calibri" w:hAnsi="Calibri"/>
          <w:b w:val="0"/>
          <w:i w:val="0"/>
          <w:sz w:val="21"/>
        </w:rPr>
        <w:t>Domain layer'dagi 12 ta yangi jadval (CUBA legacy bundan mustasno) bir xil audit pattern'iga ega. Bu pattern AuditableEntity ota klassi orqali implementatsiya qilingan.</w:t>
      </w:r>
    </w:p>
    <w:p>
      <w:pPr>
        <w:pStyle w:val="Heading2"/>
      </w:pPr>
      <w:r>
        <w:t>6.1 AuditableEntity 7 ustun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8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2835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535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Maqsad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version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INTEGER DEFAULT 1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JPA @Version — optimistic locking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created_at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TIMESTAMP DEFAULT CURRENT_TIMESTAMP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Yaratilgan vaqt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created_by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VARCHAR(50)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Yaratuvchi user (PINFL/username)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updated_at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TIMESTAMP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Oxirgi yangilanish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updated_by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VARCHAR(50)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Oxirgi yangilovchi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deleted_at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TIMESTAMP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Soft-delete (NULL = aktiv)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deleted_by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VARCHAR(50)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O'chiruvchi user</w:t>
            </w:r>
          </w:p>
        </w:tc>
      </w:tr>
    </w:tbl>
    <w:p>
      <w:pPr>
        <w:pStyle w:val="Heading2"/>
      </w:pPr>
      <w:r>
        <w:t>6.2 Soft-delete pattern</w:t>
      </w:r>
    </w:p>
    <w:p>
      <w:pPr>
        <w:pStyle w:val="ListBullet"/>
      </w:pPr>
      <w:r>
        <w:rPr>
          <w:rFonts w:ascii="Calibri" w:hAnsi="Calibri"/>
          <w:sz w:val="20"/>
        </w:rPr>
        <w:t>deleted_at NULL = aktiv yozuv; deleted_at to'ldirilgan = o'chirilgan</w:t>
      </w:r>
    </w:p>
    <w:p>
      <w:pPr>
        <w:pStyle w:val="ListBullet"/>
      </w:pPr>
      <w:r>
        <w:rPr>
          <w:rFonts w:ascii="Calibri" w:hAnsi="Calibri"/>
          <w:sz w:val="20"/>
        </w:rPr>
        <w:t>Partial UNIQUE indeks: WHERE deleted_at IS NULL — soft-delete bilan UK uyg'un</w:t>
      </w:r>
    </w:p>
    <w:p>
      <w:pPr>
        <w:pStyle w:val="ListBullet"/>
      </w:pPr>
      <w:r>
        <w:rPr>
          <w:rFonts w:ascii="Calibri" w:hAnsi="Calibri"/>
          <w:sz w:val="20"/>
        </w:rPr>
        <w:t>Partial INDEX: idx_*_deleted_at WHERE deleted_at IS NULL — aktiv yozuvlarda tezlik</w:t>
      </w:r>
    </w:p>
    <w:p>
      <w:pPr>
        <w:pStyle w:val="ListBullet"/>
      </w:pPr>
      <w:r>
        <w:rPr>
          <w:rFonts w:ascii="Calibri" w:hAnsi="Calibri"/>
          <w:sz w:val="20"/>
        </w:rPr>
        <w:t>Hibernate @Where(clause="deleted_at IS NULL") — soft-delete avtomatik filter</w:t>
      </w:r>
    </w:p>
    <w:p>
      <w:pPr>
        <w:pStyle w:val="ListBullet"/>
      </w:pPr>
      <w:r>
        <w:rPr>
          <w:rFonts w:ascii="Calibri" w:hAnsi="Calibri"/>
          <w:sz w:val="20"/>
        </w:rPr>
        <w:t>Restore funksiyasi: deleted_at = NULL qaytariladi (admin only)</w:t>
      </w:r>
    </w:p>
    <w:p>
      <w:pPr>
        <w:pStyle w:val="Heading2"/>
      </w:pPr>
      <w:r>
        <w:t>6.3 Immutable jadvallar (lifecycle)</w:t>
      </w:r>
    </w:p>
    <w:p>
      <w:r>
        <w:rPr>
          <w:rFonts w:ascii="Calibri" w:hAnsi="Calibri"/>
          <w:b w:val="0"/>
          <w:i w:val="0"/>
          <w:sz w:val="21"/>
        </w:rPr>
        <w:t>university_lifecycle va building_lifecycle UPDATE/DELETE qilinmaydi. Application layer'da:</w:t>
      </w:r>
    </w:p>
    <w:p>
      <w:pPr>
        <w:pStyle w:val="ListBullet"/>
      </w:pPr>
      <w:r>
        <w:rPr>
          <w:rFonts w:ascii="Calibri" w:hAnsi="Calibri"/>
          <w:sz w:val="20"/>
        </w:rPr>
        <w:t>JPA @Entity klassda @Setter yo'q — immutable</w:t>
      </w:r>
    </w:p>
    <w:p>
      <w:pPr>
        <w:pStyle w:val="ListBullet"/>
      </w:pPr>
      <w:r>
        <w:rPr>
          <w:rFonts w:ascii="Calibri" w:hAnsi="Calibri"/>
          <w:sz w:val="20"/>
        </w:rPr>
        <w:t>Repository'da save() faqat insert</w:t>
      </w:r>
    </w:p>
    <w:p>
      <w:pPr>
        <w:pStyle w:val="ListBullet"/>
      </w:pPr>
      <w:r>
        <w:rPr>
          <w:rFonts w:ascii="Calibri" w:hAnsi="Calibri"/>
          <w:sz w:val="20"/>
        </w:rPr>
        <w:t>created_at, created_by ustunlari faqat (deleted_at, updated_at YO'Q)</w:t>
      </w:r>
    </w:p>
    <w:p>
      <w:pPr>
        <w:pStyle w:val="ListBullet"/>
      </w:pPr>
      <w:r>
        <w:rPr>
          <w:rFonts w:ascii="Calibri" w:hAnsi="Calibri"/>
          <w:sz w:val="20"/>
        </w:rPr>
        <w:t>Audit trail: voqea allaqachon yozilgan bo'lsa to'g'rilash uchun yangi yozuv qo'shish kerak</w:t>
      </w:r>
    </w:p>
    <w:p>
      <w:r>
        <w:br w:type="page"/>
      </w:r>
    </w:p>
    <w:p>
      <w:pPr>
        <w:pStyle w:val="Heading1"/>
      </w:pPr>
      <w:r>
        <w:rPr>
          <w:color w:val="0F172A"/>
        </w:rPr>
        <w:t>7. Klassifikator konventsiyasi (h_* prefiks · ADR-0006)</w:t>
      </w:r>
    </w:p>
    <w:p>
      <w:r>
        <w:rPr>
          <w:rFonts w:ascii="Calibri" w:hAnsi="Calibri"/>
          <w:b w:val="0"/>
          <w:i w:val="0"/>
          <w:sz w:val="21"/>
        </w:rPr>
        <w:t>224 OTM ekosistemi (hemis_NNN bazalari) bilan moslashish uchun yangi klassifikator jadvallar h_* prefiks oladi. ADR-0006 qaror.</w:t>
      </w:r>
    </w:p>
    <w:p>
      <w:pPr>
        <w:pStyle w:val="Heading2"/>
      </w:pPr>
      <w:r>
        <w:t>7.1 Mezon — qaysi klassifikator h_* oladi</w:t>
      </w:r>
    </w:p>
    <w:p>
      <w:pPr>
        <w:pStyle w:val="ListBullet"/>
      </w:pPr>
      <w:r>
        <w:rPr>
          <w:rFonts w:ascii="Calibri" w:hAnsi="Calibri"/>
          <w:sz w:val="20"/>
        </w:rPr>
        <w:t>Boshqa entity'lar tomonidan FK reference target sifatida ishlatilsa</w:t>
      </w:r>
    </w:p>
    <w:p>
      <w:pPr>
        <w:pStyle w:val="ListBullet"/>
      </w:pPr>
      <w:r>
        <w:rPr>
          <w:rFonts w:ascii="Calibri" w:hAnsi="Calibri"/>
          <w:sz w:val="20"/>
        </w:rPr>
        <w:t>Universitet ekosistemi (224 OTM) bilan sync mantiqiy bo'lsa</w:t>
      </w:r>
    </w:p>
    <w:p>
      <w:pPr>
        <w:pStyle w:val="ListBullet"/>
      </w:pPr>
      <w:r>
        <w:rPr>
          <w:rFonts w:ascii="Calibri" w:hAnsi="Calibri"/>
          <w:sz w:val="20"/>
        </w:rPr>
        <w:t>Java klass nomida ham H prefiks (HBuildingCategory, HConstructionMaterial, HRoofType)</w:t>
      </w:r>
    </w:p>
    <w:p>
      <w:pPr>
        <w:pStyle w:val="Heading2"/>
      </w:pPr>
      <w:r>
        <w:t>7.2 Yangi h_* jadvallar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Jadval</w:t>
            </w:r>
          </w:p>
        </w:tc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Java klass</w:t>
            </w:r>
          </w:p>
        </w:tc>
        <w:tc>
          <w:tcPr>
            <w:tcW w:type="dxa" w:w="850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Seed</w:t>
            </w:r>
          </w:p>
        </w:tc>
        <w:tc>
          <w:tcPr>
            <w:tcW w:type="dxa" w:w="3402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Foydalanuvchi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h_building_category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HBuildingCategory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university_building.category_code (RESTRICT)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h_construction_material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HConstructionMaterial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university_building.construction_material_code (SET NULL)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h_roof_type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HRoofType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university_building.roof_type_code (SET NULL)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h_position_type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HPositionType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employee_job.position_type_code (RESTRICT)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h_position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HPosition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227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employee_job.position_code (RESTRICT)</w:t>
            </w:r>
          </w:p>
        </w:tc>
      </w:tr>
    </w:tbl>
    <w:p>
      <w:pPr>
        <w:pStyle w:val="Heading2"/>
      </w:pPr>
      <w:r>
        <w:t>7.3 Istisno qilingan klassifikatorlar</w:t>
      </w:r>
    </w:p>
    <w:p>
      <w:pPr>
        <w:pStyle w:val="ListBullet"/>
      </w:pPr>
      <w:r>
        <w:rPr>
          <w:rFonts w:ascii="Calibri" w:hAnsi="Calibri"/>
          <w:sz w:val="20"/>
        </w:rPr>
        <w:t>language — admin UI config, FK target emas</w:t>
      </w:r>
    </w:p>
    <w:p>
      <w:pPr>
        <w:pStyle w:val="ListBullet"/>
      </w:pPr>
      <w:r>
        <w:rPr>
          <w:rFonts w:ascii="Calibri" w:hAnsi="Calibri"/>
          <w:sz w:val="20"/>
        </w:rPr>
        <w:t>role, permission — Auth/RBAC core</w:t>
      </w:r>
    </w:p>
    <w:p>
      <w:pPr>
        <w:pStyle w:val="ListBullet"/>
      </w:pPr>
      <w:r>
        <w:rPr>
          <w:rFonts w:ascii="Calibri" w:hAnsi="Calibri"/>
          <w:sz w:val="20"/>
        </w:rPr>
        <w:t>oauth_client_role, user_role, role_permission — junction'lar</w:t>
      </w:r>
    </w:p>
    <w:p>
      <w:pPr>
        <w:pStyle w:val="ListBullet"/>
      </w:pPr>
      <w:r>
        <w:rPr>
          <w:rFonts w:ascii="Calibri" w:hAnsi="Calibri"/>
          <w:sz w:val="20"/>
        </w:rPr>
        <w:t>hemishe_h_* (gender, soato, citizenship, ...) — CUBA legacy frozen</w:t>
      </w:r>
    </w:p>
    <w:p>
      <w:r>
        <w:br w:type="page"/>
      </w:r>
    </w:p>
    <w:p>
      <w:pPr>
        <w:pStyle w:val="Heading1"/>
      </w:pPr>
      <w:r>
        <w:rPr>
          <w:color w:val="0F172A"/>
        </w:rPr>
        <w:t>8. Sozlamalar joylashuvi (Settings location)</w:t>
      </w:r>
    </w:p>
    <w:p>
      <w:r>
        <w:rPr>
          <w:rFonts w:ascii="Calibri" w:hAnsi="Calibri"/>
          <w:b w:val="0"/>
          <w:i w:val="0"/>
          <w:sz w:val="21"/>
        </w:rPr>
        <w:t>Tizimda 3 xil daraja sozlamalari bor. Har biri o'z jadvalida saqlanadi va o'z hayot-tsikliga ega. Bu bo'lim "GPA hisoblash, talaba qo'shish kabi sozlamalar qaerda saqlanadi?" savoliga aniq javob beradi.</w:t>
      </w:r>
    </w:p>
    <w:p>
      <w:pPr>
        <w:pStyle w:val="Heading2"/>
      </w:pPr>
      <w:r>
        <w:t>8.1 Per-OTM operatsion sozlamalar — hemishe_e_university (10 BOOLEAN flag)</w:t>
      </w:r>
    </w:p>
    <w:p>
      <w:r>
        <w:rPr>
          <w:rFonts w:ascii="Calibri" w:hAnsi="Calibri"/>
          <w:b w:val="0"/>
          <w:i w:val="0"/>
          <w:sz w:val="21"/>
        </w:rPr>
        <w:t>Har OTM o'zining feature toggle'lariga ega. Bu sozlamalar TO'G'RIDAN-TO'G'RI hemishe_e_university jadvalida saqlanadi (CUBA legacy frozen schema). Boshqa hech qaysi yangi jadvalga ko'chirilmagan.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1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1417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969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Maqsad</w:t>
            </w:r>
          </w:p>
        </w:tc>
        <w:tc>
          <w:tcPr>
            <w:tcW w:type="dxa" w:w="1134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active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OTM aktivmi (login + sync)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gpa_edit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GPA hisoblash sozlama — admin tahrirlash ruxsati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false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grading_system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Baholash sistemasi: true=GPA, false=5-ball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add_student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Yangi talaba qo'shish ruxsati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false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add_transfer_student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Transfer talaba (boshqa OTM dan)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add_foreign_student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Chet ellik talaba qo'shish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add_academic_mobile_student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Akademik mobillik talaba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allow_grouping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Guruhlash (klassifikator) ruxsati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allow_transfer_outside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⚙️ Tashqi transfer (boshqa OTM ga)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accreditation_edit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⚙️ Akkreditatsiya hujjat tahrirlash</w:t>
            </w:r>
          </w:p>
        </w:tc>
        <w:tc>
          <w:tcPr>
            <w:tcW w:type="dxa" w:w="255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true</w:t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r>
        <w:rPr>
          <w:rFonts w:ascii="Calibri" w:hAnsi="Calibri"/>
          <w:b w:val="0"/>
          <w:i/>
          <w:color w:val="64748B"/>
          <w:sz w:val="20"/>
        </w:rPr>
        <w:t>Eslatma: Bu 10 BOOLEAN flag CUBA platformasi davridan qolgan dizayn. Yangi domain dizaynda alohida `university_settings` jadval yaratilmagan — schema o'zgarishini minimallashtirish va CUBA frontend (eski hemis backend) ishlashida davom etishini ta'minlash uchun (Strangler Fig pattern).</w:t>
      </w:r>
    </w:p>
    <w:p>
      <w:pPr>
        <w:pStyle w:val="Heading2"/>
      </w:pPr>
      <w:r>
        <w:t>8.2 Tizim sozlamalari — `configuration` jadval (V013)</w:t>
      </w:r>
    </w:p>
    <w:p>
      <w:r>
        <w:rPr>
          <w:rFonts w:ascii="Calibri" w:hAnsi="Calibri"/>
          <w:b w:val="0"/>
          <w:i w:val="0"/>
          <w:sz w:val="21"/>
        </w:rPr>
        <w:t>Tizim darajasidagi key-value sozlamalar. UNIVER pattern'iga o'xshash (e_system_config). Path-based key (dotted), text value, Redis cache. Misollar: tilni yoqish/o'chirish, default til, maintenance mode, API rate limit.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Ustun</w:t>
            </w:r>
          </w:p>
        </w:tc>
        <w:tc>
          <w:tcPr>
            <w:tcW w:type="dxa" w:w="2268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19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Maqsad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UUID PK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path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VARCHAR(255) UK partial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Dotted key: system.language.uz-UZ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value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Qiymat (string formatda)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category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VARCHAR(64)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Guruhlash: system, app, api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description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value_type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VARCHAR(32)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UI hint: boolean | number | string | password | json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is_editable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Admin tahrirlay oladimi (default true)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is_sensitive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Maxfiy (parol/token)? (default false)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+ AuditableEntity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 ustun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r>
        <w:rPr>
          <w:rFonts w:ascii="Calibri" w:hAnsi="Calibri"/>
          <w:b w:val="0"/>
          <w:i w:val="0"/>
          <w:sz w:val="8"/>
        </w:rPr>
      </w:r>
    </w:p>
    <w:p>
      <w:r>
        <w:rPr>
          <w:rFonts w:ascii="Calibri" w:hAnsi="Calibri"/>
          <w:b w:val="0"/>
          <w:i/>
          <w:sz w:val="20"/>
        </w:rPr>
        <w:t>Misol path qiymatlari: system.language.uz-UZ=true, system.default_language=uz-UZ, app.maintenance_mode=false, api.rate_limit=1000.</w:t>
      </w:r>
    </w:p>
    <w:p>
      <w:pPr>
        <w:pStyle w:val="Heading2"/>
      </w:pPr>
      <w:r>
        <w:t>8.3 Domen-spetsifik klassifikatorlar</w:t>
      </w:r>
    </w:p>
    <w:p>
      <w:r>
        <w:rPr>
          <w:rFonts w:ascii="Calibri" w:hAnsi="Calibri"/>
          <w:b w:val="0"/>
          <w:i w:val="0"/>
          <w:sz w:val="21"/>
        </w:rPr>
        <w:t>Ba'zi sozlamalar alohida klassifikator jadvallar sifatida saqlanadi: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685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Jadval</w:t>
            </w:r>
          </w:p>
        </w:tc>
        <w:tc>
          <w:tcPr>
            <w:tcW w:type="dxa" w:w="1701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Ko'lam</w:t>
            </w:r>
          </w:p>
        </w:tc>
        <w:tc>
          <w:tcPr>
            <w:tcW w:type="dxa" w:w="4252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Maqsad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hemishe_h_attandance_setting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legacy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Davomatga oid sozlamalar (default frequency, etc.)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hemishe_h_grading_*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CUBA legacy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Baholash skala sozlamalari (5-ball, GPA mapping)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h_position, h_position_type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V011 + S008 seed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Lavozim va toifalar (227+14 yozuv)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h_building_category, h_construction_material, h_roof_type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V011 + seed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Bino sozlamalari (6+7+6 yozuv)</w:t>
            </w:r>
          </w:p>
        </w:tc>
      </w:tr>
      <w:tr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hemishe_h_university_type, _ownership, _terrain, ...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CUBA legacy</w:t>
            </w:r>
          </w:p>
        </w:tc>
        <w:tc>
          <w:tcPr>
            <w:tcW w:type="dxa" w:w="34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 ta universitet metadata klassifikatori</w:t>
            </w:r>
          </w:p>
        </w:tc>
      </w:tr>
    </w:tbl>
    <w:p>
      <w:pPr>
        <w:pStyle w:val="Heading2"/>
      </w:pPr>
      <w:r>
        <w:t>8.4 Sozlamalar arxitekturasi — qisqa xulosa</w:t>
      </w:r>
    </w:p>
    <w:p>
      <w:pPr>
        <w:pStyle w:val="ListBullet"/>
      </w:pPr>
      <w:r>
        <w:rPr>
          <w:rFonts w:ascii="Calibri" w:hAnsi="Calibri"/>
          <w:sz w:val="20"/>
        </w:rPr>
        <w:t>🏛️ Per-OTM feature flags (10 ta) → `hemishe_e_university` BOOLEAN ustunlar (CUBA legacy)</w:t>
      </w:r>
    </w:p>
    <w:p>
      <w:pPr>
        <w:pStyle w:val="ListBullet"/>
      </w:pPr>
      <w:r>
        <w:rPr>
          <w:rFonts w:ascii="Calibri" w:hAnsi="Calibri"/>
          <w:sz w:val="20"/>
        </w:rPr>
        <w:t>🔧 System-wide key-value → `configuration` (V013, UNIVER pattern, Redis cached)</w:t>
      </w:r>
    </w:p>
    <w:p>
      <w:pPr>
        <w:pStyle w:val="ListBullet"/>
      </w:pPr>
      <w:r>
        <w:rPr>
          <w:rFonts w:ascii="Calibri" w:hAnsi="Calibri"/>
          <w:sz w:val="20"/>
        </w:rPr>
        <w:t>🏷️ Domen klassifikatorlar → h_* (yangi) yoki hemishe_h_* (CUBA legacy)</w:t>
      </w:r>
    </w:p>
    <w:p>
      <w:pPr>
        <w:pStyle w:val="ListBullet"/>
      </w:pPr>
      <w:r>
        <w:rPr>
          <w:rFonts w:ascii="Calibri" w:hAnsi="Calibri"/>
          <w:sz w:val="20"/>
        </w:rPr>
        <w:t>⚠️ HOZIRCHA YO'Q: alohida `university_settings` jadval (per-OTM rich settings JSONB) — kelajakda kerak bo'lsa qo'shilishi mumkin</w:t>
      </w:r>
    </w:p>
    <w:p>
      <w:pPr>
        <w:pStyle w:val="Heading2"/>
      </w:pPr>
      <w:r>
        <w:t>8.5 Kelajakdagi tavsiya</w:t>
      </w:r>
    </w:p>
    <w:p>
      <w:r>
        <w:rPr>
          <w:rFonts w:ascii="Calibri" w:hAnsi="Calibri"/>
          <w:b w:val="0"/>
          <w:i w:val="0"/>
          <w:sz w:val="21"/>
        </w:rPr>
        <w:t>Hozirgi 10 ta BOOLEAN flag CUBA frozen schemada qoladi (Strangler Fig). Lekin yangi sozlamalarni `hemishe_e_university` ga qo'shmaslik kerak. Yangi kerak bo'lganda quyidagi variantlardan birini tanlang:</w:t>
      </w:r>
    </w:p>
    <w:p>
      <w:pPr>
        <w:pStyle w:val="ListBullet"/>
      </w:pPr>
      <w:r>
        <w:rPr>
          <w:rFonts w:ascii="Calibri" w:hAnsi="Calibri"/>
          <w:sz w:val="20"/>
        </w:rPr>
        <w:t>Variant A: Yangi `university_settings` jadval — per-OTM JSONB settings, tracked migrations, history</w:t>
      </w:r>
    </w:p>
    <w:p>
      <w:pPr>
        <w:pStyle w:val="ListBullet"/>
      </w:pPr>
      <w:r>
        <w:rPr>
          <w:rFonts w:ascii="Calibri" w:hAnsi="Calibri"/>
          <w:sz w:val="20"/>
        </w:rPr>
        <w:t>Variant B: `configuration` jadvalining path'iga `university.{code}.gpa_edit` formati — universal storage</w:t>
      </w:r>
    </w:p>
    <w:p>
      <w:pPr>
        <w:pStyle w:val="ListBullet"/>
      </w:pPr>
      <w:r>
        <w:rPr>
          <w:rFonts w:ascii="Calibri" w:hAnsi="Calibri"/>
          <w:sz w:val="20"/>
        </w:rPr>
        <w:t>Variant C: Yangi `hemis_university_feature` jadval — typed columns, classifier-based feature flags</w:t>
      </w:r>
    </w:p>
    <w:p>
      <w:pPr>
        <w:pStyle w:val="ListBullet"/>
      </w:pPr>
      <w:r>
        <w:rPr>
          <w:rFonts w:ascii="Calibri" w:hAnsi="Calibri"/>
          <w:sz w:val="20"/>
        </w:rPr>
        <w:t>Tavsiya: Variant A (JSONB) — flexible, migration-free, partial index ON path</w:t>
      </w:r>
    </w:p>
    <w:p>
      <w:r>
        <w:br w:type="page"/>
      </w:r>
    </w:p>
    <w:p>
      <w:pPr>
        <w:pStyle w:val="Heading1"/>
      </w:pPr>
      <w:r>
        <w:rPr>
          <w:color w:val="0F172A"/>
        </w:rPr>
        <w:t>9. Lug'at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Atama</w:t>
            </w:r>
          </w:p>
        </w:tc>
        <w:tc>
          <w:tcPr>
            <w:tcW w:type="dxa" w:w="6803"/>
            <w:shd w:fill="1E40A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Tushuntirish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OTM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Oliy ta'lim muassasasi (universitet)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PINFL / JSHSHIR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Jismoniy shaxs shaxsiy identifikator raqami (14 raqam)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TIN / STIR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Soliq to'lovchi identifikator raqami (9 raqam — yuridik shaxs)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OPF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Tashkiliy-huquqiy shakli klassifikator kodi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SOATO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Mahalliy hududiy boshqaruv organlari klassifikatori (4=region, 7=district, 11=mahalla)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OKED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Iqtisodiy faoliyat turlari klassifikatori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SOOGU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Davlat boshqaruvi organlari klassifikatori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KFS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Mulkchilik shakli klassifikatori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VAT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Qiymat qo'shilgan soliq raqami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WGS84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Jahon geodezik tizimi 1984 — GPS koordinata standarti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Primary Key — asosiy kalit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FK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Foreign Key — chet kaliti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UK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Unique Constraint — yagonalik cheklovi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CASCADE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Parent o'chsa child avtomatik o'chadi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RESTRICT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Parent o'chmaydi agar child mavjud bo'lsa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SET NULL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Parent o'chsa child FK NULL ga o'rnatiladi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JSONB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PostgreSQL binary JSON type — tezroq query, indeks qo'shish mumkin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Soft-delete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Yozuv jadvaldan o'chmaydi, faqat deleted_at to'ldiriladi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Immutable Event Log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Yozish-bir-marta tarix — UPDATE/DELETE taqiqlangan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Strangler Fig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Legacy sistemani asta-sekin yangisi bilan almashtirish patterni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XOR pattern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Faqat bittasi to'ldirilishi kerak (CHECK constraint)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CUBA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Eski Java enterprise framework (Jmix oldindan)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Liquibase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Database migration tool — V###/M###/S### changeset versioning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JPA @Version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Optimistic locking — concurrent update detection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AuditableEntity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 ta audit ustun ota klassi (version, created/updated/deleted ×at,by)</w:t>
            </w:r>
          </w:p>
        </w:tc>
      </w:tr>
      <w:tr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5100"/>
            <w:tcMar>
              <w:top w:w="40" w:type="dxa"/>
              <w:bottom w:w="4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Architecture Decision Record — qaror hujjati</w:t>
            </w:r>
          </w:p>
        </w:tc>
      </w:tr>
    </w:tbl>
    <w:p>
      <w:r>
        <w:rPr>
          <w:rFonts w:ascii="Calibri" w:hAnsi="Calibri"/>
          <w:b w:val="0"/>
          <w:i w:val="0"/>
          <w:sz w:val="16"/>
        </w:rPr>
      </w:r>
    </w:p>
    <w:p>
      <w:pPr>
        <w:jc w:val="center"/>
      </w:pPr>
      <w:r>
        <w:rPr>
          <w:i/>
          <w:color w:val="64748B"/>
          <w:sz w:val="18"/>
        </w:rPr>
        <w:t>— Hujjat oxiri —</w:t>
      </w:r>
    </w:p>
    <w:p>
      <w:pPr>
        <w:jc w:val="center"/>
      </w:pPr>
      <w:r>
        <w:rPr>
          <w:color w:val="64748B"/>
          <w:sz w:val="18"/>
        </w:rPr>
        <w:t>HEMIS Backend · Universitet Domain · 2026-05-05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