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</w:t>
      </w:r>
    </w:p>
    <w:p>
      <w:pPr>
        <w:pStyle w:val="Author"/>
      </w:pPr>
      <w:r>
        <w:t xml:space="preserve">Fernando</w:t>
      </w:r>
      <w:r>
        <w:t xml:space="preserve"> </w:t>
      </w:r>
      <w:r>
        <w:t xml:space="preserve">Martínez</w:t>
      </w:r>
      <w:r>
        <w:t xml:space="preserve"> </w:t>
      </w:r>
      <w:r>
        <w:t xml:space="preserve">Gallego</w:t>
      </w:r>
    </w:p>
    <w:p>
      <w:pPr>
        <w:pStyle w:val="FirstParagraph"/>
      </w:pPr>
      <w:r>
        <w:t xml:space="preserve">#RECURSOS</w:t>
      </w:r>
    </w:p>
    <w:p>
      <w:pPr>
        <w:numPr>
          <w:numId w:val="1001"/>
          <w:ilvl w:val="0"/>
        </w:numPr>
      </w:pPr>
      <w:r>
        <w:t xml:space="preserve">Instalar/Cargar:</w:t>
      </w:r>
    </w:p>
    <w:p>
      <w:pPr>
        <w:pStyle w:val="Compact"/>
        <w:numPr>
          <w:numId w:val="1002"/>
          <w:ilvl w:val="1"/>
        </w:numPr>
      </w:pPr>
      <w:r>
        <w:t xml:space="preserve">library(rmdformats)</w:t>
      </w:r>
    </w:p>
    <w:p>
      <w:pPr>
        <w:pStyle w:val="Compact"/>
        <w:numPr>
          <w:numId w:val="1002"/>
          <w:ilvl w:val="1"/>
        </w:numPr>
      </w:pPr>
      <w:r>
        <w:t xml:space="preserve">library(dplyr)</w:t>
      </w:r>
    </w:p>
    <w:p>
      <w:pPr>
        <w:pStyle w:val="Compact"/>
        <w:numPr>
          <w:numId w:val="1002"/>
          <w:ilvl w:val="1"/>
        </w:numPr>
      </w:pPr>
      <w:r>
        <w:t xml:space="preserve">library(rvest)</w:t>
      </w:r>
    </w:p>
    <w:p>
      <w:pPr>
        <w:pStyle w:val="Compact"/>
        <w:numPr>
          <w:numId w:val="1002"/>
          <w:ilvl w:val="1"/>
        </w:numPr>
      </w:pPr>
      <w:r>
        <w:t xml:space="preserve">library(reshape2)</w:t>
      </w:r>
    </w:p>
    <w:p>
      <w:pPr>
        <w:pStyle w:val="Compact"/>
        <w:numPr>
          <w:numId w:val="1002"/>
          <w:ilvl w:val="1"/>
        </w:numPr>
      </w:pPr>
      <w:r>
        <w:t xml:space="preserve">library(ggplot2)</w:t>
      </w:r>
    </w:p>
    <w:p>
      <w:pPr>
        <w:pStyle w:val="Compact"/>
        <w:numPr>
          <w:numId w:val="1002"/>
          <w:ilvl w:val="1"/>
        </w:numPr>
      </w:pPr>
      <w:r>
        <w:t xml:space="preserve">library(knitr)</w:t>
      </w:r>
    </w:p>
    <w:p>
      <w:pPr>
        <w:pStyle w:val="Compact"/>
        <w:numPr>
          <w:numId w:val="1002"/>
          <w:ilvl w:val="1"/>
        </w:numPr>
      </w:pPr>
      <w:r>
        <w:t xml:space="preserve">library(kableExtra)</w:t>
      </w:r>
    </w:p>
    <w:p>
      <w:pPr>
        <w:pStyle w:val="Compact"/>
        <w:numPr>
          <w:numId w:val="1002"/>
          <w:ilvl w:val="1"/>
        </w:numPr>
      </w:pPr>
      <w:r>
        <w:t xml:space="preserve">library(stringr)</w:t>
      </w:r>
    </w:p>
    <w:p>
      <w:pPr>
        <w:numPr>
          <w:numId w:val="1001"/>
          <w:ilvl w:val="0"/>
        </w:numPr>
      </w:pPr>
      <w:r>
        <w:t xml:space="preserve">Carpeta recursos:</w:t>
      </w:r>
    </w:p>
    <w:p>
      <w:pPr>
        <w:pStyle w:val="Compact"/>
        <w:numPr>
          <w:numId w:val="1003"/>
          <w:ilvl w:val="1"/>
        </w:numPr>
      </w:pPr>
      <w:r>
        <w:t xml:space="preserve">archivo</w:t>
      </w:r>
      <w:r>
        <w:t xml:space="preserve"> </w:t>
      </w:r>
      <w:r>
        <w:t xml:space="preserve">“</w:t>
      </w:r>
      <w:r>
        <w:t xml:space="preserve">paro.csv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imagen</w:t>
      </w:r>
      <w:r>
        <w:t xml:space="preserve"> </w:t>
      </w:r>
      <w:r>
        <w:t xml:space="preserve">“</w:t>
      </w:r>
      <w:r>
        <w:t xml:space="preserve">IACF.jpeg</w:t>
      </w:r>
      <w:r>
        <w:t xml:space="preserve">”</w:t>
      </w:r>
    </w:p>
    <w:p>
      <w:pPr>
        <w:pStyle w:val="FirstParagraph"/>
      </w:pPr>
      <w:r>
        <w:t xml:space="preserve">Llamar siempre a los recursos poniendo el working directory en la carpeta en la que se encuentre resources, para que al llamar, la ruta sea (</w:t>
      </w:r>
      <w:r>
        <w:t xml:space="preserve">“</w:t>
      </w:r>
      <w:r>
        <w:t xml:space="preserve">resources/archivo.formato</w:t>
      </w:r>
      <w:r>
        <w:t xml:space="preserve">”</w:t>
      </w:r>
      <w:r>
        <w:t xml:space="preserve">).</w:t>
      </w:r>
    </w:p>
    <w:p>
      <w:pPr>
        <w:pStyle w:val="Compact"/>
        <w:numPr>
          <w:numId w:val="1004"/>
          <w:ilvl w:val="0"/>
        </w:numPr>
      </w:pPr>
      <w:r>
        <w:t xml:space="preserve">Este tema, que es muy bonito, no me deja sacar las gráficas o las imágenes en el tamaño que yo quisiera, pero me ha gustado la oportunidad de pinchar encima de la gráfica o imagen y que se expanda, queda muy bien para ser un HTML, de ser un PDF, no lo habría hecho así. Simplemente, me ha gustado el formato y por eso decido dejarlo así.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>Fernando Martínez Gallego</dc:creator>
  <cp:keywords/>
  <dcterms:created xsi:type="dcterms:W3CDTF">2019-11-23T21:53:12Z</dcterms:created>
  <dcterms:modified xsi:type="dcterms:W3CDTF">2019-11-23T21:53:12Z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