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D7ACFB" w14:textId="1D13FFFD" w:rsidR="001069F1" w:rsidRDefault="001069F1">
      <w:pPr>
        <w:rPr>
          <w:lang w:val="id-ID"/>
        </w:rPr>
      </w:pPr>
    </w:p>
    <w:p w14:paraId="1FC6E5F5" w14:textId="28CC71BD" w:rsidR="00112E03" w:rsidRPr="001069F1" w:rsidRDefault="001069F1">
      <w:pPr>
        <w:rPr>
          <w:lang w:val="id-ID"/>
        </w:rPr>
      </w:pPr>
      <w:r>
        <w:rPr>
          <w:lang w:val="id-ID"/>
        </w:rPr>
        <w:t xml:space="preserve">Seekor gorila yang sedang menikmati harinya yang tenang dikejutkan oleh buah berry yang jatuh menimpa kepalanya. Anehnya berry itu mengeluarkan tangan dan kaki. Gorila dan buah berry itu saling menatap. Gorila merasa kesal karena berry itu jatuh dan mengenai kepalanya. Karena kesal, gorila tersebut marah dan memukulkan tangannya ke tanah. </w:t>
      </w:r>
      <w:r w:rsidR="00112E03">
        <w:rPr>
          <w:lang w:val="id-ID"/>
        </w:rPr>
        <w:t>Melihat gorila itu marah, berry merasa dalam bahaya. Secepat mungkin ia melarikan diri dari kejaran gorila. Berlari memasuki hutan, namun pada akhirnya tertangkap oleh gorila. Dipukulnya berry itu dengan sebuah palu, dan memerasnya lalu dimasukkan ke dalam botol</w:t>
      </w:r>
      <w:r w:rsidR="00356D16">
        <w:rPr>
          <w:lang w:val="id-ID"/>
        </w:rPr>
        <w:t xml:space="preserve"> yang berisi cairan khusus.</w:t>
      </w:r>
      <w:r w:rsidR="00112E03">
        <w:rPr>
          <w:lang w:val="id-ID"/>
        </w:rPr>
        <w:t xml:space="preserve"> Dibawanya </w:t>
      </w:r>
      <w:r w:rsidR="00356D16">
        <w:rPr>
          <w:lang w:val="id-ID"/>
        </w:rPr>
        <w:t>botol</w:t>
      </w:r>
      <w:r w:rsidR="00112E03">
        <w:rPr>
          <w:lang w:val="id-ID"/>
        </w:rPr>
        <w:t xml:space="preserve"> tersebut ke dalam gua. Di dalam gua tersebut terlihat seperti sebuah laboratorium. </w:t>
      </w:r>
      <w:r w:rsidR="00356D16">
        <w:rPr>
          <w:lang w:val="id-ID"/>
        </w:rPr>
        <w:t>Botol yang berisi hasil perasan berry tadi diambil dan dibawa ke sebuah meja. Diteteskannya cairan dalam botol itu. Seketika tercium aroma berry kuat yang masuk ke kepala.</w:t>
      </w:r>
    </w:p>
    <w:sectPr w:rsidR="00112E03" w:rsidRPr="00106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9F1"/>
    <w:rsid w:val="001069F1"/>
    <w:rsid w:val="00112E03"/>
    <w:rsid w:val="0028732E"/>
    <w:rsid w:val="00356D16"/>
    <w:rsid w:val="003C27B5"/>
    <w:rsid w:val="00BB7385"/>
    <w:rsid w:val="00EB0B30"/>
    <w:rsid w:val="00EF3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55F50"/>
  <w15:chartTrackingRefBased/>
  <w15:docId w15:val="{CEDD8175-EE9A-49F3-846E-2C786F9E3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1</Pages>
  <Words>134</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rahina</dc:creator>
  <cp:keywords/>
  <dc:description/>
  <cp:lastModifiedBy>rahina</cp:lastModifiedBy>
  <cp:revision>2</cp:revision>
  <dcterms:created xsi:type="dcterms:W3CDTF">2020-07-16T07:56:00Z</dcterms:created>
  <dcterms:modified xsi:type="dcterms:W3CDTF">2020-07-16T12:39:00Z</dcterms:modified>
</cp:coreProperties>
</file>