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52" w:rsidRDefault="005A6EF8">
      <w:r w:rsidRPr="005A6EF8">
        <w:t>Andi seorang siswa yang sejak lama meninggalkan passionnya untuk mengejar nilai akademis, namun pada suatu hari dia tergerak kembali untuk menggali kembali hal yang membuatnya memahami arti hidup ini</w:t>
      </w:r>
      <w:bookmarkStart w:id="0" w:name="_GoBack"/>
      <w:bookmarkEnd w:id="0"/>
    </w:p>
    <w:sectPr w:rsidR="00DD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B1"/>
    <w:rsid w:val="005A6EF8"/>
    <w:rsid w:val="00A756B1"/>
    <w:rsid w:val="00D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000EB-3CB4-4354-AF06-D1F0E2F9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2020-07-19T15:11:00Z</dcterms:created>
  <dcterms:modified xsi:type="dcterms:W3CDTF">2020-07-19T15:23:00Z</dcterms:modified>
</cp:coreProperties>
</file>