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center"/>
        <w:rPr>
          <w:rFonts w:hint="default"/>
          <w:lang w:val="en-US"/>
        </w:rPr>
      </w:pPr>
      <w:r>
        <w:rPr>
          <w:rFonts w:hint="default"/>
          <w:lang w:val="en-US"/>
        </w:rPr>
        <w:t>METEOR REEL</w:t>
      </w:r>
    </w:p>
    <w:p>
      <w:pPr>
        <w:spacing w:line="360" w:lineRule="auto"/>
        <w:ind w:firstLine="420" w:firstLineChars="0"/>
        <w:jc w:val="center"/>
        <w:rPr>
          <w:rFonts w:hint="default"/>
          <w:lang w:val="en-US"/>
        </w:rPr>
      </w:pPr>
    </w:p>
    <w:p>
      <w:pPr>
        <w:spacing w:line="360" w:lineRule="auto"/>
        <w:ind w:firstLine="420" w:firstLineChars="0"/>
        <w:jc w:val="both"/>
        <w:rPr>
          <w:rFonts w:hint="default"/>
          <w:lang w:val="en-US"/>
        </w:rPr>
      </w:pPr>
      <w:r>
        <w:rPr>
          <w:rFonts w:hint="default"/>
          <w:lang w:val="en-US"/>
        </w:rPr>
        <w:t>Film berdurasi pendek yang kami buat adalah showreel bertemakan apocalypse. Dalam folm ini menceritakan tentang sebuah kamar dimasuki serpihan meteor yang ternyata didalam meteor itu ada kehidupan lain.</w:t>
      </w:r>
    </w:p>
    <w:p>
      <w:pPr>
        <w:spacing w:line="360" w:lineRule="auto"/>
        <w:ind w:firstLine="420" w:firstLineChars="0"/>
        <w:jc w:val="both"/>
        <w:rPr>
          <w:rFonts w:hint="default"/>
          <w:lang w:val="en-US"/>
        </w:rPr>
      </w:pPr>
      <w:r>
        <w:rPr>
          <w:rFonts w:hint="default"/>
          <w:lang w:val="en-US"/>
        </w:rPr>
        <w:t>Dimulaidari scene yang menggambarkan situasi di luar ruangan dengan angin besar yang menerbangkan kertas kertas bekas. Dilanjutkan dengan scene ada beberaoa meteor jatuh yang terlihat dari jendela, salah satu meteor jatuh dan masuk ke dalam kamar, menghancurkan jendela dan bergelinding ke arah kasur.</w:t>
      </w:r>
    </w:p>
    <w:p>
      <w:pPr>
        <w:spacing w:line="360" w:lineRule="auto"/>
        <w:ind w:firstLine="420" w:firstLineChars="0"/>
        <w:jc w:val="both"/>
        <w:rPr>
          <w:rFonts w:hint="default"/>
          <w:lang w:val="en-US"/>
        </w:rPr>
      </w:pPr>
      <w:r>
        <w:rPr>
          <w:rFonts w:hint="default"/>
          <w:lang w:val="en-US"/>
        </w:rPr>
        <w:t>Setelah itu meteor tersebut melayang dan meledak, namun ada tanda kehidupan di dalam inti meteor yang sudah hancur tersebut.</w:t>
      </w:r>
    </w:p>
    <w:p>
      <w:pPr>
        <w:spacing w:line="360" w:lineRule="auto"/>
        <w:ind w:firstLine="420" w:firstLineChars="0"/>
        <w:jc w:val="both"/>
        <w:rPr>
          <w:rFonts w:hint="default"/>
          <w:lang w:val="en-US"/>
        </w:rPr>
      </w:pPr>
      <w:r>
        <w:rPr>
          <w:rFonts w:hint="default"/>
          <w:lang w:val="en-US"/>
        </w:rPr>
        <w:t xml:space="preserve">Di akhir scene terlihat kupu kupu mengitari sebuah lampu yang menandakan bahwa kehidupan baru akan segera dimulai.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730B6"/>
    <w:rsid w:val="332730B6"/>
    <w:rsid w:val="4A99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2020-07-16T03:01:00Z</dcterms:created>
  <dc:creator>hp</dc:creator>
  <cp:lastModifiedBy>hp</cp:lastModifiedBy>
  <dcterms:modified xsi:type="dcterms:W3CDTF">2020-07-16T06:48:40Z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