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93AF9" w:rsidR="005F3A8C" w:rsidP="2D0292F8" w:rsidRDefault="0F3BE02B" w14:paraId="5BA21C84" w14:textId="3C280AA8">
      <w:pPr>
        <w:jc w:val="center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МІНІСТЕРСТВО ОСВІТИ І НАУКИ УКРАЇНИ</w:t>
      </w:r>
    </w:p>
    <w:p w:rsidRPr="00F93AF9" w:rsidR="005F3A8C" w:rsidP="2D0292F8" w:rsidRDefault="0F3BE02B" w14:paraId="71D9C227" w14:textId="74F405B6">
      <w:pPr>
        <w:jc w:val="center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Українська академія друкарства</w:t>
      </w:r>
    </w:p>
    <w:p w:rsidRPr="00F93AF9" w:rsidR="005F3A8C" w:rsidP="2D0292F8" w:rsidRDefault="0F3BE02B" w14:paraId="56BB76DE" w14:textId="26D0262D">
      <w:pPr>
        <w:jc w:val="center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Кафедра комп’ютерних наук та інформаційних технологій</w:t>
      </w:r>
    </w:p>
    <w:p w:rsidRPr="00F93AF9" w:rsidR="005F3A8C" w:rsidP="2D0292F8" w:rsidRDefault="0F3BE02B" w14:paraId="252C51A8" w14:textId="60F0A13B">
      <w:pPr>
        <w:jc w:val="center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 xml:space="preserve"> </w:t>
      </w:r>
    </w:p>
    <w:p w:rsidRPr="00F93AF9" w:rsidR="005F3A8C" w:rsidP="2D0292F8" w:rsidRDefault="0F3BE02B" w14:paraId="1451960E" w14:textId="13706A68">
      <w:pPr>
        <w:jc w:val="center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 xml:space="preserve"> </w:t>
      </w:r>
    </w:p>
    <w:p w:rsidRPr="00F93AF9" w:rsidR="005F3A8C" w:rsidP="2D0292F8" w:rsidRDefault="0F3BE02B" w14:paraId="5814315D" w14:textId="5B377CF9">
      <w:pPr>
        <w:jc w:val="center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 xml:space="preserve"> </w:t>
      </w:r>
    </w:p>
    <w:p w:rsidRPr="00F93AF9" w:rsidR="005F3A8C" w:rsidP="2D0292F8" w:rsidRDefault="0F3BE02B" w14:paraId="0C6CD30B" w14:textId="3A1986E5">
      <w:pPr>
        <w:jc w:val="center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ЗВІТ</w:t>
      </w:r>
    </w:p>
    <w:p w:rsidRPr="00F93AF9" w:rsidR="005F3A8C" w:rsidP="2D0292F8" w:rsidRDefault="0F3BE02B" w14:paraId="5F484F69" w14:textId="2A5044CC">
      <w:pPr>
        <w:jc w:val="center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4AE6AA38" w:rsidR="0F3BE02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</w:rPr>
        <w:t>До лабораторної роботи № 1</w:t>
      </w:r>
    </w:p>
    <w:p w:rsidR="78052ACA" w:rsidP="4AE6AA38" w:rsidRDefault="78052ACA" w14:paraId="0401823B" w14:textId="20A7B35F">
      <w:pPr>
        <w:pStyle w:val="a"/>
        <w:jc w:val="center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</w:rPr>
      </w:pPr>
      <w:r w:rsidRPr="4AE6AA38" w:rsidR="78052AC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</w:rPr>
        <w:t>Виконання обчислень за допомогою MS Excel</w:t>
      </w:r>
    </w:p>
    <w:p w:rsidRPr="00F93AF9" w:rsidR="005F3A8C" w:rsidP="2D0292F8" w:rsidRDefault="0F3BE02B" w14:paraId="1E97A202" w14:textId="1196BF80">
      <w:pPr>
        <w:jc w:val="center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З дисципліни: “Основи інформаційних технологій видавничої справи”</w:t>
      </w:r>
    </w:p>
    <w:p w:rsidRPr="00F93AF9" w:rsidR="005F3A8C" w:rsidP="2D0292F8" w:rsidRDefault="005F3A8C" w14:paraId="503CB0D1" w14:textId="2216F66A">
      <w:pPr>
        <w:jc w:val="center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</w:p>
    <w:p w:rsidRPr="00F93AF9" w:rsidR="005F3A8C" w:rsidP="2D0292F8" w:rsidRDefault="0F3BE02B" w14:paraId="17773BEC" w14:textId="1390C0C6">
      <w:pPr>
        <w:jc w:val="center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 xml:space="preserve"> </w:t>
      </w:r>
    </w:p>
    <w:p w:rsidRPr="00F93AF9" w:rsidR="005F3A8C" w:rsidP="2D0292F8" w:rsidRDefault="0F3BE02B" w14:paraId="3B19965E" w14:textId="181D5213">
      <w:pPr>
        <w:jc w:val="center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 xml:space="preserve"> </w:t>
      </w:r>
    </w:p>
    <w:p w:rsidRPr="00F93AF9" w:rsidR="005F3A8C" w:rsidP="2D0292F8" w:rsidRDefault="0F3BE02B" w14:paraId="105629A0" w14:textId="40977EEB">
      <w:pPr>
        <w:jc w:val="right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4AE6AA38" w:rsidR="0F3BE02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</w:rPr>
        <w:t>Викона</w:t>
      </w:r>
      <w:r w:rsidRPr="4AE6AA38" w:rsidR="2178C1E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</w:rPr>
        <w:t>в</w:t>
      </w:r>
      <w:r w:rsidRPr="4AE6AA38" w:rsidR="0F3BE02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</w:rPr>
        <w:t>: cт. гр. КН-11</w:t>
      </w:r>
    </w:p>
    <w:p w:rsidRPr="00F93AF9" w:rsidR="005F3A8C" w:rsidP="2D0292F8" w:rsidRDefault="0F3BE02B" w14:paraId="09A805D8" w14:textId="289B6B17">
      <w:pPr>
        <w:jc w:val="right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Фещин О.І.</w:t>
      </w:r>
    </w:p>
    <w:p w:rsidRPr="00F93AF9" w:rsidR="005F3A8C" w:rsidP="2D0292F8" w:rsidRDefault="0F3BE02B" w14:paraId="37545274" w14:textId="526F24D9">
      <w:pPr>
        <w:jc w:val="right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Приняв:</w:t>
      </w:r>
    </w:p>
    <w:p w:rsidRPr="00F93AF9" w:rsidR="005F3A8C" w:rsidP="2D0292F8" w:rsidRDefault="0F3BE02B" w14:paraId="0BDDD5DB" w14:textId="2AF5710F">
      <w:pPr>
        <w:jc w:val="right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 xml:space="preserve">                                                                                                           Тимченко В.О.</w:t>
      </w:r>
    </w:p>
    <w:p w:rsidRPr="00F93AF9" w:rsidR="005F3A8C" w:rsidP="2D0292F8" w:rsidRDefault="0F3BE02B" w14:paraId="140E7969" w14:textId="19F50D72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 xml:space="preserve"> </w:t>
      </w:r>
    </w:p>
    <w:p w:rsidRPr="00F93AF9" w:rsidR="005F3A8C" w:rsidP="2D0292F8" w:rsidRDefault="005F3A8C" w14:paraId="65ECEB42" w14:textId="6D061732">
      <w:pPr>
        <w:rPr>
          <w:rFonts w:ascii="Calibri" w:hAnsi="Calibri" w:eastAsia="Calibri" w:cs="Calibri"/>
          <w:noProof/>
          <w:color w:val="000000" w:themeColor="text1"/>
          <w:sz w:val="28"/>
          <w:szCs w:val="28"/>
        </w:rPr>
      </w:pPr>
    </w:p>
    <w:p w:rsidRPr="00F93AF9" w:rsidR="005F3A8C" w:rsidP="2D0292F8" w:rsidRDefault="0F3BE02B" w14:paraId="3F8B3EAF" w14:textId="0C3B8481">
      <w:pPr>
        <w:rPr>
          <w:rFonts w:ascii="Calibri" w:hAnsi="Calibri" w:eastAsia="Calibri" w:cs="Calibri"/>
          <w:noProof/>
          <w:color w:val="000000" w:themeColor="text1"/>
          <w:sz w:val="28"/>
          <w:szCs w:val="28"/>
        </w:rPr>
      </w:pPr>
      <w:r w:rsidRPr="00F93AF9">
        <w:rPr>
          <w:rFonts w:ascii="Calibri" w:hAnsi="Calibri" w:eastAsia="Calibri" w:cs="Calibri"/>
          <w:noProof/>
          <w:color w:val="000000" w:themeColor="text1"/>
          <w:sz w:val="28"/>
          <w:szCs w:val="28"/>
        </w:rPr>
        <w:t xml:space="preserve"> </w:t>
      </w:r>
    </w:p>
    <w:p w:rsidRPr="00F93AF9" w:rsidR="005F3A8C" w:rsidP="2D0292F8" w:rsidRDefault="0F3BE02B" w14:paraId="6EF619CB" w14:textId="18932D86">
      <w:pPr>
        <w:rPr>
          <w:rFonts w:ascii="Calibri" w:hAnsi="Calibri" w:eastAsia="Calibri" w:cs="Calibri"/>
          <w:noProof/>
          <w:color w:val="000000" w:themeColor="text1"/>
          <w:sz w:val="28"/>
          <w:szCs w:val="28"/>
        </w:rPr>
      </w:pPr>
      <w:r w:rsidRPr="00F93AF9">
        <w:rPr>
          <w:rFonts w:ascii="Calibri" w:hAnsi="Calibri" w:eastAsia="Calibri" w:cs="Calibri"/>
          <w:noProof/>
          <w:color w:val="000000" w:themeColor="text1"/>
          <w:sz w:val="28"/>
          <w:szCs w:val="28"/>
        </w:rPr>
        <w:t xml:space="preserve"> </w:t>
      </w:r>
    </w:p>
    <w:p w:rsidRPr="00F93AF9" w:rsidR="005F3A8C" w:rsidP="2D0292F8" w:rsidRDefault="0F3BE02B" w14:paraId="1EF365E0" w14:textId="18543E4C">
      <w:pPr>
        <w:rPr>
          <w:rFonts w:ascii="Calibri" w:hAnsi="Calibri" w:eastAsia="Calibri" w:cs="Calibri"/>
          <w:noProof/>
          <w:color w:val="000000" w:themeColor="text1"/>
          <w:sz w:val="28"/>
          <w:szCs w:val="28"/>
        </w:rPr>
      </w:pPr>
      <w:r w:rsidRPr="00F93AF9">
        <w:rPr>
          <w:rFonts w:ascii="Calibri" w:hAnsi="Calibri" w:eastAsia="Calibri" w:cs="Calibri"/>
          <w:noProof/>
          <w:color w:val="000000" w:themeColor="text1"/>
          <w:sz w:val="28"/>
          <w:szCs w:val="28"/>
        </w:rPr>
        <w:t xml:space="preserve"> </w:t>
      </w:r>
    </w:p>
    <w:p w:rsidRPr="00F93AF9" w:rsidR="005F3A8C" w:rsidP="2D0292F8" w:rsidRDefault="0F3BE02B" w14:paraId="0D742B6A" w14:textId="6CF70AC8">
      <w:pPr>
        <w:rPr>
          <w:rFonts w:ascii="Calibri" w:hAnsi="Calibri" w:eastAsia="Calibri" w:cs="Calibri"/>
          <w:noProof/>
          <w:color w:val="000000" w:themeColor="text1"/>
          <w:sz w:val="28"/>
          <w:szCs w:val="28"/>
        </w:rPr>
      </w:pPr>
      <w:r w:rsidRPr="00F93AF9">
        <w:rPr>
          <w:rFonts w:ascii="Calibri" w:hAnsi="Calibri" w:eastAsia="Calibri" w:cs="Calibri"/>
          <w:noProof/>
          <w:color w:val="000000" w:themeColor="text1"/>
          <w:sz w:val="28"/>
          <w:szCs w:val="28"/>
        </w:rPr>
        <w:t xml:space="preserve"> </w:t>
      </w:r>
    </w:p>
    <w:p w:rsidRPr="00F93AF9" w:rsidR="005F3A8C" w:rsidP="2D0292F8" w:rsidRDefault="0F3BE02B" w14:paraId="13A33CE2" w14:textId="69953571">
      <w:pPr>
        <w:rPr>
          <w:rFonts w:ascii="Calibri" w:hAnsi="Calibri" w:eastAsia="Calibri" w:cs="Calibri"/>
          <w:noProof/>
          <w:color w:val="000000" w:themeColor="text1"/>
          <w:sz w:val="28"/>
          <w:szCs w:val="28"/>
        </w:rPr>
      </w:pPr>
      <w:r w:rsidRPr="00F93AF9">
        <w:rPr>
          <w:rFonts w:ascii="Calibri" w:hAnsi="Calibri" w:eastAsia="Calibri" w:cs="Calibri"/>
          <w:noProof/>
          <w:color w:val="000000" w:themeColor="text1"/>
          <w:sz w:val="28"/>
          <w:szCs w:val="28"/>
        </w:rPr>
        <w:t xml:space="preserve"> </w:t>
      </w:r>
    </w:p>
    <w:p w:rsidRPr="00F93AF9" w:rsidR="005F3A8C" w:rsidP="2D0292F8" w:rsidRDefault="0F3BE02B" w14:paraId="4E7ED7B9" w14:textId="356F5FFA">
      <w:pPr>
        <w:rPr>
          <w:rFonts w:ascii="Calibri" w:hAnsi="Calibri" w:eastAsia="Calibri" w:cs="Calibri"/>
          <w:noProof/>
          <w:color w:val="000000" w:themeColor="text1"/>
          <w:sz w:val="28"/>
          <w:szCs w:val="28"/>
        </w:rPr>
      </w:pPr>
      <w:r w:rsidRPr="00F93AF9">
        <w:rPr>
          <w:rFonts w:ascii="Calibri" w:hAnsi="Calibri" w:eastAsia="Calibri" w:cs="Calibri"/>
          <w:noProof/>
          <w:color w:val="000000" w:themeColor="text1"/>
          <w:sz w:val="28"/>
          <w:szCs w:val="28"/>
        </w:rPr>
        <w:t xml:space="preserve"> </w:t>
      </w:r>
    </w:p>
    <w:p w:rsidRPr="00F93AF9" w:rsidR="005F3A8C" w:rsidP="2D0292F8" w:rsidRDefault="005F3A8C" w14:paraId="6DC39A4E" w14:textId="2B33A789">
      <w:pPr>
        <w:jc w:val="center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</w:p>
    <w:p w:rsidRPr="00F93AF9" w:rsidR="005F3A8C" w:rsidP="2D0292F8" w:rsidRDefault="0F3BE02B" w14:paraId="57E7972D" w14:textId="27A148FF">
      <w:pPr>
        <w:jc w:val="center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Львів-2023</w:t>
      </w:r>
    </w:p>
    <w:p w:rsidRPr="00F93AF9" w:rsidR="005F3A8C" w:rsidP="2D0292F8" w:rsidRDefault="00CA2296" w14:paraId="005D770B" w14:textId="36DD883D">
      <w:pPr>
        <w:rPr>
          <w:noProof/>
          <w:sz w:val="28"/>
          <w:szCs w:val="28"/>
        </w:rPr>
      </w:pPr>
      <w:r w:rsidRPr="00F93AF9">
        <w:rPr>
          <w:noProof/>
          <w:sz w:val="28"/>
          <w:szCs w:val="28"/>
        </w:rPr>
        <w:br w:type="page"/>
      </w:r>
    </w:p>
    <w:p w:rsidRPr="00F93AF9" w:rsidR="005F3A8C" w:rsidP="2D0292F8" w:rsidRDefault="61E002F7" w14:paraId="74375C66" w14:textId="18EDF291">
      <w:pPr>
        <w:rPr>
          <w:rFonts w:ascii="Times New Roman" w:hAnsi="Times New Roman" w:eastAsia="Times New Roman" w:cs="Times New Roman"/>
          <w:b/>
          <w:bCs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Мета практичного заняття:</w:t>
      </w:r>
    </w:p>
    <w:p w:rsidRPr="00F93AF9" w:rsidR="005F3A8C" w:rsidP="2D0292F8" w:rsidRDefault="61E002F7" w14:paraId="6EE5AE61" w14:textId="4C708C73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закріплення знань про призначення і можливості електронних</w:t>
      </w:r>
      <w:r w:rsidRPr="00F93AF9" w:rsidR="00CA2296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таблиць;</w:t>
      </w:r>
    </w:p>
    <w:p w:rsidRPr="00F93AF9" w:rsidR="005F3A8C" w:rsidP="2D0292F8" w:rsidRDefault="61E002F7" w14:paraId="503B3BF8" w14:textId="6FB226BC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—</w:t>
      </w:r>
    </w:p>
    <w:p w:rsidRPr="00F93AF9" w:rsidR="005F3A8C" w:rsidP="2D0292F8" w:rsidRDefault="61E002F7" w14:paraId="4764BA76" w14:textId="7D685ADE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формування вмінь застосовувати електронні таблиці для вирішення завдань;</w:t>
      </w:r>
    </w:p>
    <w:p w:rsidRPr="00F93AF9" w:rsidR="005F3A8C" w:rsidP="2D0292F8" w:rsidRDefault="61E002F7" w14:paraId="332CB678" w14:textId="69E0F167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—</w:t>
      </w:r>
    </w:p>
    <w:p w:rsidRPr="00F93AF9" w:rsidR="005F3A8C" w:rsidP="2D0292F8" w:rsidRDefault="61E002F7" w14:paraId="3811A905" w14:textId="7EBD0ECD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розвиток логічного мислення; виховання самостійності, акуратності, дисциплінованості.</w:t>
      </w:r>
    </w:p>
    <w:p w:rsidRPr="00F93AF9" w:rsidR="005F3A8C" w:rsidP="2D0292F8" w:rsidRDefault="61E002F7" w14:paraId="09B398F7" w14:textId="225349F0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розвивальна:</w:t>
      </w:r>
    </w:p>
    <w:p w:rsidRPr="00F93AF9" w:rsidR="005F3A8C" w:rsidP="2D0292F8" w:rsidRDefault="61E002F7" w14:paraId="2966F49E" w14:textId="29CD1863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—</w:t>
      </w:r>
    </w:p>
    <w:p w:rsidRPr="00F93AF9" w:rsidR="005F3A8C" w:rsidP="2D0292F8" w:rsidRDefault="61E002F7" w14:paraId="0CBCF191" w14:textId="7DE542C3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розвивати навички та вміння студентів працювати самостійно</w:t>
      </w:r>
      <w:r w:rsidRPr="00F93AF9" w:rsidR="00CA2296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над матеріалом;</w:t>
      </w:r>
    </w:p>
    <w:p w:rsidRPr="00F93AF9" w:rsidR="005F3A8C" w:rsidP="2D0292F8" w:rsidRDefault="61E002F7" w14:paraId="57184267" w14:textId="57FCEBFA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—</w:t>
      </w:r>
    </w:p>
    <w:p w:rsidRPr="00F93AF9" w:rsidR="005F3A8C" w:rsidP="2D0292F8" w:rsidRDefault="61E002F7" w14:paraId="2D50AB36" w14:textId="16EF1AD0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розвивати логічне мислення, пам’ять, уважність, вміння виконувати роботу за зразком;</w:t>
      </w:r>
    </w:p>
    <w:p w:rsidRPr="00F93AF9" w:rsidR="005F3A8C" w:rsidP="2D0292F8" w:rsidRDefault="61E002F7" w14:paraId="0258BB5F" w14:textId="59DD3757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—</w:t>
      </w:r>
    </w:p>
    <w:p w:rsidRPr="00F93AF9" w:rsidR="005F3A8C" w:rsidP="2D0292F8" w:rsidRDefault="61E002F7" w14:paraId="1B1E6087" w14:textId="3D3E2E74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розвивати навички комп’ютерної грамотності.</w:t>
      </w:r>
    </w:p>
    <w:p w:rsidRPr="00F93AF9" w:rsidR="005F3A8C" w:rsidP="2D0292F8" w:rsidRDefault="61E002F7" w14:paraId="5D595E7C" w14:textId="76E0CA58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виховна:</w:t>
      </w:r>
    </w:p>
    <w:p w:rsidRPr="00F93AF9" w:rsidR="005F3A8C" w:rsidP="2D0292F8" w:rsidRDefault="61E002F7" w14:paraId="5ED9B19C" w14:textId="6EAA1277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—</w:t>
      </w:r>
    </w:p>
    <w:p w:rsidRPr="00F93AF9" w:rsidR="005F3A8C" w:rsidP="2D0292F8" w:rsidRDefault="61E002F7" w14:paraId="1BF581A1" w14:textId="7201ED53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виховувати інформаційну культуру студентів, інтерес до предмету і до сучасних наук;</w:t>
      </w:r>
    </w:p>
    <w:p w:rsidRPr="00F93AF9" w:rsidR="005F3A8C" w:rsidP="2D0292F8" w:rsidRDefault="61E002F7" w14:paraId="64F82094" w14:textId="728F4730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—</w:t>
      </w:r>
    </w:p>
    <w:p w:rsidRPr="00F93AF9" w:rsidR="005F3A8C" w:rsidP="2D0292F8" w:rsidRDefault="61E002F7" w14:paraId="19E753AB" w14:textId="7A6088BB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соціалізація, яка полягає у вмінні розвивати інтелектуальні запити особистості та використовувати інтернет і медіатехнології.</w:t>
      </w:r>
    </w:p>
    <w:p w:rsidRPr="00F93AF9" w:rsidR="005F3A8C" w:rsidP="2D0292F8" w:rsidRDefault="00CA2296" w14:paraId="638379F2" w14:textId="35041C9D">
      <w:pPr>
        <w:rPr>
          <w:noProof/>
          <w:sz w:val="28"/>
          <w:szCs w:val="28"/>
        </w:rPr>
      </w:pPr>
      <w:r w:rsidRPr="00F93AF9">
        <w:rPr>
          <w:noProof/>
          <w:sz w:val="28"/>
          <w:szCs w:val="28"/>
        </w:rPr>
        <w:br w:type="page"/>
      </w:r>
    </w:p>
    <w:p w:rsidRPr="00F93AF9" w:rsidR="005F3A8C" w:rsidP="2D0292F8" w:rsidRDefault="0F1D58EF" w14:paraId="1B129DC4" w14:textId="606C7814">
      <w:pPr>
        <w:rPr>
          <w:rFonts w:ascii="Times New Roman" w:hAnsi="Times New Roman" w:eastAsia="Times New Roman" w:cs="Times New Roman"/>
          <w:b/>
          <w:bCs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b/>
          <w:bCs/>
          <w:noProof/>
          <w:color w:val="000000" w:themeColor="text1"/>
          <w:sz w:val="28"/>
          <w:szCs w:val="28"/>
        </w:rPr>
        <w:t>Хід виконання роботи:</w:t>
      </w:r>
    </w:p>
    <w:p w:rsidRPr="00F93AF9" w:rsidR="005F3A8C" w:rsidP="2D0292F8" w:rsidRDefault="0F1D58EF" w14:paraId="52C95A6A" w14:textId="0A265120">
      <w:pP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Створив Excel файл</w:t>
      </w:r>
      <w:r w:rsidRPr="00F93AF9" w:rsidR="312CA9CC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, виділив місце для таблиці</w:t>
      </w:r>
      <w:r w:rsidRPr="00F93AF9" w:rsidR="48BD6B32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 xml:space="preserve">, записав формулу для обчислення відсотків за рік </w:t>
      </w:r>
      <w:r w:rsidRPr="00F93AF9" w:rsidR="2A5E7B1C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відкриття рахунку.</w:t>
      </w:r>
    </w:p>
    <w:p w:rsidRPr="00F93AF9" w:rsidR="005F3A8C" w:rsidP="2D0292F8" w:rsidRDefault="0C905521" w14:paraId="54A1525F" w14:textId="78DF1DF0">
      <w:pPr>
        <w:rPr>
          <w:rFonts w:ascii="Times New Roman" w:hAnsi="Times New Roman" w:eastAsia="Times New Roman" w:cs="Times New Roman"/>
          <w:b/>
          <w:bCs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b/>
          <w:bCs/>
          <w:noProof/>
          <w:color w:val="000000" w:themeColor="text1"/>
          <w:sz w:val="28"/>
          <w:szCs w:val="28"/>
        </w:rPr>
        <w:t>Відповіді на контрольні запитання:</w:t>
      </w:r>
    </w:p>
    <w:p w:rsidRPr="00F93AF9" w:rsidR="005F3A8C" w:rsidP="2D0292F8" w:rsidRDefault="0C905521" w14:paraId="26B7F47B" w14:textId="071C33D3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>1.Основні елементи інтерфейсу програми Microsoft Excel включають:</w:t>
      </w:r>
    </w:p>
    <w:p w:rsidRPr="00F93AF9" w:rsidR="005F3A8C" w:rsidP="2D0292F8" w:rsidRDefault="0C905521" w14:paraId="40C63E5B" w14:textId="4FAEF4AB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hAnsi="Segoe UI" w:eastAsia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Рядок меню</w:t>
      </w:r>
      <w:r w:rsidRPr="00F93AF9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>: містить вкладки Файл, Головна, Вставка, Формат, Формули, Дані, Огляд, Сервіс та Довідка.</w:t>
      </w:r>
    </w:p>
    <w:p w:rsidRPr="00F93AF9" w:rsidR="005F3A8C" w:rsidP="2D0292F8" w:rsidRDefault="0C905521" w14:paraId="071BDC5C" w14:textId="448C8F24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hAnsi="Segoe UI" w:eastAsia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Панель інструментів</w:t>
      </w:r>
      <w:r w:rsidRPr="00F93AF9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>: містить кнопки для найбільш поширених дій, таких як збереження, друк, копіювання, вставка тощо.</w:t>
      </w:r>
    </w:p>
    <w:p w:rsidRPr="00F93AF9" w:rsidR="005F3A8C" w:rsidP="2D0292F8" w:rsidRDefault="0C905521" w14:paraId="0E9EEB6B" w14:textId="4580CF62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hAnsi="Segoe UI" w:eastAsia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Робочий аркуш</w:t>
      </w:r>
      <w:r w:rsidRPr="00F93AF9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>: це сітка з комірок, де ви вводите і маніпулюєте дані. Кожен робочий аркуш містить стовпці (від A до Z, AA до ZZ і так далі) та рядки (від 1 до 1,048,576).</w:t>
      </w:r>
    </w:p>
    <w:p w:rsidRPr="00F93AF9" w:rsidR="005F3A8C" w:rsidP="2D0292F8" w:rsidRDefault="00E16441" w14:paraId="44AB5BB8" w14:textId="41D5D936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</w:pPr>
      <w:hyperlink r:id="rId8">
        <w:r w:rsidRPr="00F93AF9" w:rsidR="0C905521">
          <w:rPr>
            <w:rStyle w:val="a4"/>
            <w:b/>
            <w:bCs/>
            <w:noProof/>
            <w:sz w:val="28"/>
            <w:szCs w:val="28"/>
            <w:highlight w:val="black"/>
          </w:rPr>
          <w:t>Стрічка</w:t>
        </w:r>
        <w:r w:rsidRPr="00F93AF9" w:rsidR="0C905521">
          <w:rPr>
            <w:rStyle w:val="a4"/>
            <w:noProof/>
            <w:color w:val="FFFFFF" w:themeColor="background1"/>
            <w:sz w:val="28"/>
            <w:szCs w:val="28"/>
            <w:highlight w:val="black"/>
          </w:rPr>
          <w:t>: це область, де знаходяться всі вкладки меню та їхні команди</w:t>
        </w:r>
      </w:hyperlink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>.</w:t>
      </w:r>
    </w:p>
    <w:p w:rsidRPr="00F93AF9" w:rsidR="005F3A8C" w:rsidP="2D0292F8" w:rsidRDefault="53D5048F" w14:paraId="07323A97" w14:textId="39729674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Style w:val="a4"/>
          <w:noProof/>
          <w:color w:val="FFFFFF" w:themeColor="background1"/>
          <w:sz w:val="28"/>
          <w:szCs w:val="28"/>
          <w:highlight w:val="black"/>
        </w:rPr>
        <w:t>2.</w:t>
      </w:r>
      <w:hyperlink r:id="rId9">
        <w:r w:rsidRPr="00F93AF9" w:rsidR="0C905521">
          <w:rPr>
            <w:rStyle w:val="a4"/>
            <w:b/>
            <w:bCs/>
            <w:noProof/>
            <w:sz w:val="28"/>
            <w:szCs w:val="28"/>
            <w:highlight w:val="black"/>
          </w:rPr>
          <w:t>Робоча книга</w:t>
        </w:r>
        <w:r w:rsidRPr="00F93AF9" w:rsidR="0C905521">
          <w:rPr>
            <w:rStyle w:val="a4"/>
            <w:noProof/>
            <w:color w:val="FFFFFF" w:themeColor="background1"/>
            <w:sz w:val="28"/>
            <w:szCs w:val="28"/>
            <w:highlight w:val="black"/>
          </w:rPr>
          <w:t xml:space="preserve"> в Excel - це файл, що містить один або кілька робочих аркушів, які можна використовувати для різного роду пов’язаної інформації</w:t>
        </w:r>
      </w:hyperlink>
      <w:hyperlink r:id="rId10">
        <w:r w:rsidRPr="00F93AF9" w:rsidR="0C905521">
          <w:rPr>
            <w:rStyle w:val="a4"/>
            <w:b/>
            <w:bCs/>
            <w:noProof/>
            <w:sz w:val="28"/>
            <w:szCs w:val="28"/>
            <w:highlight w:val="black"/>
          </w:rPr>
          <w:t>Діапазон</w:t>
        </w:r>
        <w:r w:rsidRPr="00F93AF9" w:rsidR="0C905521">
          <w:rPr>
            <w:rStyle w:val="a4"/>
            <w:noProof/>
            <w:color w:val="FFFFFF" w:themeColor="background1"/>
            <w:sz w:val="28"/>
            <w:szCs w:val="28"/>
            <w:highlight w:val="black"/>
          </w:rPr>
          <w:t xml:space="preserve"> - це блок однієї або більше суміжних комірок на аркуші</w:t>
        </w:r>
      </w:hyperlink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>. Щоб виділити прямокутний діапазон, потрібно клацнути і утримувати ліву кнопку миші на початковій комірці, потім перетягнути мишу до кінцевої комірки і відпустити кнопку миші.</w:t>
      </w:r>
    </w:p>
    <w:p w:rsidRPr="00F93AF9" w:rsidR="005F3A8C" w:rsidP="2D0292F8" w:rsidRDefault="3BB1D7ED" w14:paraId="234BBCBB" w14:textId="35957B9B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hAnsi="Segoe UI" w:eastAsia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3.</w:t>
      </w:r>
      <w:r w:rsidRPr="00F93AF9" w:rsidR="0C905521">
        <w:rPr>
          <w:rFonts w:ascii="Segoe UI" w:hAnsi="Segoe UI" w:eastAsia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Автозаповнення</w:t>
      </w:r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 xml:space="preserve"> в Excel використовується для автоматичного заповнення даних на основі вже введених значень. </w:t>
      </w:r>
      <w:hyperlink r:id="rId11">
        <w:r w:rsidRPr="00F93AF9" w:rsidR="0C905521">
          <w:rPr>
            <w:rStyle w:val="a4"/>
            <w:noProof/>
            <w:color w:val="FFFFFF" w:themeColor="background1"/>
            <w:sz w:val="28"/>
            <w:szCs w:val="28"/>
            <w:highlight w:val="black"/>
          </w:rPr>
          <w:t>Це може бути корисним при створенні серій чисел, дат, текстових значень та іншого</w:t>
        </w:r>
      </w:hyperlink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>.</w:t>
      </w:r>
    </w:p>
    <w:p w:rsidRPr="00F93AF9" w:rsidR="005F3A8C" w:rsidP="2D0292F8" w:rsidRDefault="0C5CF1DC" w14:paraId="505830A7" w14:textId="53C461C5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Style w:val="a4"/>
          <w:b/>
          <w:bCs/>
          <w:noProof/>
          <w:sz w:val="28"/>
          <w:szCs w:val="28"/>
          <w:highlight w:val="black"/>
        </w:rPr>
        <w:t>4.</w:t>
      </w:r>
      <w:hyperlink r:id="rId12">
        <w:r w:rsidRPr="00F93AF9" w:rsidR="0C905521">
          <w:rPr>
            <w:rStyle w:val="a4"/>
            <w:noProof/>
            <w:sz w:val="28"/>
            <w:szCs w:val="28"/>
            <w:highlight w:val="black"/>
          </w:rPr>
          <w:t xml:space="preserve">Щоб </w:t>
        </w:r>
        <w:r w:rsidRPr="00F93AF9" w:rsidR="0C905521">
          <w:rPr>
            <w:rStyle w:val="a4"/>
            <w:b/>
            <w:bCs/>
            <w:noProof/>
            <w:sz w:val="28"/>
            <w:szCs w:val="28"/>
            <w:highlight w:val="black"/>
          </w:rPr>
          <w:t>видалити рядок</w:t>
        </w:r>
        <w:r w:rsidRPr="00F93AF9" w:rsidR="0C905521">
          <w:rPr>
            <w:rStyle w:val="a4"/>
            <w:noProof/>
            <w:color w:val="FFFFFF" w:themeColor="background1"/>
            <w:sz w:val="28"/>
            <w:szCs w:val="28"/>
            <w:highlight w:val="black"/>
          </w:rPr>
          <w:t xml:space="preserve"> в Excel, виберіть рядок, клацніть правою кнопкою миші і виберіть "Видалити"</w:t>
        </w:r>
      </w:hyperlink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 xml:space="preserve">. Щоб </w:t>
      </w:r>
      <w:r w:rsidRPr="00F93AF9" w:rsidR="0C905521">
        <w:rPr>
          <w:rFonts w:ascii="Segoe UI" w:hAnsi="Segoe UI" w:eastAsia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видалити стовпець</w:t>
      </w:r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>, виберіть стовпець, клацніть правою кнопкою миші і виберіть “Видалити”.</w:t>
      </w:r>
    </w:p>
    <w:p w:rsidRPr="00F93AF9" w:rsidR="005F3A8C" w:rsidP="2D0292F8" w:rsidRDefault="5C7F72F4" w14:paraId="13D3AAF0" w14:textId="6B0D9890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>5.</w:t>
      </w:r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 xml:space="preserve">Щоб </w:t>
      </w:r>
      <w:r w:rsidRPr="00F93AF9" w:rsidR="0C905521">
        <w:rPr>
          <w:rFonts w:ascii="Segoe UI" w:hAnsi="Segoe UI" w:eastAsia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змінити кількість робочих аркушів</w:t>
      </w:r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 xml:space="preserve"> у робочій книзі, виберіть команду Файл -&gt; Параметры. У діалоговому вікні Параметры Excel виберіть закладку Основные. </w:t>
      </w:r>
      <w:hyperlink r:id="rId13">
        <w:r w:rsidRPr="00F93AF9" w:rsidR="0C905521">
          <w:rPr>
            <w:rStyle w:val="a4"/>
            <w:noProof/>
            <w:color w:val="FFFFFF" w:themeColor="background1"/>
            <w:sz w:val="28"/>
            <w:szCs w:val="28"/>
            <w:highlight w:val="black"/>
          </w:rPr>
          <w:t>Змініть значення параметра Число листов і клацніть на кнопці ОК</w:t>
        </w:r>
      </w:hyperlink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>.</w:t>
      </w:r>
    </w:p>
    <w:p w:rsidRPr="00F93AF9" w:rsidR="005F3A8C" w:rsidP="2D0292F8" w:rsidRDefault="34F1A09A" w14:paraId="57848EFA" w14:textId="6E4FC118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hAnsi="Segoe UI" w:eastAsia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6.</w:t>
      </w:r>
      <w:r w:rsidRPr="00F93AF9" w:rsidR="0C905521">
        <w:rPr>
          <w:rFonts w:ascii="Segoe UI" w:hAnsi="Segoe UI" w:eastAsia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Робоча частина аркуша</w:t>
      </w:r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 xml:space="preserve"> складається з 256 стовпців і 65536 рядків. </w:t>
      </w:r>
      <w:hyperlink r:id="rId14">
        <w:r w:rsidRPr="00F93AF9" w:rsidR="0C905521">
          <w:rPr>
            <w:rStyle w:val="a4"/>
            <w:noProof/>
            <w:color w:val="FFFFFF" w:themeColor="background1"/>
            <w:sz w:val="28"/>
            <w:szCs w:val="28"/>
            <w:highlight w:val="black"/>
          </w:rPr>
          <w:t>Стовпці позначаються латинськими літерами, а рядки – цифрами</w:t>
        </w:r>
      </w:hyperlink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>.</w:t>
      </w:r>
    </w:p>
    <w:p w:rsidRPr="00F93AF9" w:rsidR="005F3A8C" w:rsidP="2D0292F8" w:rsidRDefault="1D8BDD25" w14:paraId="5B778D57" w14:textId="1A0FD40E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>7.</w:t>
      </w:r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 xml:space="preserve">В Excel </w:t>
      </w:r>
      <w:r w:rsidRPr="00F93AF9" w:rsidR="0C905521">
        <w:rPr>
          <w:rFonts w:ascii="Segoe UI" w:hAnsi="Segoe UI" w:eastAsia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текстові дані</w:t>
      </w:r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 xml:space="preserve"> зазвичай відображаються вирівняними вліво, а </w:t>
      </w:r>
      <w:r w:rsidRPr="00F93AF9" w:rsidR="0C905521">
        <w:rPr>
          <w:rFonts w:ascii="Segoe UI" w:hAnsi="Segoe UI" w:eastAsia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числові дані</w:t>
      </w:r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 xml:space="preserve"> - вирівняними вправо. Це може допомогти розпізнати тип даних в комірці.</w:t>
      </w:r>
    </w:p>
    <w:p w:rsidRPr="00F93AF9" w:rsidR="005F3A8C" w:rsidP="2D0292F8" w:rsidRDefault="42186E51" w14:paraId="15976B4B" w14:textId="36012366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>8.</w:t>
      </w:r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 xml:space="preserve">Щоб </w:t>
      </w:r>
      <w:r w:rsidRPr="00F93AF9" w:rsidR="0C905521">
        <w:rPr>
          <w:rFonts w:ascii="Segoe UI" w:hAnsi="Segoe UI" w:eastAsia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ввести значення дати і часу</w:t>
      </w:r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 xml:space="preserve"> в клітинку, ви просто вводите дату або час у форматі, який розпізнає Excel, наприклад, “01/01/2022” або “12:30”.</w:t>
      </w:r>
    </w:p>
    <w:p w:rsidRPr="00F93AF9" w:rsidR="005F3A8C" w:rsidP="2D0292F8" w:rsidRDefault="3758CED8" w14:paraId="40F9C83B" w14:textId="087AC44D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>9.</w:t>
      </w:r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 xml:space="preserve">Щоб </w:t>
      </w:r>
      <w:r w:rsidRPr="00F93AF9" w:rsidR="0C905521">
        <w:rPr>
          <w:rFonts w:ascii="Segoe UI" w:hAnsi="Segoe UI" w:eastAsia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скомбінувати в клітинці значення дати і часу</w:t>
      </w:r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>, ви можете ввести їх разом, використовуючи пробіл між ними, наприклад, “01/01/2022 12:30”.</w:t>
      </w:r>
    </w:p>
    <w:p w:rsidRPr="00F93AF9" w:rsidR="005F3A8C" w:rsidP="2D0292F8" w:rsidRDefault="032BDBDB" w14:paraId="3A9DA06C" w14:textId="39DCF534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hAnsi="Segoe UI" w:eastAsia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10.</w:t>
      </w:r>
      <w:r w:rsidRPr="00F93AF9" w:rsidR="0C905521">
        <w:rPr>
          <w:rFonts w:ascii="Segoe UI" w:hAnsi="Segoe UI" w:eastAsia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Маркер заповнення</w:t>
      </w:r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 xml:space="preserve"> - це невеликий квадрат, який з’являється в правому нижньому куті при виділенні комірки або діапазону. </w:t>
      </w:r>
      <w:hyperlink r:id="rId15">
        <w:r w:rsidRPr="00F93AF9" w:rsidR="0C905521">
          <w:rPr>
            <w:rStyle w:val="a4"/>
            <w:noProof/>
            <w:color w:val="FFFFFF" w:themeColor="background1"/>
            <w:sz w:val="28"/>
            <w:szCs w:val="28"/>
            <w:highlight w:val="black"/>
          </w:rPr>
          <w:t>Ви можете використовувати маркер заповнення для автоматичного заповнення даних в комірках</w:t>
        </w:r>
      </w:hyperlink>
      <w:r w:rsidRPr="00F93AF9" w:rsidR="0C905521">
        <w:rPr>
          <w:rFonts w:ascii="Segoe UI" w:hAnsi="Segoe UI" w:eastAsia="Segoe UI" w:cs="Segoe UI"/>
          <w:noProof/>
          <w:color w:val="FFFFFF" w:themeColor="background1"/>
          <w:sz w:val="28"/>
          <w:szCs w:val="28"/>
          <w:highlight w:val="black"/>
        </w:rPr>
        <w:t>.</w:t>
      </w:r>
    </w:p>
    <w:p w:rsidRPr="00F93AF9" w:rsidR="005F3A8C" w:rsidP="2D0292F8" w:rsidRDefault="005F3A8C" w14:paraId="7D70140E" w14:textId="1234C476">
      <w:pPr>
        <w:rPr>
          <w:noProof/>
          <w:sz w:val="28"/>
          <w:szCs w:val="28"/>
        </w:rPr>
      </w:pPr>
    </w:p>
    <w:p w:rsidRPr="00F93AF9" w:rsidR="00CA2296" w:rsidP="2D0292F8" w:rsidRDefault="00CA2296" w14:paraId="60F37330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F93AF9" w:rsidR="005F3A8C" w:rsidP="2D0292F8" w:rsidRDefault="0125A525" w14:paraId="4BA196E7" w14:textId="25192141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Скріншот виконаного завдання:</w:t>
      </w:r>
    </w:p>
    <w:p w:rsidRPr="00F93AF9" w:rsidR="480CB7AD" w:rsidP="2D0292F8" w:rsidRDefault="480CB7AD" w14:paraId="34F2D568" w14:textId="5399DC84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F93AF9">
        <w:rPr>
          <w:noProof/>
          <w:sz w:val="28"/>
          <w:szCs w:val="28"/>
        </w:rPr>
        <w:drawing>
          <wp:inline distT="0" distB="0" distL="0" distR="0" wp14:anchorId="32E47888" wp14:editId="2CC90422">
            <wp:extent cx="4607621" cy="3781425"/>
            <wp:effectExtent l="0" t="0" r="2540" b="0"/>
            <wp:docPr id="1484029166" name="Рисунок 1484029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746" cy="37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93AF9" w:rsidR="480CB7AD" w:rsidP="00CA2296" w:rsidRDefault="480CB7AD" w14:paraId="0E3A5B26" w14:textId="23406222">
      <w:pPr>
        <w:jc w:val="both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Висновок: </w:t>
      </w:r>
      <w:r w:rsidRPr="00F93AF9" w:rsidR="4E775028">
        <w:rPr>
          <w:rFonts w:ascii="Times New Roman" w:hAnsi="Times New Roman" w:eastAsia="Times New Roman" w:cs="Times New Roman"/>
          <w:noProof/>
          <w:sz w:val="28"/>
          <w:szCs w:val="28"/>
        </w:rPr>
        <w:t>Н</w:t>
      </w:r>
      <w:r w:rsidRPr="00F93AF9" w:rsidR="4E775028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t>а цій лабораторні роботі я удосконалив навички та вміння роботи середовищі Excel. закріплення знань про призначення і можливості електронних таблиць,формування вмінь застосовувати електронні таблиці для вирішення завдань.</w:t>
      </w:r>
    </w:p>
    <w:sectPr w:rsidRPr="00F93AF9" w:rsidR="480CB7AD" w:rsidSect="007E32A0">
      <w:headerReference w:type="default" r:id="rId17"/>
      <w:pgSz w:w="11906" w:h="16838" w:orient="portrait"/>
      <w:pgMar w:top="1134" w:right="851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6441" w:rsidP="007E32A0" w:rsidRDefault="00E16441" w14:paraId="5BBF2462" w14:textId="77777777">
      <w:pPr>
        <w:spacing w:after="0" w:line="240" w:lineRule="auto"/>
      </w:pPr>
      <w:r>
        <w:separator/>
      </w:r>
    </w:p>
  </w:endnote>
  <w:endnote w:type="continuationSeparator" w:id="0">
    <w:p w:rsidR="00E16441" w:rsidP="007E32A0" w:rsidRDefault="00E16441" w14:paraId="0F634F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6441" w:rsidP="007E32A0" w:rsidRDefault="00E16441" w14:paraId="51F2A823" w14:textId="77777777">
      <w:pPr>
        <w:spacing w:after="0" w:line="240" w:lineRule="auto"/>
      </w:pPr>
      <w:r>
        <w:separator/>
      </w:r>
    </w:p>
  </w:footnote>
  <w:footnote w:type="continuationSeparator" w:id="0">
    <w:p w:rsidR="00E16441" w:rsidP="007E32A0" w:rsidRDefault="00E16441" w14:paraId="78CF56D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E32A0" w:rsidR="007E32A0" w:rsidP="007E32A0" w:rsidRDefault="007E32A0" w14:paraId="0390606E" w14:textId="7E17D237">
    <w:pPr>
      <w:jc w:val="center"/>
      <w:rPr>
        <w:rFonts w:ascii="Times New Roman" w:hAnsi="Times New Roman" w:eastAsia="Times New Roman" w:cs="Times New Roman"/>
        <w:noProof/>
        <w:color w:val="000000" w:themeColor="text1"/>
        <w:sz w:val="28"/>
        <w:szCs w:val="28"/>
      </w:rPr>
    </w:pPr>
    <w:r w:rsidRPr="00F93AF9">
      <w:rPr>
        <w:rFonts w:ascii="Times New Roman" w:hAnsi="Times New Roman" w:eastAsia="Times New Roman" w:cs="Times New Roman"/>
        <w:noProof/>
        <w:color w:val="000000" w:themeColor="text1"/>
        <w:sz w:val="28"/>
        <w:szCs w:val="28"/>
      </w:rPr>
      <w:t>гр. КН-11</w:t>
    </w:r>
    <w:r>
      <w:rPr>
        <w:rFonts w:ascii="Times New Roman" w:hAnsi="Times New Roman" w:eastAsia="Times New Roman" w:cs="Times New Roman"/>
        <w:noProof/>
        <w:color w:val="000000" w:themeColor="text1"/>
        <w:sz w:val="28"/>
        <w:szCs w:val="28"/>
      </w:rPr>
      <w:t xml:space="preserve"> </w:t>
    </w:r>
    <w:r w:rsidRPr="00F93AF9">
      <w:rPr>
        <w:rFonts w:ascii="Times New Roman" w:hAnsi="Times New Roman" w:eastAsia="Times New Roman" w:cs="Times New Roman"/>
        <w:noProof/>
        <w:color w:val="000000" w:themeColor="text1"/>
        <w:sz w:val="28"/>
        <w:szCs w:val="28"/>
      </w:rPr>
      <w:t>Фещин О.І.</w:t>
    </w:r>
    <w:r w:rsidR="007F005A">
      <w:rPr>
        <w:rFonts w:ascii="Times New Roman" w:hAnsi="Times New Roman" w:eastAsia="Times New Roman" w:cs="Times New Roman"/>
        <w:noProof/>
        <w:color w:val="000000" w:themeColor="text1"/>
        <w:sz w:val="28"/>
        <w:szCs w:val="28"/>
      </w:rPr>
      <w:t xml:space="preserve"> </w:t>
    </w:r>
    <w:r w:rsidRPr="007F005A" w:rsidR="007F005A">
      <w:rPr>
        <w:rFonts w:ascii="Times New Roman" w:hAnsi="Times New Roman" w:eastAsia="Times New Roman" w:cs="Times New Roman"/>
        <w:noProof/>
        <w:color w:val="000000" w:themeColor="text1"/>
        <w:sz w:val="28"/>
        <w:szCs w:val="28"/>
      </w:rPr>
      <w:t>Excel 1</w:t>
    </w:r>
  </w:p>
  <w:p w:rsidR="007E32A0" w:rsidRDefault="007E32A0" w14:paraId="4271D4DA" w14:textId="7777777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1F411"/>
    <w:multiLevelType w:val="hybridMultilevel"/>
    <w:tmpl w:val="E0B87310"/>
    <w:lvl w:ilvl="0" w:tplc="AF7217F2">
      <w:start w:val="1"/>
      <w:numFmt w:val="decimal"/>
      <w:lvlText w:val="%1."/>
      <w:lvlJc w:val="left"/>
      <w:pPr>
        <w:ind w:left="720" w:hanging="360"/>
      </w:pPr>
    </w:lvl>
    <w:lvl w:ilvl="1" w:tplc="1F7E6FA8">
      <w:start w:val="1"/>
      <w:numFmt w:val="lowerLetter"/>
      <w:lvlText w:val="%2."/>
      <w:lvlJc w:val="left"/>
      <w:pPr>
        <w:ind w:left="1440" w:hanging="360"/>
      </w:pPr>
    </w:lvl>
    <w:lvl w:ilvl="2" w:tplc="DB1A1E48">
      <w:start w:val="1"/>
      <w:numFmt w:val="lowerRoman"/>
      <w:lvlText w:val="%3."/>
      <w:lvlJc w:val="right"/>
      <w:pPr>
        <w:ind w:left="2160" w:hanging="180"/>
      </w:pPr>
    </w:lvl>
    <w:lvl w:ilvl="3" w:tplc="14402912">
      <w:start w:val="1"/>
      <w:numFmt w:val="decimal"/>
      <w:lvlText w:val="%4."/>
      <w:lvlJc w:val="left"/>
      <w:pPr>
        <w:ind w:left="2880" w:hanging="360"/>
      </w:pPr>
    </w:lvl>
    <w:lvl w:ilvl="4" w:tplc="FF1A31E0">
      <w:start w:val="1"/>
      <w:numFmt w:val="lowerLetter"/>
      <w:lvlText w:val="%5."/>
      <w:lvlJc w:val="left"/>
      <w:pPr>
        <w:ind w:left="3600" w:hanging="360"/>
      </w:pPr>
    </w:lvl>
    <w:lvl w:ilvl="5" w:tplc="E0944124">
      <w:start w:val="1"/>
      <w:numFmt w:val="lowerRoman"/>
      <w:lvlText w:val="%6."/>
      <w:lvlJc w:val="right"/>
      <w:pPr>
        <w:ind w:left="4320" w:hanging="180"/>
      </w:pPr>
    </w:lvl>
    <w:lvl w:ilvl="6" w:tplc="7B40E758">
      <w:start w:val="1"/>
      <w:numFmt w:val="decimal"/>
      <w:lvlText w:val="%7."/>
      <w:lvlJc w:val="left"/>
      <w:pPr>
        <w:ind w:left="5040" w:hanging="360"/>
      </w:pPr>
    </w:lvl>
    <w:lvl w:ilvl="7" w:tplc="A08E0C76">
      <w:start w:val="1"/>
      <w:numFmt w:val="lowerLetter"/>
      <w:lvlText w:val="%8."/>
      <w:lvlJc w:val="left"/>
      <w:pPr>
        <w:ind w:left="5760" w:hanging="360"/>
      </w:pPr>
    </w:lvl>
    <w:lvl w:ilvl="8" w:tplc="48400D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C849C"/>
    <w:multiLevelType w:val="hybridMultilevel"/>
    <w:tmpl w:val="E3FCE07C"/>
    <w:lvl w:ilvl="0" w:tplc="A27AD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1A0C8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BC8DD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0835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842C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FE31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B81A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564F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7631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3394DF"/>
    <w:rsid w:val="00503D47"/>
    <w:rsid w:val="005F3A8C"/>
    <w:rsid w:val="007E32A0"/>
    <w:rsid w:val="007F005A"/>
    <w:rsid w:val="00CA2296"/>
    <w:rsid w:val="00E16441"/>
    <w:rsid w:val="00F93AF9"/>
    <w:rsid w:val="00FF44DD"/>
    <w:rsid w:val="0125A525"/>
    <w:rsid w:val="01C882CA"/>
    <w:rsid w:val="0291A61B"/>
    <w:rsid w:val="032BDBDB"/>
    <w:rsid w:val="05CE3F0B"/>
    <w:rsid w:val="0C5CF1DC"/>
    <w:rsid w:val="0C905521"/>
    <w:rsid w:val="0F1D58EF"/>
    <w:rsid w:val="0F3BE02B"/>
    <w:rsid w:val="129591F4"/>
    <w:rsid w:val="14D54C76"/>
    <w:rsid w:val="1D8BDD25"/>
    <w:rsid w:val="2047BF26"/>
    <w:rsid w:val="2178C1EC"/>
    <w:rsid w:val="238F9EA0"/>
    <w:rsid w:val="252B6F01"/>
    <w:rsid w:val="2A5E7B1C"/>
    <w:rsid w:val="2D0292F8"/>
    <w:rsid w:val="312CA9CC"/>
    <w:rsid w:val="34F1A09A"/>
    <w:rsid w:val="35533210"/>
    <w:rsid w:val="3758CED8"/>
    <w:rsid w:val="38B1B502"/>
    <w:rsid w:val="39F325B8"/>
    <w:rsid w:val="3BB1D7ED"/>
    <w:rsid w:val="4014B979"/>
    <w:rsid w:val="41B089DA"/>
    <w:rsid w:val="42186E51"/>
    <w:rsid w:val="439A6CA5"/>
    <w:rsid w:val="480CB7AD"/>
    <w:rsid w:val="4872D5F6"/>
    <w:rsid w:val="48BD6B32"/>
    <w:rsid w:val="4AE6AA38"/>
    <w:rsid w:val="4E775028"/>
    <w:rsid w:val="53B5889D"/>
    <w:rsid w:val="53D5048F"/>
    <w:rsid w:val="555158FE"/>
    <w:rsid w:val="564023C3"/>
    <w:rsid w:val="5668F360"/>
    <w:rsid w:val="57C0D389"/>
    <w:rsid w:val="593394DF"/>
    <w:rsid w:val="5C7F72F4"/>
    <w:rsid w:val="5FF6AD49"/>
    <w:rsid w:val="61E002F7"/>
    <w:rsid w:val="6DA51BD5"/>
    <w:rsid w:val="72D57D54"/>
    <w:rsid w:val="7552798B"/>
    <w:rsid w:val="78052ACA"/>
    <w:rsid w:val="7B35920F"/>
    <w:rsid w:val="7E4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94DF"/>
  <w15:chartTrackingRefBased/>
  <w15:docId w15:val="{00664B04-70CE-4426-AE18-E975FE5C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E32A0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ій колонтитул Знак"/>
    <w:basedOn w:val="a0"/>
    <w:link w:val="a5"/>
    <w:uiPriority w:val="99"/>
    <w:rsid w:val="007E32A0"/>
  </w:style>
  <w:style w:type="paragraph" w:styleId="a7">
    <w:name w:val="footer"/>
    <w:basedOn w:val="a"/>
    <w:link w:val="a8"/>
    <w:uiPriority w:val="99"/>
    <w:unhideWhenUsed/>
    <w:rsid w:val="007E32A0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ій колонтитул Знак"/>
    <w:basedOn w:val="a0"/>
    <w:link w:val="a7"/>
    <w:uiPriority w:val="99"/>
    <w:rsid w:val="007E3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BsK3ix8C280" TargetMode="External" Id="rId8" /><Relationship Type="http://schemas.openxmlformats.org/officeDocument/2006/relationships/hyperlink" Target="https://www.youtube.com/watch?v=BsK3ix8C280" TargetMode="Externa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uk.computerknow.net/12444024-easily-delete-excel-lines" TargetMode="External" Id="rId12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image" Target="media/image1.png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youtube.com/watch?v=BsK3ix8C280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exceltips.wiki/uk/iak-vikoristovuvati-avtozapovnennia-v-excel" TargetMode="External" Id="rId15" /><Relationship Type="http://schemas.openxmlformats.org/officeDocument/2006/relationships/hyperlink" Target="http://nikolay.in.ua/navchaemos/ms-excel/robota-z-arkushem/383-robota-z-viknami-robochikh-knig" TargetMode="Externa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yperlink" Target="https://uk.fondoperlaterra.org/excel-workbook-vs-worksheet-433" TargetMode="External" Id="rId9" /><Relationship Type="http://schemas.openxmlformats.org/officeDocument/2006/relationships/hyperlink" Target="https://www.youtube.com/watch?v=BsK3ix8C280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E4243-B5E3-41EA-9916-216049DE6F9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ATOBY 06</dc:creator>
  <keywords/>
  <dc:description/>
  <lastModifiedBy>ATOBY 06</lastModifiedBy>
  <revision>7</revision>
  <dcterms:created xsi:type="dcterms:W3CDTF">2024-04-22T17:32:00.0000000Z</dcterms:created>
  <dcterms:modified xsi:type="dcterms:W3CDTF">2024-04-28T17:03:59.1958925Z</dcterms:modified>
</coreProperties>
</file>