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480" w:after="0"/>
        <w:jc w:val="center"/>
        <w:outlineLvl w:val="0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14:ligatures w14:val="none"/>
        </w:rPr>
        <w:t>Практическое задание №12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jc w:val="center"/>
        <w:outlineLvl w:val="1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Анализ рисков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изучить основы разработки, сценарии внедрения программного продукта для рабочего места.</w:t>
      </w:r>
    </w:p>
    <w:p>
      <w:pPr>
        <w:pStyle w:val="Normal"/>
        <w:spacing w:lineRule="auto" w:line="276" w:before="0" w:after="200"/>
        <w:ind w:firstLine="709"/>
        <w:jc w:val="both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</w:r>
    </w:p>
    <w:p>
      <w:pPr>
        <w:pStyle w:val="Normal"/>
        <w:jc w:val="center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Диаграмма вариантов использования для </w:t>
      </w:r>
      <w:r>
        <w:rPr>
          <w:rFonts w:eastAsia="Times New Roman" w:cs="Times New Roman" w:ascii="Times New Roman" w:hAnsi="Times New Roman"/>
          <w:sz w:val="28"/>
          <w:szCs w:val="28"/>
        </w:rPr>
        <w:t>приложения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</w:t>
      </w:r>
      <w:r>
        <w:rPr>
          <w:rFonts w:eastAsia="Times New Roman" w:cs="Times New Roman" w:ascii="Times New Roman" w:hAnsi="Times New Roman"/>
          <w:sz w:val="28"/>
          <w:szCs w:val="28"/>
        </w:rPr>
        <w:t>Список покупок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istParagraph"/>
        <w:spacing w:lineRule="auto" w:line="36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40062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>
      <w:pPr>
        <w:pStyle w:val="Normal"/>
        <w:spacing w:before="0" w:after="160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f4ae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f4ae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f4ae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f4ae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f4ae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f4ae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f4ae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f4ae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f4ae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f4ae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f4a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f4a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f4ae6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f4ae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f4ae6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Абзац списка Знак"/>
    <w:basedOn w:val="DefaultParagraphFont"/>
    <w:link w:val="ListParagraph"/>
    <w:uiPriority w:val="34"/>
    <w:qFormat/>
    <w:rsid w:val="008406fd"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bf4ae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f4ae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f4ae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link w:val="Style8"/>
    <w:uiPriority w:val="34"/>
    <w:qFormat/>
    <w:rsid w:val="00bf4ae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LibreOffice/7.6.4.1$Windows_X86_64 LibreOffice_project/e19e193f88cd6c0525a17fb7a176ed8e6a3e2aa1</Application>
  <AppVersion>15.0000</AppVersion>
  <Pages>1</Pages>
  <Words>37</Words>
  <Characters>275</Characters>
  <CharactersWithSpaces>306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2025-01-29T05:58:00Z</dcterms:created>
  <dc:creator>Данила Тяпкин</dc:creator>
  <dc:description/>
  <dc:language>ru-RU</dc:language>
  <cp:lastModifiedBy/>
  <dcterms:modified xsi:type="dcterms:W3CDTF">2025-01-31T21:34:53Z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