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148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4"/>
        <w:gridCol w:w="4299"/>
      </w:tblGrid>
      <w:tr w:rsidR="00C66B2F" w:rsidRPr="007F07E5" w14:paraId="617521FF" w14:textId="77777777" w:rsidTr="00915976">
        <w:tc>
          <w:tcPr>
            <w:tcW w:w="7905" w:type="dxa"/>
          </w:tcPr>
          <w:p w14:paraId="798E2B39" w14:textId="77777777" w:rsidR="00C66B2F" w:rsidRPr="00F01C2E" w:rsidRDefault="00C66B2F" w:rsidP="00915976">
            <w:pPr>
              <w:tabs>
                <w:tab w:val="center" w:pos="4677"/>
                <w:tab w:val="right" w:pos="9355"/>
              </w:tabs>
              <w:ind w:left="34"/>
              <w:rPr>
                <w:rFonts w:eastAsia="Calibri"/>
                <w:b/>
                <w:sz w:val="28"/>
                <w:szCs w:val="28"/>
              </w:rPr>
            </w:pPr>
          </w:p>
          <w:p w14:paraId="5E1D1860" w14:textId="77777777" w:rsidR="00C66B2F" w:rsidRPr="00057B71" w:rsidRDefault="00C66B2F" w:rsidP="00915976">
            <w:pPr>
              <w:tabs>
                <w:tab w:val="center" w:pos="4677"/>
                <w:tab w:val="right" w:pos="9355"/>
              </w:tabs>
              <w:ind w:left="34" w:firstLine="425"/>
              <w:rPr>
                <w:rFonts w:eastAsia="Calibri" w:cstheme="minorHAnsi"/>
                <w:b/>
                <w:szCs w:val="28"/>
              </w:rPr>
            </w:pPr>
            <w:r w:rsidRPr="00057B71">
              <w:rPr>
                <w:rFonts w:eastAsia="Calibri" w:cstheme="minorHAnsi"/>
                <w:b/>
                <w:szCs w:val="28"/>
              </w:rPr>
              <w:t>Общество с ограниченной ответственностью «Максимум»</w:t>
            </w:r>
          </w:p>
          <w:p w14:paraId="1D3CFFA8" w14:textId="77777777" w:rsidR="00C66B2F" w:rsidRDefault="00C66B2F" w:rsidP="00915976">
            <w:pPr>
              <w:tabs>
                <w:tab w:val="center" w:pos="4677"/>
                <w:tab w:val="right" w:pos="9355"/>
              </w:tabs>
              <w:rPr>
                <w:rFonts w:eastAsia="Calibri" w:cstheme="minorHAnsi"/>
                <w:b/>
                <w:sz w:val="22"/>
              </w:rPr>
            </w:pPr>
            <w:r w:rsidRPr="00057B71">
              <w:rPr>
                <w:rFonts w:eastAsia="Calibri" w:cstheme="minorHAnsi"/>
                <w:b/>
                <w:sz w:val="22"/>
              </w:rPr>
              <w:t xml:space="preserve">         Лицензия 68-Б/00050 от 02.02.2016</w:t>
            </w:r>
          </w:p>
          <w:p w14:paraId="48288F45" w14:textId="77777777" w:rsidR="00C66B2F" w:rsidRPr="007F07E5" w:rsidRDefault="00C66B2F" w:rsidP="00915976">
            <w:pPr>
              <w:tabs>
                <w:tab w:val="center" w:pos="4677"/>
                <w:tab w:val="right" w:pos="9355"/>
              </w:tabs>
              <w:ind w:firstLine="458"/>
              <w:rPr>
                <w:rFonts w:eastAsia="Calibri"/>
                <w:b/>
                <w:sz w:val="28"/>
                <w:szCs w:val="28"/>
              </w:rPr>
            </w:pPr>
            <w:r>
              <w:object w:dxaOrig="2055" w:dyaOrig="2130" w14:anchorId="7C9898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93.75pt" o:ole="">
                  <v:imagedata r:id="rId7" o:title=""/>
                </v:shape>
                <o:OLEObject Type="Embed" ProgID="PBrush" ShapeID="_x0000_i1025" DrawAspect="Content" ObjectID="_1756616817" r:id="rId8"/>
              </w:object>
            </w:r>
          </w:p>
          <w:p w14:paraId="570D2F98" w14:textId="77777777" w:rsidR="00C66B2F" w:rsidRPr="007F07E5" w:rsidRDefault="00C66B2F" w:rsidP="00915976">
            <w:pPr>
              <w:tabs>
                <w:tab w:val="center" w:pos="4677"/>
                <w:tab w:val="right" w:pos="9355"/>
              </w:tabs>
              <w:ind w:left="34" w:firstLine="425"/>
              <w:rPr>
                <w:rFonts w:eastAsia="Calibri"/>
                <w:b/>
                <w:sz w:val="18"/>
                <w:szCs w:val="18"/>
              </w:rPr>
            </w:pPr>
            <w:r w:rsidRPr="007F07E5">
              <w:rPr>
                <w:rFonts w:eastAsia="Calibri"/>
                <w:b/>
                <w:sz w:val="18"/>
                <w:szCs w:val="18"/>
              </w:rPr>
              <w:t>ИНН: 6829116752 / КПП: 682901001 / ОГРН: 1156820002272</w:t>
            </w:r>
          </w:p>
          <w:p w14:paraId="2FE7B8C8" w14:textId="77777777" w:rsidR="00C66B2F" w:rsidRPr="007F07E5" w:rsidRDefault="00C66B2F" w:rsidP="00915976">
            <w:pPr>
              <w:tabs>
                <w:tab w:val="center" w:pos="4677"/>
                <w:tab w:val="right" w:pos="9355"/>
              </w:tabs>
              <w:ind w:left="34" w:firstLine="425"/>
              <w:rPr>
                <w:rFonts w:eastAsia="Calibri"/>
                <w:b/>
                <w:sz w:val="18"/>
                <w:szCs w:val="18"/>
              </w:rPr>
            </w:pPr>
            <w:r w:rsidRPr="007F07E5">
              <w:rPr>
                <w:rFonts w:eastAsia="Calibri"/>
                <w:b/>
                <w:sz w:val="18"/>
                <w:szCs w:val="18"/>
              </w:rPr>
              <w:t>392002, Тамбовская обл., г. Тамбов, ул. Гоголя, д. 37, корп. 5, офис 21</w:t>
            </w:r>
          </w:p>
          <w:p w14:paraId="67A88CF9" w14:textId="77777777" w:rsidR="00C66B2F" w:rsidRPr="00663CB9" w:rsidRDefault="00C66B2F" w:rsidP="00915976">
            <w:pPr>
              <w:tabs>
                <w:tab w:val="center" w:pos="4677"/>
                <w:tab w:val="right" w:pos="9355"/>
              </w:tabs>
              <w:ind w:firstLine="425"/>
              <w:rPr>
                <w:rFonts w:eastAsia="Calibri"/>
                <w:b/>
                <w:sz w:val="18"/>
                <w:szCs w:val="18"/>
                <w:lang w:val="en-US"/>
              </w:rPr>
            </w:pPr>
            <w:proofErr w:type="gramStart"/>
            <w:r w:rsidRPr="007F07E5">
              <w:rPr>
                <w:rFonts w:eastAsia="Calibri"/>
                <w:b/>
                <w:sz w:val="18"/>
                <w:szCs w:val="18"/>
                <w:lang w:val="en-US"/>
              </w:rPr>
              <w:t>Tel</w:t>
            </w:r>
            <w:r w:rsidRPr="00663CB9">
              <w:rPr>
                <w:rFonts w:eastAsia="Calibri"/>
                <w:b/>
                <w:sz w:val="18"/>
                <w:szCs w:val="18"/>
                <w:lang w:val="en-US"/>
              </w:rPr>
              <w:t>.:,</w:t>
            </w:r>
            <w:proofErr w:type="gramEnd"/>
            <w:r w:rsidRPr="00663CB9">
              <w:rPr>
                <w:rFonts w:eastAsia="Calibri"/>
                <w:b/>
                <w:sz w:val="18"/>
                <w:szCs w:val="18"/>
                <w:lang w:val="en-US"/>
              </w:rPr>
              <w:t xml:space="preserve"> 8</w:t>
            </w:r>
            <w:r>
              <w:rPr>
                <w:rFonts w:eastAsia="Calibri"/>
                <w:b/>
                <w:sz w:val="18"/>
                <w:szCs w:val="18"/>
                <w:lang w:val="en-US"/>
              </w:rPr>
              <w:t> </w:t>
            </w:r>
            <w:r w:rsidRPr="00663CB9">
              <w:rPr>
                <w:rFonts w:eastAsia="Calibri"/>
                <w:b/>
                <w:sz w:val="18"/>
                <w:szCs w:val="18"/>
                <w:lang w:val="en-US"/>
              </w:rPr>
              <w:t xml:space="preserve">(4752) 756-296; </w:t>
            </w:r>
            <w:r w:rsidRPr="007F07E5">
              <w:rPr>
                <w:rFonts w:eastAsia="Calibri"/>
                <w:b/>
                <w:sz w:val="18"/>
                <w:szCs w:val="18"/>
                <w:lang w:val="en-US"/>
              </w:rPr>
              <w:t>E</w:t>
            </w:r>
            <w:r w:rsidRPr="00663CB9">
              <w:rPr>
                <w:rFonts w:eastAsia="Calibri"/>
                <w:b/>
                <w:sz w:val="18"/>
                <w:szCs w:val="18"/>
                <w:lang w:val="en-US"/>
              </w:rPr>
              <w:t>-</w:t>
            </w:r>
            <w:r w:rsidRPr="007F07E5">
              <w:rPr>
                <w:rFonts w:eastAsia="Calibri"/>
                <w:b/>
                <w:sz w:val="18"/>
                <w:szCs w:val="18"/>
                <w:lang w:val="en-US"/>
              </w:rPr>
              <w:t>mail</w:t>
            </w:r>
            <w:r w:rsidRPr="00663CB9">
              <w:rPr>
                <w:rFonts w:eastAsia="Calibri"/>
                <w:b/>
                <w:sz w:val="18"/>
                <w:szCs w:val="18"/>
                <w:lang w:val="en-US"/>
              </w:rPr>
              <w:t xml:space="preserve">: </w:t>
            </w:r>
            <w:hyperlink r:id="rId9" w:history="1">
              <w:r w:rsidRPr="007F07E5">
                <w:rPr>
                  <w:rFonts w:eastAsia="Calibri"/>
                  <w:b/>
                  <w:color w:val="000000" w:themeColor="text1"/>
                  <w:sz w:val="18"/>
                  <w:szCs w:val="18"/>
                  <w:lang w:val="en-US"/>
                </w:rPr>
                <w:t>maksimum</w:t>
              </w:r>
              <w:r w:rsidRPr="00663CB9">
                <w:rPr>
                  <w:rFonts w:eastAsia="Calibri"/>
                  <w:b/>
                  <w:color w:val="000000" w:themeColor="text1"/>
                  <w:sz w:val="18"/>
                  <w:szCs w:val="18"/>
                  <w:lang w:val="en-US"/>
                </w:rPr>
                <w:t>68@</w:t>
              </w:r>
              <w:r w:rsidRPr="007F07E5">
                <w:rPr>
                  <w:rFonts w:eastAsia="Calibri"/>
                  <w:b/>
                  <w:color w:val="000000" w:themeColor="text1"/>
                  <w:sz w:val="18"/>
                  <w:szCs w:val="18"/>
                  <w:lang w:val="en-US"/>
                </w:rPr>
                <w:t>inbox</w:t>
              </w:r>
              <w:r w:rsidRPr="00663CB9">
                <w:rPr>
                  <w:rFonts w:eastAsia="Calibri"/>
                  <w:b/>
                  <w:color w:val="000000" w:themeColor="text1"/>
                  <w:sz w:val="18"/>
                  <w:szCs w:val="18"/>
                  <w:lang w:val="en-US"/>
                </w:rPr>
                <w:t>.</w:t>
              </w:r>
              <w:r w:rsidRPr="007F07E5">
                <w:rPr>
                  <w:rFonts w:eastAsia="Calibri"/>
                  <w:b/>
                  <w:color w:val="000000" w:themeColor="text1"/>
                  <w:sz w:val="18"/>
                  <w:szCs w:val="18"/>
                  <w:lang w:val="en-US"/>
                </w:rPr>
                <w:t>ru</w:t>
              </w:r>
            </w:hyperlink>
          </w:p>
          <w:p w14:paraId="48350EC3" w14:textId="77777777" w:rsidR="00C66B2F" w:rsidRPr="00663CB9" w:rsidRDefault="00C66B2F" w:rsidP="00915976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578" w:type="dxa"/>
          </w:tcPr>
          <w:p w14:paraId="368434AB" w14:textId="77777777" w:rsidR="00C66B2F" w:rsidRPr="00663CB9" w:rsidRDefault="00C66B2F" w:rsidP="00915976">
            <w:pPr>
              <w:ind w:left="-358"/>
              <w:jc w:val="center"/>
              <w:rPr>
                <w:rFonts w:ascii="Calibri" w:eastAsia="Calibri" w:hAnsi="Calibri"/>
                <w:b/>
                <w:noProof/>
                <w:sz w:val="21"/>
                <w:szCs w:val="21"/>
                <w:lang w:val="en-US"/>
              </w:rPr>
            </w:pPr>
          </w:p>
          <w:p w14:paraId="08E55832" w14:textId="77777777" w:rsidR="00C66B2F" w:rsidRPr="007F07E5" w:rsidRDefault="00C66B2F" w:rsidP="00915976">
            <w:pPr>
              <w:ind w:left="-358"/>
              <w:jc w:val="center"/>
              <w:rPr>
                <w:sz w:val="28"/>
                <w:szCs w:val="28"/>
              </w:rPr>
            </w:pPr>
            <w:r w:rsidRPr="000C3483">
              <w:rPr>
                <w:rFonts w:ascii="Calibri" w:eastAsia="Calibri" w:hAnsi="Calibri"/>
                <w:b/>
                <w:noProof/>
                <w:sz w:val="21"/>
                <w:szCs w:val="21"/>
              </w:rPr>
              <w:drawing>
                <wp:inline distT="0" distB="0" distL="0" distR="0" wp14:anchorId="7B04FD7A" wp14:editId="54C66413">
                  <wp:extent cx="2814320" cy="1793063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071" cy="1878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61770" w14:textId="77777777" w:rsidR="00C66B2F" w:rsidRDefault="00C66B2F" w:rsidP="00C66B2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54D9D7" wp14:editId="3D6139AE">
                <wp:simplePos x="0" y="0"/>
                <wp:positionH relativeFrom="column">
                  <wp:posOffset>-365950</wp:posOffset>
                </wp:positionH>
                <wp:positionV relativeFrom="paragraph">
                  <wp:posOffset>58420</wp:posOffset>
                </wp:positionV>
                <wp:extent cx="7380000" cy="0"/>
                <wp:effectExtent l="0" t="19050" r="1143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15C76" id="Прямая соединительная линия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8pt,4.6pt" to="552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" strokecolor="#0070c0" strokeweight="3pt"/>
            </w:pict>
          </mc:Fallback>
        </mc:AlternateContent>
      </w:r>
    </w:p>
    <w:p w14:paraId="2FDE21CB" w14:textId="77777777" w:rsidR="00C66B2F" w:rsidRDefault="00C66B2F" w:rsidP="00C66B2F">
      <w:pPr>
        <w:jc w:val="center"/>
        <w:rPr>
          <w:b/>
        </w:rPr>
      </w:pPr>
    </w:p>
    <w:p w14:paraId="77C3371E" w14:textId="77777777" w:rsidR="00C66B2F" w:rsidRPr="00836B53" w:rsidRDefault="00C66B2F" w:rsidP="00C66B2F">
      <w:pPr>
        <w:jc w:val="center"/>
        <w:rPr>
          <w:b/>
        </w:rPr>
      </w:pPr>
      <w:proofErr w:type="gramStart"/>
      <w:r w:rsidRPr="00836B53">
        <w:rPr>
          <w:b/>
        </w:rPr>
        <w:t>АКТ  ПЕРВИЧНОГО</w:t>
      </w:r>
      <w:proofErr w:type="gramEnd"/>
      <w:r>
        <w:rPr>
          <w:b/>
        </w:rPr>
        <w:t xml:space="preserve"> </w:t>
      </w:r>
      <w:r w:rsidRPr="00836B53">
        <w:rPr>
          <w:b/>
        </w:rPr>
        <w:t>ОБСЛЕДОВАНИЯ</w:t>
      </w:r>
    </w:p>
    <w:p w14:paraId="172679F4" w14:textId="77777777" w:rsidR="00C66B2F" w:rsidRDefault="00C66B2F" w:rsidP="00C66B2F">
      <w:pPr>
        <w:jc w:val="center"/>
        <w:rPr>
          <w:b/>
        </w:rPr>
      </w:pPr>
      <w:r w:rsidRPr="00836B53">
        <w:rPr>
          <w:b/>
        </w:rPr>
        <w:t>Системы автоматической пожарной сигнализации</w:t>
      </w:r>
      <w:r>
        <w:rPr>
          <w:b/>
        </w:rPr>
        <w:t xml:space="preserve"> </w:t>
      </w:r>
    </w:p>
    <w:p w14:paraId="3A214974" w14:textId="23D11619" w:rsidR="00C66B2F" w:rsidRPr="009A125D" w:rsidRDefault="00C66B2F" w:rsidP="00C66B2F">
      <w:pPr>
        <w:jc w:val="center"/>
        <w:rPr>
          <w:b/>
        </w:rPr>
      </w:pPr>
      <w:r>
        <w:rPr>
          <w:b/>
        </w:rPr>
        <w:t xml:space="preserve">(АПС) и системы </w:t>
      </w:r>
      <w:r w:rsidRPr="009A125D">
        <w:rPr>
          <w:b/>
        </w:rPr>
        <w:t>оповещения и управления эвакуации людей (СОУЭ</w:t>
      </w:r>
      <w:r w:rsidR="003D7FA5">
        <w:rPr>
          <w:b/>
        </w:rPr>
        <w:t>)</w:t>
      </w:r>
    </w:p>
    <w:p w14:paraId="2A0BA961" w14:textId="77777777" w:rsidR="00C66B2F" w:rsidRPr="009A125D" w:rsidRDefault="00C66B2F" w:rsidP="00C66B2F">
      <w:pPr>
        <w:jc w:val="center"/>
        <w:rPr>
          <w:b/>
        </w:rPr>
      </w:pPr>
    </w:p>
    <w:p w14:paraId="1C6DB798" w14:textId="5F15FD52" w:rsidR="00C66B2F" w:rsidRPr="003A0232" w:rsidRDefault="00C66B2F" w:rsidP="00C66B2F">
      <w:pPr>
        <w:jc w:val="center"/>
        <w:rPr>
          <w:b/>
          <w:sz w:val="20"/>
        </w:rPr>
      </w:pPr>
      <w:r w:rsidRPr="003A0232">
        <w:rPr>
          <w:b/>
          <w:sz w:val="20"/>
        </w:rPr>
        <w:t xml:space="preserve">г. Тамбов                                                                                                                                                                          </w:t>
      </w:r>
      <w:r w:rsidR="003D0809" w:rsidRPr="003A0232">
        <w:rPr>
          <w:b/>
          <w:sz w:val="20"/>
        </w:rPr>
        <w:t>1</w:t>
      </w:r>
      <w:r w:rsidR="003A0232" w:rsidRPr="003A0232">
        <w:rPr>
          <w:b/>
          <w:sz w:val="20"/>
        </w:rPr>
        <w:t>5</w:t>
      </w:r>
      <w:r w:rsidRPr="003A0232">
        <w:rPr>
          <w:b/>
          <w:sz w:val="20"/>
        </w:rPr>
        <w:t>.</w:t>
      </w:r>
      <w:r w:rsidR="00613B31" w:rsidRPr="003A0232">
        <w:rPr>
          <w:b/>
          <w:sz w:val="20"/>
        </w:rPr>
        <w:t>0</w:t>
      </w:r>
      <w:r w:rsidR="003A0232" w:rsidRPr="003A0232">
        <w:rPr>
          <w:b/>
          <w:sz w:val="20"/>
        </w:rPr>
        <w:t>9</w:t>
      </w:r>
      <w:r w:rsidRPr="003A0232">
        <w:rPr>
          <w:b/>
          <w:sz w:val="20"/>
        </w:rPr>
        <w:t>.202</w:t>
      </w:r>
      <w:r w:rsidR="009A125D" w:rsidRPr="003A0232">
        <w:rPr>
          <w:b/>
          <w:sz w:val="20"/>
        </w:rPr>
        <w:t>3</w:t>
      </w:r>
      <w:r w:rsidRPr="003A0232">
        <w:rPr>
          <w:b/>
          <w:sz w:val="20"/>
        </w:rPr>
        <w:t xml:space="preserve"> г.   </w:t>
      </w:r>
    </w:p>
    <w:p w14:paraId="38291564" w14:textId="77777777" w:rsidR="00C66B2F" w:rsidRPr="003A0232" w:rsidRDefault="00C66B2F" w:rsidP="00C66B2F">
      <w:pPr>
        <w:jc w:val="center"/>
        <w:rPr>
          <w:b/>
        </w:rPr>
      </w:pPr>
      <w:r w:rsidRPr="003A0232">
        <w:rPr>
          <w:b/>
        </w:rPr>
        <w:t xml:space="preserve">                                                                                                                                                               </w:t>
      </w:r>
    </w:p>
    <w:p w14:paraId="1B2668A2" w14:textId="77777777" w:rsidR="00C66B2F" w:rsidRPr="003A0232" w:rsidRDefault="00C66B2F" w:rsidP="00C66B2F">
      <w:pPr>
        <w:spacing w:line="360" w:lineRule="auto"/>
        <w:ind w:left="-142"/>
        <w:rPr>
          <w:sz w:val="20"/>
          <w:szCs w:val="20"/>
        </w:rPr>
      </w:pPr>
      <w:r w:rsidRPr="003A0232">
        <w:rPr>
          <w:sz w:val="20"/>
          <w:szCs w:val="20"/>
        </w:rPr>
        <w:t xml:space="preserve">Мы, нижеподписавшиеся, представители </w:t>
      </w:r>
      <w:r w:rsidRPr="003A0232">
        <w:rPr>
          <w:b/>
          <w:sz w:val="20"/>
          <w:szCs w:val="20"/>
        </w:rPr>
        <w:t>Заказчика:</w:t>
      </w:r>
    </w:p>
    <w:p w14:paraId="2B88D762" w14:textId="4EE3F8FF" w:rsidR="00C66B2F" w:rsidRPr="003A0232" w:rsidRDefault="00C66B2F" w:rsidP="00C66B2F">
      <w:pPr>
        <w:spacing w:line="360" w:lineRule="auto"/>
        <w:ind w:left="-142"/>
        <w:rPr>
          <w:sz w:val="20"/>
          <w:szCs w:val="20"/>
          <w:u w:val="single"/>
        </w:rPr>
      </w:pPr>
      <w:r w:rsidRPr="003A0232">
        <w:rPr>
          <w:bCs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8B35D11" wp14:editId="55EEA7AB">
                <wp:simplePos x="0" y="0"/>
                <wp:positionH relativeFrom="column">
                  <wp:posOffset>2575179</wp:posOffset>
                </wp:positionH>
                <wp:positionV relativeFrom="paragraph">
                  <wp:posOffset>115570</wp:posOffset>
                </wp:positionV>
                <wp:extent cx="2578735" cy="29654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73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2290E" w14:textId="77777777" w:rsidR="00C66B2F" w:rsidRPr="008C331A" w:rsidRDefault="00C66B2F" w:rsidP="00C66B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C331A">
                              <w:rPr>
                                <w:sz w:val="12"/>
                                <w:szCs w:val="12"/>
                              </w:rPr>
                              <w:t>наименования организации, ИНН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35D11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02.75pt;margin-top:9.1pt;width:203.05pt;height:2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" filled="f" stroked="f" strokeweight=".5pt">
                <v:textbox>
                  <w:txbxContent>
                    <w:p w14:paraId="0522290E" w14:textId="77777777" w:rsidR="00C66B2F" w:rsidRPr="008C331A" w:rsidRDefault="00C66B2F" w:rsidP="00C66B2F">
                      <w:pPr>
                        <w:rPr>
                          <w:sz w:val="12"/>
                          <w:szCs w:val="12"/>
                        </w:rPr>
                      </w:pPr>
                      <w:r w:rsidRPr="008C331A">
                        <w:rPr>
                          <w:sz w:val="12"/>
                          <w:szCs w:val="12"/>
                        </w:rPr>
                        <w:t>наименования организации, ИНН</w:t>
                      </w:r>
                      <w:r>
                        <w:rPr>
                          <w:sz w:val="12"/>
                          <w:szCs w:val="12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06710636"/>
      <w:r w:rsidR="003D0809" w:rsidRPr="003A0232">
        <w:rPr>
          <w:bCs/>
          <w:noProof/>
          <w:sz w:val="20"/>
          <w:szCs w:val="20"/>
          <w:u w:val="single"/>
        </w:rPr>
        <w:t xml:space="preserve">                                                МБОУ </w:t>
      </w:r>
      <w:r w:rsidR="003A0232" w:rsidRPr="003A0232">
        <w:rPr>
          <w:bCs/>
          <w:noProof/>
          <w:sz w:val="20"/>
          <w:szCs w:val="20"/>
          <w:u w:val="single"/>
        </w:rPr>
        <w:t>СОШ №3 г. Рассказово Корпус №1</w:t>
      </w:r>
      <w:r w:rsidR="003D0809" w:rsidRPr="003A0232">
        <w:rPr>
          <w:sz w:val="20"/>
          <w:szCs w:val="20"/>
          <w:u w:val="single"/>
        </w:rPr>
        <w:t xml:space="preserve">                           </w:t>
      </w:r>
      <w:r w:rsidRPr="003A0232">
        <w:rPr>
          <w:sz w:val="20"/>
          <w:szCs w:val="20"/>
          <w:u w:val="single"/>
        </w:rPr>
        <w:t xml:space="preserve"> </w:t>
      </w:r>
      <w:r w:rsidRPr="003A0232">
        <w:rPr>
          <w:sz w:val="20"/>
          <w:szCs w:val="20"/>
          <w:u w:val="single"/>
        </w:rPr>
        <w:tab/>
      </w:r>
      <w:proofErr w:type="gramStart"/>
      <w:r w:rsidRPr="003A0232">
        <w:rPr>
          <w:bCs/>
          <w:sz w:val="20"/>
          <w:szCs w:val="20"/>
          <w:u w:val="single"/>
        </w:rPr>
        <w:t xml:space="preserve">ИНН  </w:t>
      </w:r>
      <w:r w:rsidR="003A0232" w:rsidRPr="003A0232">
        <w:rPr>
          <w:bCs/>
          <w:sz w:val="20"/>
          <w:szCs w:val="20"/>
          <w:u w:val="single"/>
        </w:rPr>
        <w:t>6828002872</w:t>
      </w:r>
      <w:proofErr w:type="gramEnd"/>
      <w:r w:rsidRPr="003A0232">
        <w:rPr>
          <w:bCs/>
          <w:sz w:val="20"/>
          <w:szCs w:val="20"/>
          <w:u w:val="single"/>
        </w:rPr>
        <w:t xml:space="preserve"> </w:t>
      </w:r>
      <w:bookmarkEnd w:id="0"/>
      <w:r w:rsidRPr="003A0232">
        <w:rPr>
          <w:bCs/>
          <w:sz w:val="20"/>
          <w:szCs w:val="20"/>
          <w:u w:val="single"/>
        </w:rPr>
        <w:tab/>
      </w:r>
    </w:p>
    <w:p w14:paraId="3BBB9DD9" w14:textId="36846E9E" w:rsidR="00C66B2F" w:rsidRPr="003A0232" w:rsidRDefault="00C66B2F" w:rsidP="00C66B2F">
      <w:pPr>
        <w:spacing w:line="360" w:lineRule="auto"/>
        <w:ind w:left="-142"/>
        <w:rPr>
          <w:sz w:val="20"/>
          <w:szCs w:val="20"/>
        </w:rPr>
      </w:pPr>
      <w:r w:rsidRPr="003A0232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641661" wp14:editId="3FA334B2">
                <wp:simplePos x="0" y="0"/>
                <wp:positionH relativeFrom="column">
                  <wp:posOffset>3106420</wp:posOffset>
                </wp:positionH>
                <wp:positionV relativeFrom="paragraph">
                  <wp:posOffset>95174</wp:posOffset>
                </wp:positionV>
                <wp:extent cx="1887855" cy="29654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DB610" w14:textId="77777777" w:rsidR="00C66B2F" w:rsidRPr="008C331A" w:rsidRDefault="00C66B2F" w:rsidP="00C66B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8C331A">
                              <w:rPr>
                                <w:sz w:val="12"/>
                                <w:szCs w:val="12"/>
                              </w:rPr>
                              <w:t>должность, Ф.И.О.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1661" id="Поле 2" o:spid="_x0000_s1027" type="#_x0000_t202" style="position:absolute;left:0;text-align:left;margin-left:244.6pt;margin-top:7.5pt;width:148.65pt;height:23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" filled="f" stroked="f" strokeweight=".5pt">
                <v:textbox>
                  <w:txbxContent>
                    <w:p w14:paraId="0A8DB610" w14:textId="77777777" w:rsidR="00C66B2F" w:rsidRPr="008C331A" w:rsidRDefault="00C66B2F" w:rsidP="00C66B2F">
                      <w:pPr>
                        <w:rPr>
                          <w:sz w:val="12"/>
                          <w:szCs w:val="12"/>
                        </w:rPr>
                      </w:pPr>
                      <w:r w:rsidRPr="008C331A">
                        <w:rPr>
                          <w:sz w:val="12"/>
                          <w:szCs w:val="12"/>
                        </w:rPr>
                        <w:t>должность, Ф.И.О.</w:t>
                      </w:r>
                    </w:p>
                  </w:txbxContent>
                </v:textbox>
              </v:shape>
            </w:pict>
          </mc:Fallback>
        </mc:AlternateContent>
      </w:r>
      <w:r w:rsidRPr="003A0232">
        <w:rPr>
          <w:sz w:val="20"/>
          <w:szCs w:val="20"/>
        </w:rPr>
        <w:t>в лице</w:t>
      </w:r>
      <w:r w:rsidRPr="003A0232">
        <w:rPr>
          <w:sz w:val="20"/>
          <w:szCs w:val="20"/>
          <w:u w:val="single"/>
        </w:rPr>
        <w:tab/>
      </w:r>
      <w:r w:rsidRPr="003A0232">
        <w:rPr>
          <w:sz w:val="20"/>
          <w:szCs w:val="20"/>
          <w:u w:val="single"/>
        </w:rPr>
        <w:tab/>
      </w:r>
      <w:bookmarkStart w:id="1" w:name="_Hlk104791851"/>
      <w:r w:rsidR="00325D41" w:rsidRPr="00E85192">
        <w:rPr>
          <w:sz w:val="20"/>
          <w:szCs w:val="20"/>
          <w:u w:val="single"/>
        </w:rPr>
        <w:t xml:space="preserve">    </w:t>
      </w:r>
      <w:proofErr w:type="gramStart"/>
      <w:r w:rsidR="003D0809" w:rsidRPr="00E85192">
        <w:rPr>
          <w:i/>
          <w:sz w:val="20"/>
          <w:szCs w:val="20"/>
          <w:u w:val="single"/>
        </w:rPr>
        <w:t xml:space="preserve">Директора </w:t>
      </w:r>
      <w:r w:rsidRPr="00E85192">
        <w:rPr>
          <w:i/>
          <w:sz w:val="20"/>
          <w:szCs w:val="20"/>
          <w:u w:val="single"/>
        </w:rPr>
        <w:t xml:space="preserve"> </w:t>
      </w:r>
      <w:bookmarkEnd w:id="1"/>
      <w:r w:rsidR="00904FC3" w:rsidRPr="00E85192">
        <w:rPr>
          <w:i/>
          <w:sz w:val="20"/>
          <w:szCs w:val="20"/>
          <w:u w:val="single"/>
        </w:rPr>
        <w:t>Селиверстова</w:t>
      </w:r>
      <w:proofErr w:type="gramEnd"/>
      <w:r w:rsidR="00904FC3" w:rsidRPr="00E85192">
        <w:rPr>
          <w:i/>
          <w:sz w:val="20"/>
          <w:szCs w:val="20"/>
          <w:u w:val="single"/>
        </w:rPr>
        <w:t xml:space="preserve"> И.В.</w:t>
      </w:r>
      <w:r w:rsidRPr="00E85192">
        <w:rPr>
          <w:i/>
          <w:sz w:val="20"/>
          <w:szCs w:val="20"/>
          <w:u w:val="single"/>
        </w:rPr>
        <w:tab/>
      </w:r>
      <w:r w:rsidRPr="003A0232">
        <w:rPr>
          <w:i/>
          <w:sz w:val="20"/>
          <w:szCs w:val="20"/>
          <w:u w:val="single"/>
        </w:rPr>
        <w:tab/>
      </w:r>
      <w:r w:rsidRPr="003A0232">
        <w:rPr>
          <w:i/>
          <w:sz w:val="20"/>
          <w:szCs w:val="20"/>
          <w:u w:val="single"/>
        </w:rPr>
        <w:tab/>
      </w:r>
      <w:r w:rsidRPr="003A0232">
        <w:rPr>
          <w:i/>
          <w:sz w:val="20"/>
          <w:szCs w:val="20"/>
          <w:u w:val="single"/>
        </w:rPr>
        <w:tab/>
        <w:t xml:space="preserve">                             </w:t>
      </w:r>
      <w:r w:rsidRPr="003A0232">
        <w:rPr>
          <w:i/>
          <w:sz w:val="20"/>
          <w:szCs w:val="20"/>
          <w:u w:val="single"/>
        </w:rPr>
        <w:tab/>
      </w:r>
    </w:p>
    <w:p w14:paraId="27A3601B" w14:textId="77777777" w:rsidR="00C66B2F" w:rsidRPr="003A0232" w:rsidRDefault="00C66B2F" w:rsidP="00C66B2F">
      <w:pPr>
        <w:tabs>
          <w:tab w:val="left" w:pos="8734"/>
        </w:tabs>
        <w:spacing w:line="360" w:lineRule="auto"/>
        <w:ind w:left="-142"/>
        <w:rPr>
          <w:i/>
          <w:sz w:val="20"/>
          <w:szCs w:val="20"/>
          <w:u w:val="single"/>
        </w:rPr>
      </w:pPr>
      <w:r w:rsidRPr="003A0232">
        <w:rPr>
          <w:sz w:val="20"/>
          <w:szCs w:val="20"/>
        </w:rPr>
        <w:t xml:space="preserve">с одной стороны и представителя </w:t>
      </w:r>
      <w:proofErr w:type="gramStart"/>
      <w:r w:rsidRPr="003A0232">
        <w:rPr>
          <w:b/>
          <w:sz w:val="20"/>
          <w:szCs w:val="20"/>
        </w:rPr>
        <w:t>Исполнителя:</w:t>
      </w:r>
      <w:r w:rsidRPr="003A0232">
        <w:rPr>
          <w:sz w:val="20"/>
          <w:szCs w:val="20"/>
        </w:rPr>
        <w:t xml:space="preserve">  </w:t>
      </w:r>
      <w:r w:rsidRPr="003A0232">
        <w:rPr>
          <w:i/>
          <w:sz w:val="20"/>
          <w:szCs w:val="20"/>
          <w:u w:val="single"/>
        </w:rPr>
        <w:t>ООО</w:t>
      </w:r>
      <w:proofErr w:type="gramEnd"/>
      <w:r w:rsidRPr="003A0232">
        <w:rPr>
          <w:i/>
          <w:sz w:val="20"/>
          <w:szCs w:val="20"/>
          <w:u w:val="single"/>
        </w:rPr>
        <w:t xml:space="preserve"> «МАКСИМУМ» ЛИЦЕНЗИЯ  МЧС № 68-Б/00050 от 02.02.2016</w:t>
      </w:r>
      <w:r w:rsidRPr="003A0232">
        <w:rPr>
          <w:i/>
          <w:sz w:val="20"/>
          <w:szCs w:val="20"/>
          <w:u w:val="single"/>
        </w:rPr>
        <w:tab/>
      </w:r>
    </w:p>
    <w:p w14:paraId="41AAB038" w14:textId="1E7B772F" w:rsidR="00C66B2F" w:rsidRPr="003A0232" w:rsidRDefault="00C66B2F" w:rsidP="00C66B2F">
      <w:pPr>
        <w:tabs>
          <w:tab w:val="left" w:pos="8734"/>
        </w:tabs>
        <w:spacing w:line="360" w:lineRule="auto"/>
        <w:ind w:left="-142"/>
        <w:rPr>
          <w:sz w:val="20"/>
          <w:szCs w:val="20"/>
        </w:rPr>
      </w:pPr>
      <w:r w:rsidRPr="003A0232">
        <w:rPr>
          <w:sz w:val="20"/>
          <w:szCs w:val="20"/>
        </w:rPr>
        <w:t xml:space="preserve">в лице </w:t>
      </w:r>
      <w:r w:rsidR="00325D41">
        <w:rPr>
          <w:sz w:val="20"/>
          <w:szCs w:val="20"/>
        </w:rPr>
        <w:t xml:space="preserve">  </w:t>
      </w:r>
      <w:r w:rsidR="00325D41" w:rsidRPr="00325D41">
        <w:rPr>
          <w:i/>
          <w:sz w:val="20"/>
          <w:szCs w:val="20"/>
          <w:u w:val="single"/>
        </w:rPr>
        <w:t>Д</w:t>
      </w:r>
      <w:r w:rsidRPr="003A0232">
        <w:rPr>
          <w:i/>
          <w:sz w:val="20"/>
          <w:szCs w:val="20"/>
          <w:u w:val="single"/>
        </w:rPr>
        <w:t>иректора Семенова Олега Анатольевича.</w:t>
      </w:r>
    </w:p>
    <w:p w14:paraId="4C3727F7" w14:textId="79B4ABA4" w:rsidR="00C66B2F" w:rsidRPr="003A0232" w:rsidRDefault="00C66B2F" w:rsidP="00C66B2F">
      <w:pPr>
        <w:tabs>
          <w:tab w:val="left" w:pos="8734"/>
        </w:tabs>
        <w:spacing w:line="360" w:lineRule="auto"/>
        <w:ind w:left="-142"/>
        <w:jc w:val="both"/>
        <w:rPr>
          <w:b/>
          <w:sz w:val="20"/>
          <w:szCs w:val="20"/>
        </w:rPr>
      </w:pPr>
      <w:r w:rsidRPr="003A0232">
        <w:rPr>
          <w:sz w:val="20"/>
          <w:szCs w:val="20"/>
        </w:rPr>
        <w:t>с другой стороны,</w:t>
      </w:r>
      <w:r w:rsidR="003D0809" w:rsidRPr="003A0232">
        <w:rPr>
          <w:sz w:val="20"/>
          <w:szCs w:val="20"/>
        </w:rPr>
        <w:t xml:space="preserve"> перед заключение</w:t>
      </w:r>
      <w:r w:rsidR="00325D41">
        <w:rPr>
          <w:sz w:val="20"/>
          <w:szCs w:val="20"/>
        </w:rPr>
        <w:t>м</w:t>
      </w:r>
      <w:r w:rsidR="003D0809" w:rsidRPr="003A0232">
        <w:rPr>
          <w:sz w:val="20"/>
          <w:szCs w:val="20"/>
        </w:rPr>
        <w:t xml:space="preserve"> договора на техническое обслуживание систем АПС и СОУЭ</w:t>
      </w:r>
      <w:r w:rsidR="0054442C" w:rsidRPr="003A0232">
        <w:rPr>
          <w:sz w:val="20"/>
          <w:szCs w:val="20"/>
        </w:rPr>
        <w:t xml:space="preserve">, </w:t>
      </w:r>
      <w:r w:rsidRPr="003A0232">
        <w:rPr>
          <w:sz w:val="20"/>
          <w:szCs w:val="20"/>
        </w:rPr>
        <w:t xml:space="preserve">составили настоящий АКТ о том, что при </w:t>
      </w:r>
      <w:r w:rsidR="003D0809" w:rsidRPr="003A0232">
        <w:rPr>
          <w:sz w:val="20"/>
          <w:szCs w:val="20"/>
        </w:rPr>
        <w:t xml:space="preserve">первичном </w:t>
      </w:r>
      <w:r w:rsidRPr="003A0232">
        <w:rPr>
          <w:sz w:val="20"/>
          <w:szCs w:val="20"/>
        </w:rPr>
        <w:t>обследовании системы автоматической пожарной сигнализации АПС и СОУЭ установленной</w:t>
      </w:r>
      <w:r w:rsidR="00325D41">
        <w:rPr>
          <w:sz w:val="20"/>
          <w:szCs w:val="20"/>
        </w:rPr>
        <w:t>,</w:t>
      </w:r>
      <w:r w:rsidRPr="003A0232">
        <w:rPr>
          <w:sz w:val="20"/>
          <w:szCs w:val="20"/>
        </w:rPr>
        <w:t xml:space="preserve"> </w:t>
      </w:r>
    </w:p>
    <w:p w14:paraId="024FB5ED" w14:textId="388B0647" w:rsidR="009D61D1" w:rsidRPr="003A0232" w:rsidRDefault="009D61D1" w:rsidP="009D61D1">
      <w:pPr>
        <w:tabs>
          <w:tab w:val="left" w:pos="8734"/>
        </w:tabs>
        <w:spacing w:line="360" w:lineRule="auto"/>
        <w:ind w:left="-142"/>
        <w:rPr>
          <w:sz w:val="20"/>
          <w:szCs w:val="20"/>
        </w:rPr>
      </w:pPr>
      <w:r w:rsidRPr="003A0232">
        <w:rPr>
          <w:sz w:val="20"/>
          <w:szCs w:val="20"/>
        </w:rPr>
        <w:t xml:space="preserve">в здании: </w:t>
      </w:r>
      <w:r w:rsidR="003A0232" w:rsidRPr="003A0232">
        <w:rPr>
          <w:i/>
          <w:sz w:val="20"/>
          <w:szCs w:val="20"/>
          <w:u w:val="single"/>
        </w:rPr>
        <w:t>МБОУ</w:t>
      </w:r>
      <w:r w:rsidR="003C5E7D">
        <w:rPr>
          <w:i/>
          <w:sz w:val="20"/>
          <w:szCs w:val="20"/>
          <w:u w:val="single"/>
        </w:rPr>
        <w:t xml:space="preserve"> </w:t>
      </w:r>
      <w:r w:rsidR="003A0232" w:rsidRPr="003A0232">
        <w:rPr>
          <w:i/>
          <w:sz w:val="20"/>
          <w:szCs w:val="20"/>
          <w:u w:val="single"/>
        </w:rPr>
        <w:t>СОШ №3 г. Рассказово Корпус №1</w:t>
      </w:r>
      <w:r w:rsidRPr="003A0232">
        <w:rPr>
          <w:sz w:val="20"/>
          <w:szCs w:val="20"/>
          <w:u w:val="single"/>
        </w:rPr>
        <w:tab/>
      </w:r>
      <w:r w:rsidRPr="003A0232">
        <w:rPr>
          <w:sz w:val="20"/>
          <w:szCs w:val="20"/>
          <w:u w:val="single"/>
        </w:rPr>
        <w:tab/>
      </w:r>
    </w:p>
    <w:p w14:paraId="4702FD12" w14:textId="2B54DE9E" w:rsidR="009D61D1" w:rsidRPr="003A0232" w:rsidRDefault="00325D41" w:rsidP="009D61D1">
      <w:pPr>
        <w:tabs>
          <w:tab w:val="left" w:pos="8734"/>
        </w:tabs>
        <w:spacing w:line="360" w:lineRule="auto"/>
        <w:ind w:left="-142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по </w:t>
      </w:r>
      <w:r w:rsidR="009D61D1" w:rsidRPr="003A0232">
        <w:rPr>
          <w:sz w:val="20"/>
          <w:szCs w:val="20"/>
        </w:rPr>
        <w:t xml:space="preserve">адресу: </w:t>
      </w:r>
      <w:proofErr w:type="spellStart"/>
      <w:r w:rsidR="003D0809" w:rsidRPr="003A0232">
        <w:rPr>
          <w:i/>
          <w:sz w:val="20"/>
          <w:szCs w:val="20"/>
          <w:u w:val="single"/>
        </w:rPr>
        <w:t>Тамбовкая</w:t>
      </w:r>
      <w:proofErr w:type="spellEnd"/>
      <w:r w:rsidR="003D0809" w:rsidRPr="003A0232">
        <w:rPr>
          <w:i/>
          <w:sz w:val="20"/>
          <w:szCs w:val="20"/>
          <w:u w:val="single"/>
        </w:rPr>
        <w:t xml:space="preserve"> </w:t>
      </w:r>
      <w:proofErr w:type="spellStart"/>
      <w:r w:rsidR="003D0809" w:rsidRPr="003A0232">
        <w:rPr>
          <w:i/>
          <w:sz w:val="20"/>
          <w:szCs w:val="20"/>
          <w:u w:val="single"/>
        </w:rPr>
        <w:t>обл</w:t>
      </w:r>
      <w:proofErr w:type="spellEnd"/>
      <w:r w:rsidR="003D0809" w:rsidRPr="003A0232">
        <w:rPr>
          <w:i/>
          <w:sz w:val="20"/>
          <w:szCs w:val="20"/>
          <w:u w:val="single"/>
        </w:rPr>
        <w:t>,</w:t>
      </w:r>
      <w:r w:rsidR="003A0232" w:rsidRPr="003A0232">
        <w:rPr>
          <w:i/>
          <w:sz w:val="20"/>
          <w:szCs w:val="20"/>
          <w:u w:val="single"/>
        </w:rPr>
        <w:t xml:space="preserve"> г. Рассказово, ул. Спортивная, д.75.</w:t>
      </w:r>
    </w:p>
    <w:p w14:paraId="170F0739" w14:textId="08D1B9C0" w:rsidR="00C66B2F" w:rsidRPr="003A0232" w:rsidRDefault="00C66B2F" w:rsidP="00C66B2F">
      <w:pPr>
        <w:tabs>
          <w:tab w:val="left" w:pos="8734"/>
        </w:tabs>
        <w:spacing w:line="360" w:lineRule="auto"/>
        <w:ind w:left="-142"/>
        <w:rPr>
          <w:sz w:val="20"/>
          <w:szCs w:val="20"/>
        </w:rPr>
      </w:pPr>
      <w:r w:rsidRPr="003A0232">
        <w:rPr>
          <w:sz w:val="20"/>
          <w:szCs w:val="20"/>
        </w:rPr>
        <w:t>смонтированной:</w:t>
      </w:r>
      <w:r w:rsidRPr="003A0232">
        <w:rPr>
          <w:i/>
          <w:iCs/>
          <w:sz w:val="20"/>
          <w:szCs w:val="20"/>
          <w:u w:val="single"/>
        </w:rPr>
        <w:t xml:space="preserve"> </w:t>
      </w:r>
      <w:r w:rsidR="003A0232" w:rsidRPr="003A0232">
        <w:rPr>
          <w:i/>
          <w:iCs/>
          <w:sz w:val="20"/>
          <w:szCs w:val="20"/>
          <w:u w:val="single"/>
        </w:rPr>
        <w:t>ООО «Тайфун»</w:t>
      </w:r>
    </w:p>
    <w:p w14:paraId="3694E55C" w14:textId="546E6CE8" w:rsidR="00C66B2F" w:rsidRPr="003A0232" w:rsidRDefault="00C66B2F" w:rsidP="00C66B2F">
      <w:pPr>
        <w:tabs>
          <w:tab w:val="left" w:pos="8734"/>
        </w:tabs>
        <w:spacing w:line="360" w:lineRule="auto"/>
        <w:ind w:left="-142"/>
        <w:rPr>
          <w:sz w:val="20"/>
          <w:szCs w:val="20"/>
          <w:u w:val="single"/>
        </w:rPr>
      </w:pPr>
      <w:r w:rsidRPr="003A0232">
        <w:rPr>
          <w:sz w:val="20"/>
          <w:szCs w:val="20"/>
        </w:rPr>
        <w:t>по проекту:</w:t>
      </w:r>
      <w:r w:rsidRPr="003A0232">
        <w:rPr>
          <w:i/>
          <w:sz w:val="20"/>
          <w:szCs w:val="20"/>
          <w:u w:val="single"/>
        </w:rPr>
        <w:t xml:space="preserve"> </w:t>
      </w:r>
      <w:bookmarkStart w:id="2" w:name="_Hlk126317621"/>
      <w:r w:rsidR="00F17930" w:rsidRPr="003A0232">
        <w:rPr>
          <w:i/>
          <w:sz w:val="20"/>
          <w:szCs w:val="20"/>
          <w:u w:val="single"/>
        </w:rPr>
        <w:t>№</w:t>
      </w:r>
      <w:bookmarkEnd w:id="2"/>
      <w:r w:rsidR="005023E1" w:rsidRPr="003A0232">
        <w:rPr>
          <w:i/>
          <w:sz w:val="20"/>
          <w:szCs w:val="20"/>
          <w:u w:val="single"/>
        </w:rPr>
        <w:t xml:space="preserve"> </w:t>
      </w:r>
      <w:r w:rsidR="003A0232" w:rsidRPr="003A0232">
        <w:rPr>
          <w:i/>
          <w:sz w:val="20"/>
          <w:szCs w:val="20"/>
          <w:u w:val="single"/>
        </w:rPr>
        <w:t>11047-22023-ПС</w:t>
      </w:r>
    </w:p>
    <w:p w14:paraId="092FC820" w14:textId="21F87A09" w:rsidR="00C66B2F" w:rsidRPr="003A0232" w:rsidRDefault="00C66B2F" w:rsidP="00C66B2F">
      <w:pPr>
        <w:tabs>
          <w:tab w:val="left" w:pos="8734"/>
        </w:tabs>
        <w:spacing w:line="360" w:lineRule="auto"/>
        <w:ind w:left="-142"/>
        <w:rPr>
          <w:sz w:val="20"/>
          <w:szCs w:val="20"/>
        </w:rPr>
      </w:pPr>
      <w:r w:rsidRPr="003A0232">
        <w:rPr>
          <w:sz w:val="20"/>
          <w:szCs w:val="20"/>
        </w:rPr>
        <w:t xml:space="preserve">выполненному: </w:t>
      </w:r>
      <w:r w:rsidR="003A0232" w:rsidRPr="003A0232">
        <w:rPr>
          <w:i/>
          <w:iCs/>
          <w:sz w:val="20"/>
          <w:szCs w:val="20"/>
          <w:u w:val="single"/>
        </w:rPr>
        <w:t>ООО «Тайфун»</w:t>
      </w:r>
    </w:p>
    <w:p w14:paraId="091D34F7" w14:textId="3EC9FDC9" w:rsidR="00C66B2F" w:rsidRPr="003A0232" w:rsidRDefault="00C66B2F" w:rsidP="00C66B2F">
      <w:pPr>
        <w:tabs>
          <w:tab w:val="left" w:pos="8734"/>
        </w:tabs>
        <w:spacing w:line="360" w:lineRule="auto"/>
        <w:ind w:left="-142"/>
        <w:rPr>
          <w:sz w:val="20"/>
          <w:szCs w:val="20"/>
          <w:u w:val="single"/>
        </w:rPr>
      </w:pPr>
      <w:r w:rsidRPr="003A0232">
        <w:rPr>
          <w:sz w:val="20"/>
          <w:szCs w:val="20"/>
        </w:rPr>
        <w:t>налаженной</w:t>
      </w:r>
      <w:r w:rsidR="00485E09" w:rsidRPr="003A0232">
        <w:rPr>
          <w:sz w:val="20"/>
          <w:szCs w:val="20"/>
        </w:rPr>
        <w:t xml:space="preserve">: </w:t>
      </w:r>
      <w:r w:rsidR="003A0232" w:rsidRPr="003A0232">
        <w:rPr>
          <w:i/>
          <w:iCs/>
          <w:sz w:val="20"/>
          <w:szCs w:val="20"/>
          <w:u w:val="single"/>
        </w:rPr>
        <w:t>ООО «Тайфун»</w:t>
      </w:r>
    </w:p>
    <w:p w14:paraId="645F1B75" w14:textId="77777777" w:rsidR="003D0809" w:rsidRPr="003C5E7D" w:rsidRDefault="003D0809" w:rsidP="005C6681">
      <w:pPr>
        <w:tabs>
          <w:tab w:val="left" w:pos="8734"/>
        </w:tabs>
        <w:ind w:left="-142" w:firstLine="284"/>
        <w:jc w:val="both"/>
        <w:rPr>
          <w:iCs/>
          <w:sz w:val="20"/>
          <w:szCs w:val="20"/>
        </w:rPr>
      </w:pPr>
    </w:p>
    <w:p w14:paraId="44A12055" w14:textId="319CB882" w:rsidR="005C6681" w:rsidRPr="003C5E7D" w:rsidRDefault="005C6681" w:rsidP="005C6681">
      <w:pPr>
        <w:tabs>
          <w:tab w:val="left" w:pos="8734"/>
        </w:tabs>
        <w:ind w:left="-142" w:firstLine="284"/>
        <w:jc w:val="both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По факту выполнения работ</w:t>
      </w:r>
      <w:r w:rsidR="00DF0B0F" w:rsidRPr="003C5E7D">
        <w:rPr>
          <w:iCs/>
          <w:sz w:val="20"/>
          <w:szCs w:val="20"/>
        </w:rPr>
        <w:t xml:space="preserve"> –</w:t>
      </w:r>
      <w:r w:rsidRPr="003C5E7D">
        <w:rPr>
          <w:iCs/>
          <w:sz w:val="20"/>
          <w:szCs w:val="20"/>
        </w:rPr>
        <w:t xml:space="preserve"> </w:t>
      </w:r>
      <w:r w:rsidR="00DF0B0F" w:rsidRPr="003C5E7D">
        <w:rPr>
          <w:iCs/>
          <w:sz w:val="20"/>
          <w:szCs w:val="20"/>
        </w:rPr>
        <w:t>П</w:t>
      </w:r>
      <w:r w:rsidRPr="003C5E7D">
        <w:rPr>
          <w:iCs/>
          <w:sz w:val="20"/>
          <w:szCs w:val="20"/>
        </w:rPr>
        <w:t>одрядчиком</w:t>
      </w:r>
      <w:r w:rsidR="00DF0B0F" w:rsidRPr="003C5E7D">
        <w:rPr>
          <w:iCs/>
          <w:sz w:val="20"/>
          <w:szCs w:val="20"/>
        </w:rPr>
        <w:t>,</w:t>
      </w:r>
      <w:r w:rsidR="00652D4D" w:rsidRPr="003C5E7D">
        <w:rPr>
          <w:iCs/>
          <w:sz w:val="20"/>
          <w:szCs w:val="20"/>
        </w:rPr>
        <w:t xml:space="preserve"> выполняющим монтаж систем противопожарной защиты</w:t>
      </w:r>
      <w:r w:rsidRPr="003C5E7D">
        <w:rPr>
          <w:iCs/>
          <w:sz w:val="20"/>
          <w:szCs w:val="20"/>
        </w:rPr>
        <w:t xml:space="preserve"> оформляется Акт сдачи-приемки выполненных работ. К Акту сдачи-приемки выполненных работ должны быть приложены следующие отчетные документы:</w:t>
      </w:r>
    </w:p>
    <w:p w14:paraId="74561F7B" w14:textId="1E1C7644" w:rsidR="005C6681" w:rsidRPr="003C5E7D" w:rsidRDefault="005C6681" w:rsidP="00652D4D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паспорта систем пожарной автоматики;</w:t>
      </w:r>
    </w:p>
    <w:p w14:paraId="2702B3FC" w14:textId="21A6FBF4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-технические параметры работоспособности системы;</w:t>
      </w:r>
    </w:p>
    <w:p w14:paraId="2B5A43EA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акт о приёмке технических средств пожарной автоматики в эксплуатацию;</w:t>
      </w:r>
    </w:p>
    <w:p w14:paraId="41DDBC8F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ведомость смонтированных приёмно-контрольных приборов, сигнально-пусковых устройств, извещателей, оповещателей, технических средств пожарной автоматики;</w:t>
      </w:r>
    </w:p>
    <w:p w14:paraId="39391EA5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протокол измерения сопротивления изоляции;</w:t>
      </w:r>
    </w:p>
    <w:p w14:paraId="06FDBB32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акт об окончании пусконаладочных работ;</w:t>
      </w:r>
    </w:p>
    <w:p w14:paraId="4372E2FF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акт об окончании монтажных работ;</w:t>
      </w:r>
    </w:p>
    <w:p w14:paraId="7358F02A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акт освидетельствования скрытых работ;</w:t>
      </w:r>
    </w:p>
    <w:p w14:paraId="16D1806E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акт о проведении входного контроля;</w:t>
      </w:r>
    </w:p>
    <w:p w14:paraId="6075846F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акт о приёмке-передаче оборудования в монтаж;</w:t>
      </w:r>
    </w:p>
    <w:p w14:paraId="533CA6A6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 xml:space="preserve"> - журнал входного учета и контроля качества получаемых деталей;</w:t>
      </w:r>
    </w:p>
    <w:p w14:paraId="0DA8F871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акт готовности зданий, сооружений к производству монтажных работ;</w:t>
      </w:r>
    </w:p>
    <w:p w14:paraId="5E5A0031" w14:textId="77777777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акт обследования;</w:t>
      </w:r>
    </w:p>
    <w:p w14:paraId="7B144816" w14:textId="6194ED7F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-структурная схема систем АПС (автоматической пожарной сигнализации), СОУЭ (системы оповещения и управления эвакуацией людей при пожаре);</w:t>
      </w:r>
    </w:p>
    <w:p w14:paraId="2F2E75FB" w14:textId="44D5A71A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схема подключений системы АПС, СОУЭ;</w:t>
      </w:r>
    </w:p>
    <w:p w14:paraId="1C43F73A" w14:textId="5544A0B2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lastRenderedPageBreak/>
        <w:t>- комплект сертификатов на установленные технические средства пожарной автоматики (заверенные печатью монтажной организации с подписью «Копия верна»);</w:t>
      </w:r>
    </w:p>
    <w:p w14:paraId="471AE829" w14:textId="715E99F1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 акт о приемке выполненных работ (унифицированная форма № КС-2);</w:t>
      </w:r>
    </w:p>
    <w:p w14:paraId="6C16F180" w14:textId="4573EC08" w:rsidR="005C6681" w:rsidRPr="003C5E7D" w:rsidRDefault="005C6681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  <w:r w:rsidRPr="003C5E7D">
        <w:rPr>
          <w:iCs/>
          <w:sz w:val="20"/>
          <w:szCs w:val="20"/>
        </w:rPr>
        <w:t>-справка о стоимости выполненных работ и затрат (унифицированная форма№КС-3)</w:t>
      </w:r>
      <w:r w:rsidR="00652D4D" w:rsidRPr="003C5E7D">
        <w:rPr>
          <w:iCs/>
          <w:sz w:val="20"/>
          <w:szCs w:val="20"/>
        </w:rPr>
        <w:t>.</w:t>
      </w:r>
    </w:p>
    <w:p w14:paraId="19E06380" w14:textId="77777777" w:rsidR="00C743D7" w:rsidRPr="003C5E7D" w:rsidRDefault="00C743D7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</w:p>
    <w:p w14:paraId="0B32BE09" w14:textId="25943EC2" w:rsidR="00C743D7" w:rsidRPr="003C5E7D" w:rsidRDefault="00C743D7" w:rsidP="005C6681">
      <w:pPr>
        <w:tabs>
          <w:tab w:val="left" w:pos="8734"/>
        </w:tabs>
        <w:ind w:left="-142" w:firstLine="284"/>
        <w:rPr>
          <w:iCs/>
          <w:sz w:val="20"/>
          <w:szCs w:val="20"/>
          <w:u w:val="single"/>
        </w:rPr>
      </w:pPr>
      <w:r w:rsidRPr="003C5E7D">
        <w:rPr>
          <w:iCs/>
          <w:sz w:val="20"/>
          <w:szCs w:val="20"/>
          <w:u w:val="single"/>
        </w:rPr>
        <w:t xml:space="preserve">Документы представлены выше должны передаваться </w:t>
      </w:r>
      <w:r w:rsidR="003D0809" w:rsidRPr="003C5E7D">
        <w:rPr>
          <w:iCs/>
          <w:sz w:val="20"/>
          <w:szCs w:val="20"/>
          <w:u w:val="single"/>
        </w:rPr>
        <w:t xml:space="preserve">в </w:t>
      </w:r>
      <w:r w:rsidR="003C5E7D" w:rsidRPr="003C5E7D">
        <w:rPr>
          <w:iCs/>
          <w:sz w:val="20"/>
          <w:szCs w:val="20"/>
          <w:u w:val="single"/>
        </w:rPr>
        <w:t>МБОУ СОШ №3 г. Рассказово Корпус №1</w:t>
      </w:r>
      <w:r w:rsidR="003C5E7D" w:rsidRPr="003C5E7D">
        <w:rPr>
          <w:i/>
          <w:sz w:val="20"/>
          <w:szCs w:val="20"/>
          <w:u w:val="single"/>
        </w:rPr>
        <w:t xml:space="preserve"> </w:t>
      </w:r>
      <w:r w:rsidRPr="003C5E7D">
        <w:rPr>
          <w:iCs/>
          <w:sz w:val="20"/>
          <w:szCs w:val="20"/>
          <w:u w:val="single"/>
        </w:rPr>
        <w:t>так как представители надзорных органов МЧС в первую очередь требуют производственную документацию.</w:t>
      </w:r>
    </w:p>
    <w:p w14:paraId="22230C89" w14:textId="77777777" w:rsidR="00652D4D" w:rsidRPr="003C5E7D" w:rsidRDefault="00652D4D" w:rsidP="005C6681">
      <w:pPr>
        <w:tabs>
          <w:tab w:val="left" w:pos="8734"/>
        </w:tabs>
        <w:ind w:left="-142" w:firstLine="284"/>
        <w:rPr>
          <w:iCs/>
          <w:sz w:val="20"/>
          <w:szCs w:val="20"/>
        </w:rPr>
      </w:pPr>
    </w:p>
    <w:p w14:paraId="01CE1FDD" w14:textId="40D81778" w:rsidR="00613B31" w:rsidRPr="003C5E7D" w:rsidRDefault="00601C04" w:rsidP="007F0C4C">
      <w:pPr>
        <w:tabs>
          <w:tab w:val="left" w:pos="8734"/>
        </w:tabs>
        <w:ind w:left="-142" w:firstLine="284"/>
        <w:jc w:val="both"/>
        <w:rPr>
          <w:sz w:val="20"/>
          <w:szCs w:val="20"/>
        </w:rPr>
      </w:pPr>
      <w:r w:rsidRPr="003C5E7D">
        <w:rPr>
          <w:sz w:val="20"/>
          <w:szCs w:val="20"/>
        </w:rPr>
        <w:t xml:space="preserve">В ходе первичного </w:t>
      </w:r>
      <w:r w:rsidR="003D0809" w:rsidRPr="003C5E7D">
        <w:rPr>
          <w:sz w:val="20"/>
          <w:szCs w:val="20"/>
        </w:rPr>
        <w:t xml:space="preserve">обследования вышеуказанного объекта защиты </w:t>
      </w:r>
      <w:r w:rsidRPr="003C5E7D">
        <w:rPr>
          <w:sz w:val="20"/>
          <w:szCs w:val="20"/>
        </w:rPr>
        <w:t>было установлено следующее:</w:t>
      </w:r>
    </w:p>
    <w:p w14:paraId="3D09250B" w14:textId="22DEF7A8" w:rsidR="003D0809" w:rsidRPr="005B1F99" w:rsidRDefault="003D0809" w:rsidP="007F0C4C">
      <w:pPr>
        <w:tabs>
          <w:tab w:val="left" w:pos="8734"/>
        </w:tabs>
        <w:ind w:left="-142" w:firstLine="284"/>
        <w:jc w:val="both"/>
        <w:rPr>
          <w:sz w:val="20"/>
          <w:szCs w:val="20"/>
        </w:rPr>
      </w:pPr>
    </w:p>
    <w:p w14:paraId="0115C203" w14:textId="759F1826" w:rsidR="007B4DFB" w:rsidRPr="005B1F99" w:rsidRDefault="007B4DFB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 w:rsidRPr="005B1F99">
        <w:rPr>
          <w:sz w:val="20"/>
          <w:szCs w:val="20"/>
        </w:rPr>
        <w:t xml:space="preserve">В пульте управления </w:t>
      </w:r>
      <w:r w:rsidR="00286C9B">
        <w:rPr>
          <w:sz w:val="20"/>
          <w:szCs w:val="20"/>
        </w:rPr>
        <w:t>С</w:t>
      </w:r>
      <w:r w:rsidRPr="005B1F99">
        <w:rPr>
          <w:sz w:val="20"/>
          <w:szCs w:val="20"/>
        </w:rPr>
        <w:t>-2000М отображается ошибка – «</w:t>
      </w:r>
      <w:r w:rsidR="00E85192">
        <w:rPr>
          <w:sz w:val="20"/>
          <w:szCs w:val="20"/>
        </w:rPr>
        <w:t>А</w:t>
      </w:r>
      <w:r w:rsidRPr="005B1F99">
        <w:rPr>
          <w:sz w:val="20"/>
          <w:szCs w:val="20"/>
        </w:rPr>
        <w:t>вария батареи»</w:t>
      </w:r>
    </w:p>
    <w:p w14:paraId="5835905D" w14:textId="712B3ACE" w:rsidR="007B4DFB" w:rsidRPr="005B1F99" w:rsidRDefault="007B4DFB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 w:rsidRPr="005B1F99">
        <w:rPr>
          <w:sz w:val="20"/>
          <w:szCs w:val="20"/>
        </w:rPr>
        <w:t>Датчики старой пожарной системы отключены, но не демонтированы.</w:t>
      </w:r>
      <w:r w:rsidR="00325D41">
        <w:rPr>
          <w:sz w:val="20"/>
          <w:szCs w:val="20"/>
        </w:rPr>
        <w:t xml:space="preserve"> </w:t>
      </w:r>
      <w:r w:rsidRPr="005B1F99">
        <w:rPr>
          <w:sz w:val="20"/>
          <w:szCs w:val="20"/>
        </w:rPr>
        <w:t>Это</w:t>
      </w:r>
      <w:r w:rsidR="00325D41">
        <w:rPr>
          <w:sz w:val="20"/>
          <w:szCs w:val="20"/>
        </w:rPr>
        <w:t xml:space="preserve"> </w:t>
      </w:r>
      <w:r w:rsidRPr="005B1F99">
        <w:rPr>
          <w:sz w:val="20"/>
          <w:szCs w:val="20"/>
        </w:rPr>
        <w:t>может вводить в заблуждение персонал школы</w:t>
      </w:r>
      <w:r w:rsidR="009C0188">
        <w:rPr>
          <w:sz w:val="20"/>
          <w:szCs w:val="20"/>
        </w:rPr>
        <w:t xml:space="preserve"> и представителей надзорных органов МЧС.</w:t>
      </w:r>
    </w:p>
    <w:p w14:paraId="7D197DBC" w14:textId="2310D5A4" w:rsidR="007B4DFB" w:rsidRPr="005B1F99" w:rsidRDefault="007B4DFB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 w:rsidRPr="005B1F99">
        <w:rPr>
          <w:sz w:val="20"/>
          <w:szCs w:val="20"/>
        </w:rPr>
        <w:t xml:space="preserve">На </w:t>
      </w:r>
      <w:r w:rsidR="009C0188">
        <w:rPr>
          <w:sz w:val="20"/>
          <w:szCs w:val="20"/>
        </w:rPr>
        <w:t>приборе С</w:t>
      </w:r>
      <w:r w:rsidRPr="005B1F99">
        <w:rPr>
          <w:sz w:val="20"/>
          <w:szCs w:val="20"/>
        </w:rPr>
        <w:t>2000-БК</w:t>
      </w:r>
      <w:r w:rsidR="009C0188">
        <w:rPr>
          <w:sz w:val="20"/>
          <w:szCs w:val="20"/>
        </w:rPr>
        <w:t>И</w:t>
      </w:r>
      <w:r w:rsidRPr="005B1F99">
        <w:rPr>
          <w:sz w:val="20"/>
          <w:szCs w:val="20"/>
        </w:rPr>
        <w:t xml:space="preserve"> неправильно работает индикация снятого раздела. При снятом разделе индикаторы должны быть погашены</w:t>
      </w:r>
      <w:r w:rsidR="009C0188">
        <w:rPr>
          <w:sz w:val="20"/>
          <w:szCs w:val="20"/>
        </w:rPr>
        <w:t xml:space="preserve"> или светиться жёлто-оранжевым цветом</w:t>
      </w:r>
      <w:r w:rsidRPr="005B1F99">
        <w:rPr>
          <w:sz w:val="20"/>
          <w:szCs w:val="20"/>
        </w:rPr>
        <w:t>, а</w:t>
      </w:r>
      <w:r w:rsidR="009C0188">
        <w:rPr>
          <w:sz w:val="20"/>
          <w:szCs w:val="20"/>
        </w:rPr>
        <w:t xml:space="preserve"> по факту</w:t>
      </w:r>
      <w:r w:rsidRPr="005B1F99">
        <w:rPr>
          <w:sz w:val="20"/>
          <w:szCs w:val="20"/>
        </w:rPr>
        <w:t xml:space="preserve"> отображаются зеленым цветом</w:t>
      </w:r>
      <w:r w:rsidR="00286C9B">
        <w:rPr>
          <w:sz w:val="20"/>
          <w:szCs w:val="20"/>
        </w:rPr>
        <w:t>.</w:t>
      </w:r>
    </w:p>
    <w:p w14:paraId="200B40F8" w14:textId="57E0B158" w:rsidR="0086054D" w:rsidRPr="005B1F99" w:rsidRDefault="0086054D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 w:rsidRPr="005B1F99">
        <w:rPr>
          <w:sz w:val="20"/>
          <w:szCs w:val="20"/>
        </w:rPr>
        <w:t>Запрос на снятие разделов подвала не выполняется с</w:t>
      </w:r>
      <w:r w:rsidR="009C0188">
        <w:rPr>
          <w:sz w:val="20"/>
          <w:szCs w:val="20"/>
        </w:rPr>
        <w:t xml:space="preserve"> прибора</w:t>
      </w:r>
      <w:r w:rsidRPr="005B1F99">
        <w:rPr>
          <w:sz w:val="20"/>
          <w:szCs w:val="20"/>
        </w:rPr>
        <w:t xml:space="preserve"> </w:t>
      </w:r>
      <w:r w:rsidR="009C0188">
        <w:rPr>
          <w:sz w:val="20"/>
          <w:szCs w:val="20"/>
        </w:rPr>
        <w:t>С</w:t>
      </w:r>
      <w:r w:rsidRPr="005B1F99">
        <w:rPr>
          <w:sz w:val="20"/>
          <w:szCs w:val="20"/>
        </w:rPr>
        <w:t>2000-БКИ</w:t>
      </w:r>
      <w:r w:rsidR="009C0188">
        <w:rPr>
          <w:sz w:val="20"/>
          <w:szCs w:val="20"/>
        </w:rPr>
        <w:t>.</w:t>
      </w:r>
    </w:p>
    <w:p w14:paraId="3C394F93" w14:textId="48E6A41C" w:rsidR="007B4DFB" w:rsidRPr="005B1F99" w:rsidRDefault="0086054D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 w:rsidRPr="005B1F99">
        <w:rPr>
          <w:sz w:val="20"/>
          <w:szCs w:val="20"/>
        </w:rPr>
        <w:t>Включение инженерных систем «Оповещение», «Стрелец» - происходит при сигнале «пожар</w:t>
      </w:r>
      <w:r w:rsidR="009C0188">
        <w:rPr>
          <w:sz w:val="20"/>
          <w:szCs w:val="20"/>
        </w:rPr>
        <w:t>-</w:t>
      </w:r>
      <w:r w:rsidRPr="005B1F99">
        <w:rPr>
          <w:sz w:val="20"/>
          <w:szCs w:val="20"/>
        </w:rPr>
        <w:t>1», что противоречит описанной в проекте логике работы системы</w:t>
      </w:r>
      <w:r w:rsidR="00A5404E" w:rsidRPr="005B1F99">
        <w:rPr>
          <w:sz w:val="20"/>
          <w:szCs w:val="20"/>
        </w:rPr>
        <w:t>.</w:t>
      </w:r>
      <w:r w:rsidR="009C0188">
        <w:rPr>
          <w:sz w:val="20"/>
          <w:szCs w:val="20"/>
        </w:rPr>
        <w:t xml:space="preserve"> В проекте предусмотрен алгоритм работы пожарной сигнализации «В» (сработка ПС по одному датчику с перезапросом, должен формироваться сигнал «пожар-2»), по факту программа управления настроена по алгоритму «А» (пожар-1)</w:t>
      </w:r>
    </w:p>
    <w:p w14:paraId="42A6FC0D" w14:textId="4C8401F6" w:rsidR="0086054D" w:rsidRPr="005B1F99" w:rsidRDefault="009C0188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>
        <w:rPr>
          <w:sz w:val="20"/>
          <w:szCs w:val="20"/>
        </w:rPr>
        <w:t>Наблюдается н</w:t>
      </w:r>
      <w:r w:rsidR="00A5404E" w:rsidRPr="005B1F99">
        <w:rPr>
          <w:sz w:val="20"/>
          <w:szCs w:val="20"/>
        </w:rPr>
        <w:t>е надежное крепление звуковых оповещателей «Соната-5Л» и табло «Выход»</w:t>
      </w:r>
      <w:r w:rsidR="00286C9B">
        <w:rPr>
          <w:sz w:val="20"/>
          <w:szCs w:val="20"/>
        </w:rPr>
        <w:t xml:space="preserve"> </w:t>
      </w:r>
      <w:r w:rsidR="00E85192">
        <w:rPr>
          <w:sz w:val="20"/>
          <w:szCs w:val="20"/>
        </w:rPr>
        <w:t>к стенам.</w:t>
      </w:r>
    </w:p>
    <w:p w14:paraId="7C1DBFAD" w14:textId="725DBA3B" w:rsidR="00A5404E" w:rsidRPr="005B1F99" w:rsidRDefault="00A5404E" w:rsidP="00A5404E">
      <w:pPr>
        <w:pStyle w:val="a7"/>
        <w:numPr>
          <w:ilvl w:val="0"/>
          <w:numId w:val="7"/>
        </w:numPr>
        <w:rPr>
          <w:sz w:val="20"/>
          <w:szCs w:val="20"/>
        </w:rPr>
      </w:pPr>
      <w:r w:rsidRPr="005B1F99">
        <w:rPr>
          <w:sz w:val="20"/>
          <w:szCs w:val="20"/>
        </w:rPr>
        <w:t>На 3-м этаже датчик ручного пуска пожарной сигнализации</w:t>
      </w:r>
      <w:r w:rsidR="005B1F99">
        <w:rPr>
          <w:sz w:val="20"/>
          <w:szCs w:val="20"/>
        </w:rPr>
        <w:t xml:space="preserve"> </w:t>
      </w:r>
      <w:r w:rsidRPr="005B1F99">
        <w:rPr>
          <w:sz w:val="20"/>
          <w:szCs w:val="20"/>
        </w:rPr>
        <w:t xml:space="preserve">(ИПР) расположен на высоте 1м </w:t>
      </w:r>
      <w:r w:rsidR="00E85192">
        <w:rPr>
          <w:sz w:val="20"/>
          <w:szCs w:val="20"/>
        </w:rPr>
        <w:t>30</w:t>
      </w:r>
      <w:r w:rsidRPr="005B1F99">
        <w:rPr>
          <w:sz w:val="20"/>
          <w:szCs w:val="20"/>
        </w:rPr>
        <w:t xml:space="preserve"> см</w:t>
      </w:r>
      <w:r w:rsidR="00E85192">
        <w:rPr>
          <w:sz w:val="20"/>
          <w:szCs w:val="20"/>
        </w:rPr>
        <w:t>.</w:t>
      </w:r>
    </w:p>
    <w:p w14:paraId="05398707" w14:textId="10D5B38D" w:rsidR="00A5404E" w:rsidRPr="005B1F99" w:rsidRDefault="009C0188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>
        <w:rPr>
          <w:sz w:val="20"/>
          <w:szCs w:val="20"/>
        </w:rPr>
        <w:t>Расположение б</w:t>
      </w:r>
      <w:r w:rsidR="002E039B" w:rsidRPr="005B1F99">
        <w:rPr>
          <w:sz w:val="20"/>
          <w:szCs w:val="20"/>
        </w:rPr>
        <w:t>лок</w:t>
      </w:r>
      <w:r>
        <w:rPr>
          <w:sz w:val="20"/>
          <w:szCs w:val="20"/>
        </w:rPr>
        <w:t>ов</w:t>
      </w:r>
      <w:r w:rsidR="002E039B" w:rsidRPr="005B1F99">
        <w:rPr>
          <w:sz w:val="20"/>
          <w:szCs w:val="20"/>
        </w:rPr>
        <w:t xml:space="preserve"> разветвительно-изолирующи</w:t>
      </w:r>
      <w:r>
        <w:rPr>
          <w:sz w:val="20"/>
          <w:szCs w:val="20"/>
        </w:rPr>
        <w:t>х</w:t>
      </w:r>
      <w:r w:rsidR="002E039B" w:rsidRPr="005B1F99">
        <w:rPr>
          <w:sz w:val="20"/>
          <w:szCs w:val="20"/>
        </w:rPr>
        <w:t xml:space="preserve"> «БРИЗ» - не </w:t>
      </w:r>
      <w:r>
        <w:rPr>
          <w:sz w:val="20"/>
          <w:szCs w:val="20"/>
        </w:rPr>
        <w:t>по проекту.</w:t>
      </w:r>
    </w:p>
    <w:p w14:paraId="3711A952" w14:textId="3BFDC4C7" w:rsidR="002E039B" w:rsidRPr="005B1F99" w:rsidRDefault="002E039B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 w:rsidRPr="005B1F99">
        <w:rPr>
          <w:sz w:val="20"/>
          <w:szCs w:val="20"/>
        </w:rPr>
        <w:t>Не установлены Модули подключения нагрузки (МПН) на линиях светового и звукового оповещения</w:t>
      </w:r>
      <w:r w:rsidR="009C0188">
        <w:rPr>
          <w:sz w:val="20"/>
          <w:szCs w:val="20"/>
        </w:rPr>
        <w:t>, следовательно не ведется контроль светового и звукового оповещения на обрыв и короткое замыкание.</w:t>
      </w:r>
    </w:p>
    <w:p w14:paraId="2BFD73C1" w14:textId="485A5E5A" w:rsidR="002E039B" w:rsidRPr="005B1F99" w:rsidRDefault="002E039B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 w:rsidRPr="005B1F99">
        <w:rPr>
          <w:sz w:val="20"/>
          <w:szCs w:val="20"/>
        </w:rPr>
        <w:t xml:space="preserve"> </w:t>
      </w:r>
      <w:r w:rsidR="009C0188">
        <w:rPr>
          <w:sz w:val="20"/>
          <w:szCs w:val="20"/>
        </w:rPr>
        <w:t xml:space="preserve">В проекте указан </w:t>
      </w:r>
      <w:r w:rsidRPr="005B1F99">
        <w:rPr>
          <w:sz w:val="20"/>
          <w:szCs w:val="20"/>
        </w:rPr>
        <w:t>«РИП-12» исп.06 с двумя аккумуляторными батареями 12В, 26Ач</w:t>
      </w:r>
      <w:r w:rsidR="009C0188">
        <w:rPr>
          <w:sz w:val="20"/>
          <w:szCs w:val="20"/>
        </w:rPr>
        <w:t>, однако по факту н</w:t>
      </w:r>
      <w:r w:rsidR="009C0188" w:rsidRPr="005B1F99">
        <w:rPr>
          <w:sz w:val="20"/>
          <w:szCs w:val="20"/>
        </w:rPr>
        <w:t xml:space="preserve">а объекте установлен </w:t>
      </w:r>
      <w:r w:rsidR="009C0188">
        <w:rPr>
          <w:sz w:val="20"/>
          <w:szCs w:val="20"/>
        </w:rPr>
        <w:t>«</w:t>
      </w:r>
      <w:r w:rsidR="009C0188" w:rsidRPr="005B1F99">
        <w:rPr>
          <w:sz w:val="20"/>
          <w:szCs w:val="20"/>
        </w:rPr>
        <w:t>РИП</w:t>
      </w:r>
      <w:r w:rsidR="009C0188">
        <w:rPr>
          <w:sz w:val="20"/>
          <w:szCs w:val="20"/>
        </w:rPr>
        <w:t>-12»</w:t>
      </w:r>
      <w:r w:rsidR="009C0188" w:rsidRPr="005B1F99">
        <w:rPr>
          <w:sz w:val="20"/>
          <w:szCs w:val="20"/>
        </w:rPr>
        <w:t xml:space="preserve"> исп. </w:t>
      </w:r>
      <w:r w:rsidR="009C0188">
        <w:rPr>
          <w:sz w:val="20"/>
          <w:szCs w:val="20"/>
        </w:rPr>
        <w:t>0</w:t>
      </w:r>
      <w:r w:rsidR="009C0188" w:rsidRPr="005B1F99">
        <w:rPr>
          <w:sz w:val="20"/>
          <w:szCs w:val="20"/>
        </w:rPr>
        <w:t>1</w:t>
      </w:r>
      <w:r w:rsidR="009C0188">
        <w:rPr>
          <w:sz w:val="20"/>
          <w:szCs w:val="20"/>
        </w:rPr>
        <w:t xml:space="preserve">, который не является аналогом и не соответствует проектным показателям </w:t>
      </w:r>
      <w:proofErr w:type="spellStart"/>
      <w:r w:rsidR="009C0188">
        <w:rPr>
          <w:sz w:val="20"/>
          <w:szCs w:val="20"/>
        </w:rPr>
        <w:t>токопотребления</w:t>
      </w:r>
      <w:proofErr w:type="spellEnd"/>
      <w:r w:rsidR="009C0188">
        <w:rPr>
          <w:sz w:val="20"/>
          <w:szCs w:val="20"/>
        </w:rPr>
        <w:t>.</w:t>
      </w:r>
    </w:p>
    <w:p w14:paraId="47E3AE86" w14:textId="0CBEF824" w:rsidR="002E039B" w:rsidRPr="005B1F99" w:rsidRDefault="00465A12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 w:rsidRPr="005B1F99">
        <w:rPr>
          <w:sz w:val="20"/>
          <w:szCs w:val="20"/>
        </w:rPr>
        <w:t xml:space="preserve">Зоны контроля пожарной сигнализации (ЗКПС) не соответствует проектной документации. По факту на </w:t>
      </w:r>
      <w:r w:rsidR="00286C9B">
        <w:rPr>
          <w:sz w:val="20"/>
          <w:szCs w:val="20"/>
        </w:rPr>
        <w:t>С</w:t>
      </w:r>
      <w:r w:rsidRPr="005B1F99">
        <w:rPr>
          <w:sz w:val="20"/>
          <w:szCs w:val="20"/>
        </w:rPr>
        <w:t>2000-БИУ выведено 32 зоны, однако по проекту предусмотрено 39 зон (дымовы</w:t>
      </w:r>
      <w:r w:rsidR="00286C9B">
        <w:rPr>
          <w:sz w:val="20"/>
          <w:szCs w:val="20"/>
        </w:rPr>
        <w:t>х</w:t>
      </w:r>
      <w:r w:rsidRPr="005B1F99">
        <w:rPr>
          <w:sz w:val="20"/>
          <w:szCs w:val="20"/>
        </w:rPr>
        <w:t>)</w:t>
      </w:r>
      <w:r w:rsidR="005537DD">
        <w:rPr>
          <w:sz w:val="20"/>
          <w:szCs w:val="20"/>
        </w:rPr>
        <w:t xml:space="preserve"> </w:t>
      </w:r>
      <w:r w:rsidRPr="005B1F99">
        <w:rPr>
          <w:sz w:val="20"/>
          <w:szCs w:val="20"/>
        </w:rPr>
        <w:t>+ отдельные ЗКПС на ручной пуск (ИПР)</w:t>
      </w:r>
    </w:p>
    <w:p w14:paraId="5397FF5A" w14:textId="48AACDB1" w:rsidR="00465A12" w:rsidRDefault="00D222A4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 w:rsidRPr="005B1F99">
        <w:rPr>
          <w:sz w:val="20"/>
          <w:szCs w:val="20"/>
        </w:rPr>
        <w:t>Отсутствует необходимый по проекту запас</w:t>
      </w:r>
      <w:r w:rsidR="00286C9B">
        <w:rPr>
          <w:sz w:val="20"/>
          <w:szCs w:val="20"/>
        </w:rPr>
        <w:t xml:space="preserve"> дымовых извещателей и ручных</w:t>
      </w:r>
      <w:r w:rsidRPr="005B1F99">
        <w:rPr>
          <w:sz w:val="20"/>
          <w:szCs w:val="20"/>
        </w:rPr>
        <w:t xml:space="preserve"> датчиков (ЗИП)</w:t>
      </w:r>
      <w:r w:rsidR="00286C9B">
        <w:rPr>
          <w:sz w:val="20"/>
          <w:szCs w:val="20"/>
        </w:rPr>
        <w:t>.</w:t>
      </w:r>
    </w:p>
    <w:p w14:paraId="5BA1E6A0" w14:textId="77E48EAA" w:rsidR="00E85192" w:rsidRDefault="00E85192" w:rsidP="007F0C4C">
      <w:pPr>
        <w:pStyle w:val="a7"/>
        <w:numPr>
          <w:ilvl w:val="0"/>
          <w:numId w:val="7"/>
        </w:numPr>
        <w:tabs>
          <w:tab w:val="left" w:pos="8734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Проектом </w:t>
      </w:r>
      <w:r w:rsidRPr="00E85192">
        <w:rPr>
          <w:sz w:val="20"/>
          <w:szCs w:val="20"/>
        </w:rPr>
        <w:t>№ 11047-22023-ПС</w:t>
      </w:r>
      <w:r>
        <w:rPr>
          <w:sz w:val="20"/>
          <w:szCs w:val="20"/>
        </w:rPr>
        <w:t xml:space="preserve"> не учтена пожарная сигнализация на чердаке и в </w:t>
      </w:r>
      <w:proofErr w:type="spellStart"/>
      <w:r>
        <w:rPr>
          <w:sz w:val="20"/>
          <w:szCs w:val="20"/>
        </w:rPr>
        <w:t>запотолочных</w:t>
      </w:r>
      <w:proofErr w:type="spellEnd"/>
      <w:r>
        <w:rPr>
          <w:sz w:val="20"/>
          <w:szCs w:val="20"/>
        </w:rPr>
        <w:t xml:space="preserve"> пространствах. </w:t>
      </w:r>
    </w:p>
    <w:p w14:paraId="76D188D2" w14:textId="0119A507" w:rsidR="00D222A4" w:rsidRPr="00E85192" w:rsidRDefault="00D222A4" w:rsidP="00E85192">
      <w:pPr>
        <w:tabs>
          <w:tab w:val="left" w:pos="8734"/>
        </w:tabs>
        <w:jc w:val="both"/>
        <w:rPr>
          <w:sz w:val="20"/>
          <w:szCs w:val="20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0261"/>
      </w:tblGrid>
      <w:tr w:rsidR="00286C9B" w14:paraId="59ED0A64" w14:textId="77777777" w:rsidTr="00286C9B">
        <w:tc>
          <w:tcPr>
            <w:tcW w:w="10621" w:type="dxa"/>
          </w:tcPr>
          <w:p w14:paraId="30EF79E9" w14:textId="77777777" w:rsidR="00286C9B" w:rsidRDefault="00286C9B" w:rsidP="00286C9B">
            <w:pPr>
              <w:pStyle w:val="a7"/>
              <w:tabs>
                <w:tab w:val="left" w:pos="873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Примечания: </w:t>
            </w:r>
          </w:p>
          <w:p w14:paraId="777EE390" w14:textId="471A23A2" w:rsidR="00286C9B" w:rsidRDefault="00286C9B" w:rsidP="00286C9B">
            <w:pPr>
              <w:pStyle w:val="a7"/>
              <w:tabs>
                <w:tab w:val="left" w:pos="8734"/>
              </w:tabs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 объекте отсутствует пожарная сигнализация на чердаке и запотолочных пространствах, что противоречит требованиям действующего свода правил СП 484.1311500.2020</w:t>
            </w:r>
          </w:p>
        </w:tc>
      </w:tr>
    </w:tbl>
    <w:p w14:paraId="7DC40686" w14:textId="77777777" w:rsidR="00286C9B" w:rsidRPr="005B1F99" w:rsidRDefault="00286C9B" w:rsidP="00286C9B">
      <w:pPr>
        <w:pStyle w:val="a7"/>
        <w:tabs>
          <w:tab w:val="left" w:pos="8734"/>
        </w:tabs>
        <w:ind w:left="360"/>
        <w:jc w:val="both"/>
        <w:rPr>
          <w:sz w:val="20"/>
          <w:szCs w:val="20"/>
        </w:rPr>
      </w:pPr>
    </w:p>
    <w:p w14:paraId="330C993E" w14:textId="77777777" w:rsidR="00DB1B0D" w:rsidRPr="003A0232" w:rsidRDefault="00DB1B0D" w:rsidP="007F0C4C">
      <w:pPr>
        <w:pStyle w:val="a7"/>
        <w:tabs>
          <w:tab w:val="left" w:pos="8734"/>
        </w:tabs>
        <w:ind w:left="360"/>
        <w:jc w:val="both"/>
        <w:rPr>
          <w:color w:val="FF0000"/>
          <w:sz w:val="20"/>
          <w:szCs w:val="20"/>
        </w:rPr>
      </w:pPr>
    </w:p>
    <w:p w14:paraId="5E89DA6C" w14:textId="698D3DFE" w:rsidR="00B80ABB" w:rsidRDefault="00B80ABB" w:rsidP="00AD4686">
      <w:pPr>
        <w:tabs>
          <w:tab w:val="left" w:pos="8734"/>
        </w:tabs>
        <w:ind w:left="-142" w:firstLine="284"/>
        <w:jc w:val="both"/>
        <w:rPr>
          <w:sz w:val="20"/>
          <w:szCs w:val="20"/>
        </w:rPr>
      </w:pPr>
    </w:p>
    <w:p w14:paraId="515F72E1" w14:textId="77777777" w:rsidR="00B80ABB" w:rsidRDefault="00B80ABB" w:rsidP="00AD4686">
      <w:pPr>
        <w:tabs>
          <w:tab w:val="left" w:pos="8734"/>
        </w:tabs>
        <w:ind w:left="-142" w:firstLine="284"/>
        <w:jc w:val="both"/>
        <w:rPr>
          <w:sz w:val="20"/>
          <w:szCs w:val="20"/>
        </w:rPr>
      </w:pPr>
    </w:p>
    <w:p w14:paraId="226BDB9C" w14:textId="77777777" w:rsidR="003D0809" w:rsidRPr="00F07E6B" w:rsidRDefault="003D0809" w:rsidP="00AD4686">
      <w:pPr>
        <w:tabs>
          <w:tab w:val="left" w:pos="8734"/>
        </w:tabs>
        <w:ind w:left="-142" w:firstLine="284"/>
        <w:jc w:val="both"/>
        <w:rPr>
          <w:sz w:val="20"/>
          <w:szCs w:val="20"/>
        </w:rPr>
      </w:pPr>
    </w:p>
    <w:p w14:paraId="4CC5DC5F" w14:textId="77777777" w:rsidR="005F6FB2" w:rsidRPr="003D7FA5" w:rsidRDefault="005F6FB2" w:rsidP="00613B31">
      <w:pPr>
        <w:tabs>
          <w:tab w:val="left" w:pos="8734"/>
        </w:tabs>
        <w:ind w:left="720"/>
        <w:jc w:val="both"/>
        <w:rPr>
          <w:color w:val="C0504D" w:themeColor="accent2"/>
          <w:sz w:val="20"/>
          <w:szCs w:val="20"/>
        </w:rPr>
      </w:pPr>
    </w:p>
    <w:p w14:paraId="34947807" w14:textId="065A7885" w:rsidR="00623F93" w:rsidRDefault="00623F93" w:rsidP="00623F93">
      <w:pPr>
        <w:autoSpaceDE w:val="0"/>
        <w:autoSpaceDN w:val="0"/>
        <w:adjustRightInd w:val="0"/>
        <w:rPr>
          <w:sz w:val="20"/>
          <w:szCs w:val="20"/>
        </w:rPr>
      </w:pPr>
    </w:p>
    <w:p w14:paraId="57CE3226" w14:textId="6944960F" w:rsidR="00623F93" w:rsidRPr="00623F93" w:rsidRDefault="00623F93" w:rsidP="00623F93">
      <w:pPr>
        <w:autoSpaceDE w:val="0"/>
        <w:autoSpaceDN w:val="0"/>
        <w:adjustRightInd w:val="0"/>
        <w:rPr>
          <w:sz w:val="20"/>
          <w:szCs w:val="20"/>
        </w:rPr>
      </w:pPr>
    </w:p>
    <w:p w14:paraId="05794AB0" w14:textId="073D9F89" w:rsidR="00652D4D" w:rsidRPr="003D7FA5" w:rsidRDefault="00623F93" w:rsidP="00652D4D">
      <w:pPr>
        <w:pStyle w:val="a7"/>
        <w:tabs>
          <w:tab w:val="left" w:pos="8734"/>
        </w:tabs>
        <w:ind w:left="360"/>
        <w:rPr>
          <w:color w:val="C0504D" w:themeColor="accent2"/>
          <w:sz w:val="20"/>
          <w:szCs w:val="20"/>
        </w:rPr>
      </w:pPr>
      <w:r w:rsidRPr="00FD0A16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F732DE" wp14:editId="66F101A9">
                <wp:simplePos x="0" y="0"/>
                <wp:positionH relativeFrom="column">
                  <wp:posOffset>3474720</wp:posOffset>
                </wp:positionH>
                <wp:positionV relativeFrom="paragraph">
                  <wp:posOffset>67945</wp:posOffset>
                </wp:positionV>
                <wp:extent cx="3253105" cy="723900"/>
                <wp:effectExtent l="0" t="0" r="0" b="0"/>
                <wp:wrapNone/>
                <wp:docPr id="4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D0E9E" w14:textId="4CE652E7" w:rsidR="00F7150C" w:rsidRPr="008C331A" w:rsidRDefault="00623F93" w:rsidP="00623F93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8C331A">
                              <w:rPr>
                                <w:sz w:val="20"/>
                                <w:szCs w:val="22"/>
                              </w:rPr>
                              <w:t>Представитель Заказчика</w:t>
                            </w:r>
                            <w:r w:rsidR="007F0C4C">
                              <w:rPr>
                                <w:sz w:val="20"/>
                                <w:szCs w:val="22"/>
                              </w:rPr>
                              <w:t xml:space="preserve"> Директор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904FC3" w:rsidRPr="00904FC3">
                              <w:rPr>
                                <w:sz w:val="20"/>
                                <w:szCs w:val="22"/>
                              </w:rPr>
                              <w:t>Селиверстова И.В.</w:t>
                            </w:r>
                          </w:p>
                          <w:p w14:paraId="4795BD06" w14:textId="77777777" w:rsidR="00623F93" w:rsidRPr="008C331A" w:rsidRDefault="00623F93" w:rsidP="00623F93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 w:rsidRPr="008C331A">
                              <w:rPr>
                                <w:sz w:val="20"/>
                                <w:szCs w:val="22"/>
                              </w:rPr>
                              <w:t>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F732DE" id="Поле 7" o:spid="_x0000_s1028" type="#_x0000_t202" style="position:absolute;left:0;text-align:left;margin-left:273.6pt;margin-top:5.35pt;width:256.15pt;height:57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" filled="f" stroked="f" strokeweight=".5pt">
                <v:textbox>
                  <w:txbxContent>
                    <w:p w14:paraId="263D0E9E" w14:textId="4CE652E7" w:rsidR="00F7150C" w:rsidRPr="008C331A" w:rsidRDefault="00623F93" w:rsidP="00623F93">
                      <w:pPr>
                        <w:rPr>
                          <w:sz w:val="20"/>
                          <w:szCs w:val="22"/>
                        </w:rPr>
                      </w:pPr>
                      <w:r w:rsidRPr="008C331A">
                        <w:rPr>
                          <w:sz w:val="20"/>
                          <w:szCs w:val="22"/>
                        </w:rPr>
                        <w:t>Представитель Заказчика</w:t>
                      </w:r>
                      <w:r w:rsidR="007F0C4C">
                        <w:rPr>
                          <w:sz w:val="20"/>
                          <w:szCs w:val="22"/>
                        </w:rPr>
                        <w:t xml:space="preserve"> Директор</w:t>
                      </w:r>
                      <w:r>
                        <w:rPr>
                          <w:sz w:val="20"/>
                          <w:szCs w:val="22"/>
                        </w:rPr>
                        <w:t xml:space="preserve"> </w:t>
                      </w:r>
                      <w:r w:rsidR="00904FC3" w:rsidRPr="00904FC3">
                        <w:rPr>
                          <w:sz w:val="20"/>
                          <w:szCs w:val="22"/>
                        </w:rPr>
                        <w:t>Селиверстова И.В.</w:t>
                      </w:r>
                    </w:p>
                    <w:p w14:paraId="4795BD06" w14:textId="77777777" w:rsidR="00623F93" w:rsidRPr="008C331A" w:rsidRDefault="00623F93" w:rsidP="00623F93">
                      <w:pPr>
                        <w:rPr>
                          <w:sz w:val="20"/>
                          <w:szCs w:val="22"/>
                        </w:rPr>
                      </w:pPr>
                      <w:r w:rsidRPr="008C331A">
                        <w:rPr>
                          <w:sz w:val="20"/>
                          <w:szCs w:val="22"/>
                        </w:rPr>
                        <w:t>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0148619F" w14:textId="04765F53" w:rsidR="00623F93" w:rsidRPr="008C331A" w:rsidRDefault="00623F93" w:rsidP="00623F93">
      <w:pPr>
        <w:rPr>
          <w:sz w:val="20"/>
          <w:szCs w:val="22"/>
        </w:rPr>
      </w:pPr>
      <w:r w:rsidRPr="008C331A">
        <w:rPr>
          <w:sz w:val="20"/>
          <w:szCs w:val="22"/>
        </w:rPr>
        <w:t>Исполнитель ООО «МАКСИМУМ»</w:t>
      </w:r>
    </w:p>
    <w:p w14:paraId="50D5BF71" w14:textId="6D591F42" w:rsidR="00623F93" w:rsidRPr="008C331A" w:rsidRDefault="00623F93" w:rsidP="00623F93">
      <w:pPr>
        <w:rPr>
          <w:sz w:val="20"/>
          <w:szCs w:val="22"/>
        </w:rPr>
      </w:pPr>
    </w:p>
    <w:p w14:paraId="12F79834" w14:textId="3EA3F694" w:rsidR="009D61D1" w:rsidRDefault="00623F93" w:rsidP="00623F93">
      <w:pPr>
        <w:rPr>
          <w:b/>
        </w:rPr>
      </w:pPr>
      <w:r w:rsidRPr="008C331A">
        <w:rPr>
          <w:sz w:val="20"/>
          <w:szCs w:val="22"/>
        </w:rPr>
        <w:t>____________________________</w:t>
      </w:r>
    </w:p>
    <w:p w14:paraId="63341FCA" w14:textId="61B463F2" w:rsidR="00B17901" w:rsidRDefault="00B17901" w:rsidP="009D61D1">
      <w:pPr>
        <w:spacing w:line="360" w:lineRule="auto"/>
        <w:jc w:val="center"/>
        <w:rPr>
          <w:b/>
        </w:rPr>
      </w:pPr>
    </w:p>
    <w:sectPr w:rsidR="00B17901" w:rsidSect="00EF39EA">
      <w:pgSz w:w="11906" w:h="16838"/>
      <w:pgMar w:top="284" w:right="424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50AD" w14:textId="77777777" w:rsidR="007C0B24" w:rsidRDefault="007C0B24" w:rsidP="00B17901">
      <w:r>
        <w:separator/>
      </w:r>
    </w:p>
  </w:endnote>
  <w:endnote w:type="continuationSeparator" w:id="0">
    <w:p w14:paraId="63759E22" w14:textId="77777777" w:rsidR="007C0B24" w:rsidRDefault="007C0B24" w:rsidP="00B17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843E9" w14:textId="77777777" w:rsidR="007C0B24" w:rsidRDefault="007C0B24" w:rsidP="00B17901">
      <w:r>
        <w:separator/>
      </w:r>
    </w:p>
  </w:footnote>
  <w:footnote w:type="continuationSeparator" w:id="0">
    <w:p w14:paraId="00096B86" w14:textId="77777777" w:rsidR="007C0B24" w:rsidRDefault="007C0B24" w:rsidP="00B17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452F"/>
    <w:multiLevelType w:val="hybridMultilevel"/>
    <w:tmpl w:val="994A10D6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 w15:restartNumberingAfterBreak="0">
    <w:nsid w:val="283533C0"/>
    <w:multiLevelType w:val="hybridMultilevel"/>
    <w:tmpl w:val="2348F5D8"/>
    <w:lvl w:ilvl="0" w:tplc="F5DEF4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0DE6D90"/>
    <w:multiLevelType w:val="hybridMultilevel"/>
    <w:tmpl w:val="FB688A70"/>
    <w:lvl w:ilvl="0" w:tplc="4872C1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D1A1A14"/>
    <w:multiLevelType w:val="hybridMultilevel"/>
    <w:tmpl w:val="61F438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234D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D01F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40427C7"/>
    <w:multiLevelType w:val="hybridMultilevel"/>
    <w:tmpl w:val="EC529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3799D"/>
    <w:multiLevelType w:val="hybridMultilevel"/>
    <w:tmpl w:val="988A6C3E"/>
    <w:lvl w:ilvl="0" w:tplc="0419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21"/>
    <w:rsid w:val="0000127C"/>
    <w:rsid w:val="000568B3"/>
    <w:rsid w:val="00057B71"/>
    <w:rsid w:val="000711F2"/>
    <w:rsid w:val="0009105F"/>
    <w:rsid w:val="000B18FD"/>
    <w:rsid w:val="000D7F19"/>
    <w:rsid w:val="000E554D"/>
    <w:rsid w:val="00107911"/>
    <w:rsid w:val="00112324"/>
    <w:rsid w:val="00117F6F"/>
    <w:rsid w:val="00122E66"/>
    <w:rsid w:val="001233FB"/>
    <w:rsid w:val="00136508"/>
    <w:rsid w:val="00180810"/>
    <w:rsid w:val="001B72B5"/>
    <w:rsid w:val="001D6395"/>
    <w:rsid w:val="001F0FB1"/>
    <w:rsid w:val="0023188C"/>
    <w:rsid w:val="00254FF9"/>
    <w:rsid w:val="0025583E"/>
    <w:rsid w:val="00263667"/>
    <w:rsid w:val="002651C2"/>
    <w:rsid w:val="00267F57"/>
    <w:rsid w:val="0028684C"/>
    <w:rsid w:val="00286C9B"/>
    <w:rsid w:val="00287BD6"/>
    <w:rsid w:val="00296B34"/>
    <w:rsid w:val="002A669B"/>
    <w:rsid w:val="002C7848"/>
    <w:rsid w:val="002E039B"/>
    <w:rsid w:val="00324657"/>
    <w:rsid w:val="00325D41"/>
    <w:rsid w:val="003265B7"/>
    <w:rsid w:val="0034431B"/>
    <w:rsid w:val="003575B7"/>
    <w:rsid w:val="00367DFB"/>
    <w:rsid w:val="00381F11"/>
    <w:rsid w:val="003A0232"/>
    <w:rsid w:val="003B0997"/>
    <w:rsid w:val="003C5E7D"/>
    <w:rsid w:val="003D0809"/>
    <w:rsid w:val="003D7FA5"/>
    <w:rsid w:val="003E7662"/>
    <w:rsid w:val="00433643"/>
    <w:rsid w:val="00450A5C"/>
    <w:rsid w:val="00465A12"/>
    <w:rsid w:val="00477805"/>
    <w:rsid w:val="00480521"/>
    <w:rsid w:val="00484822"/>
    <w:rsid w:val="00485E09"/>
    <w:rsid w:val="004C6C86"/>
    <w:rsid w:val="004D46D2"/>
    <w:rsid w:val="004D5A02"/>
    <w:rsid w:val="004F076C"/>
    <w:rsid w:val="004F127D"/>
    <w:rsid w:val="005023E1"/>
    <w:rsid w:val="005139AB"/>
    <w:rsid w:val="00517508"/>
    <w:rsid w:val="0053427D"/>
    <w:rsid w:val="0054442C"/>
    <w:rsid w:val="005537DD"/>
    <w:rsid w:val="005624F2"/>
    <w:rsid w:val="005950DE"/>
    <w:rsid w:val="005B1F99"/>
    <w:rsid w:val="005C6681"/>
    <w:rsid w:val="005E0A97"/>
    <w:rsid w:val="005E3A5A"/>
    <w:rsid w:val="005F6FB2"/>
    <w:rsid w:val="00600380"/>
    <w:rsid w:val="00601C04"/>
    <w:rsid w:val="00613B31"/>
    <w:rsid w:val="00623F93"/>
    <w:rsid w:val="00645998"/>
    <w:rsid w:val="00652D4D"/>
    <w:rsid w:val="00663CB9"/>
    <w:rsid w:val="00697076"/>
    <w:rsid w:val="006D7DB0"/>
    <w:rsid w:val="006E04E6"/>
    <w:rsid w:val="007168A7"/>
    <w:rsid w:val="007205D9"/>
    <w:rsid w:val="007358E8"/>
    <w:rsid w:val="00752692"/>
    <w:rsid w:val="00766FF5"/>
    <w:rsid w:val="007A6102"/>
    <w:rsid w:val="007B4DFB"/>
    <w:rsid w:val="007C0B24"/>
    <w:rsid w:val="007F0C4C"/>
    <w:rsid w:val="0080630A"/>
    <w:rsid w:val="008268C4"/>
    <w:rsid w:val="00831324"/>
    <w:rsid w:val="00837383"/>
    <w:rsid w:val="0086054D"/>
    <w:rsid w:val="008813F8"/>
    <w:rsid w:val="008C331A"/>
    <w:rsid w:val="00904FC3"/>
    <w:rsid w:val="00956553"/>
    <w:rsid w:val="00982B36"/>
    <w:rsid w:val="009A125D"/>
    <w:rsid w:val="009B2649"/>
    <w:rsid w:val="009B34AA"/>
    <w:rsid w:val="009B760B"/>
    <w:rsid w:val="009C0188"/>
    <w:rsid w:val="009D61D1"/>
    <w:rsid w:val="009E71D2"/>
    <w:rsid w:val="00A06915"/>
    <w:rsid w:val="00A07EA7"/>
    <w:rsid w:val="00A10783"/>
    <w:rsid w:val="00A11884"/>
    <w:rsid w:val="00A210F3"/>
    <w:rsid w:val="00A5404E"/>
    <w:rsid w:val="00A6397C"/>
    <w:rsid w:val="00A70414"/>
    <w:rsid w:val="00A909C8"/>
    <w:rsid w:val="00AC65E0"/>
    <w:rsid w:val="00AD4686"/>
    <w:rsid w:val="00AD5515"/>
    <w:rsid w:val="00B0127C"/>
    <w:rsid w:val="00B17901"/>
    <w:rsid w:val="00B17FE4"/>
    <w:rsid w:val="00B42597"/>
    <w:rsid w:val="00B6172A"/>
    <w:rsid w:val="00B80ABB"/>
    <w:rsid w:val="00B80FF0"/>
    <w:rsid w:val="00BC5668"/>
    <w:rsid w:val="00BC7E41"/>
    <w:rsid w:val="00BD1F0F"/>
    <w:rsid w:val="00BD338C"/>
    <w:rsid w:val="00BD38B5"/>
    <w:rsid w:val="00BE3178"/>
    <w:rsid w:val="00C34DA6"/>
    <w:rsid w:val="00C66B2F"/>
    <w:rsid w:val="00C743D7"/>
    <w:rsid w:val="00C8594A"/>
    <w:rsid w:val="00CD0197"/>
    <w:rsid w:val="00CD690E"/>
    <w:rsid w:val="00CF116B"/>
    <w:rsid w:val="00D1457C"/>
    <w:rsid w:val="00D222A4"/>
    <w:rsid w:val="00D248B3"/>
    <w:rsid w:val="00DA1091"/>
    <w:rsid w:val="00DB1B0D"/>
    <w:rsid w:val="00DC06A7"/>
    <w:rsid w:val="00DC2488"/>
    <w:rsid w:val="00DF0B0F"/>
    <w:rsid w:val="00DF5C5B"/>
    <w:rsid w:val="00E3185F"/>
    <w:rsid w:val="00E40B0E"/>
    <w:rsid w:val="00E62B8B"/>
    <w:rsid w:val="00E67F80"/>
    <w:rsid w:val="00E85192"/>
    <w:rsid w:val="00EB4A16"/>
    <w:rsid w:val="00EB56E0"/>
    <w:rsid w:val="00EF39EA"/>
    <w:rsid w:val="00F05869"/>
    <w:rsid w:val="00F0720B"/>
    <w:rsid w:val="00F07E6B"/>
    <w:rsid w:val="00F17930"/>
    <w:rsid w:val="00F26055"/>
    <w:rsid w:val="00F576B9"/>
    <w:rsid w:val="00F645C8"/>
    <w:rsid w:val="00F7150C"/>
    <w:rsid w:val="00F91B20"/>
    <w:rsid w:val="00F91DBD"/>
    <w:rsid w:val="00F921ED"/>
    <w:rsid w:val="00FA5A05"/>
    <w:rsid w:val="00FB001E"/>
    <w:rsid w:val="00FC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65DFDF"/>
  <w15:docId w15:val="{DA6D5466-8646-4CE2-9FD2-BB561DB5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6B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6B34"/>
    <w:rPr>
      <w:rFonts w:ascii="Tahoma" w:hAnsi="Tahoma" w:cs="Tahoma"/>
      <w:sz w:val="16"/>
      <w:szCs w:val="16"/>
    </w:rPr>
  </w:style>
  <w:style w:type="character" w:styleId="a5">
    <w:name w:val="Strong"/>
    <w:qFormat/>
    <w:rsid w:val="009D61D1"/>
    <w:rPr>
      <w:b/>
      <w:bCs/>
    </w:rPr>
  </w:style>
  <w:style w:type="table" w:styleId="a6">
    <w:name w:val="Table Grid"/>
    <w:basedOn w:val="a1"/>
    <w:uiPriority w:val="59"/>
    <w:rsid w:val="00735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4259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B1790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179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1790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1790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maksimum68@inbo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МАКСИМУМ</dc:creator>
  <cp:lastModifiedBy>Олег Семенов</cp:lastModifiedBy>
  <cp:revision>19</cp:revision>
  <cp:lastPrinted>2023-09-18T08:24:00Z</cp:lastPrinted>
  <dcterms:created xsi:type="dcterms:W3CDTF">2023-09-18T06:45:00Z</dcterms:created>
  <dcterms:modified xsi:type="dcterms:W3CDTF">2023-09-19T05:21:00Z</dcterms:modified>
</cp:coreProperties>
</file>