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8DB" w:rsidRDefault="003473EB">
      <w:r>
        <w:t xml:space="preserve">T.C. OSMANİYE KORKUT ATA ÜNİVERSİTESİ YÖNETİM BİLİŞİM SİSTEMLERİ İNTERNET VE WEB GELİŞTİRME DERSİ </w:t>
      </w:r>
      <w:proofErr w:type="gramStart"/>
      <w:r>
        <w:t>VİZE  11</w:t>
      </w:r>
      <w:proofErr w:type="gramEnd"/>
      <w:r>
        <w:t>.04.2015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054"/>
        <w:gridCol w:w="2158"/>
      </w:tblGrid>
      <w:tr w:rsidR="008A0ADE" w:rsidTr="0054043A">
        <w:trPr>
          <w:trHeight w:val="547"/>
        </w:trPr>
        <w:tc>
          <w:tcPr>
            <w:tcW w:w="9212" w:type="dxa"/>
            <w:gridSpan w:val="2"/>
          </w:tcPr>
          <w:p w:rsidR="008A0ADE" w:rsidRDefault="008A0ADE">
            <w:r>
              <w:t>Banner kısmı</w:t>
            </w:r>
          </w:p>
        </w:tc>
      </w:tr>
      <w:tr w:rsidR="008A0ADE" w:rsidTr="00067D15">
        <w:tc>
          <w:tcPr>
            <w:tcW w:w="9212" w:type="dxa"/>
            <w:gridSpan w:val="2"/>
          </w:tcPr>
          <w:p w:rsidR="008A0ADE" w:rsidRDefault="008A0ADE">
            <w:r>
              <w:t xml:space="preserve">Daha sonra </w:t>
            </w:r>
            <w:proofErr w:type="spellStart"/>
            <w:r>
              <w:t>menu</w:t>
            </w:r>
            <w:proofErr w:type="spellEnd"/>
            <w:r>
              <w:t xml:space="preserve"> olarak kullanılmak üzere boş bir satır </w:t>
            </w:r>
          </w:p>
        </w:tc>
      </w:tr>
      <w:tr w:rsidR="008A0ADE" w:rsidTr="007A66F0">
        <w:trPr>
          <w:trHeight w:val="2218"/>
        </w:trPr>
        <w:tc>
          <w:tcPr>
            <w:tcW w:w="7054" w:type="dxa"/>
          </w:tcPr>
          <w:p w:rsidR="008A0ADE" w:rsidRDefault="008A0ADE"/>
          <w:p w:rsidR="008A0ADE" w:rsidRDefault="008A0ADE"/>
          <w:p w:rsidR="008A0ADE" w:rsidRDefault="008A0ADE">
            <w:r>
              <w:t>İçerik kısmı</w:t>
            </w:r>
          </w:p>
        </w:tc>
        <w:tc>
          <w:tcPr>
            <w:tcW w:w="2158" w:type="dxa"/>
          </w:tcPr>
          <w:p w:rsidR="008A0ADE" w:rsidRDefault="008A0ADE">
            <w:r>
              <w:t>Dikey menü</w:t>
            </w:r>
          </w:p>
          <w:p w:rsidR="008A0ADE" w:rsidRDefault="008A0ADE"/>
        </w:tc>
      </w:tr>
    </w:tbl>
    <w:p w:rsidR="008A0ADE" w:rsidRDefault="008A0ADE"/>
    <w:p w:rsidR="00B54EE1" w:rsidRDefault="007D08F0">
      <w:r>
        <w:t xml:space="preserve">Yukarıdaki şablon </w:t>
      </w:r>
      <w:proofErr w:type="spellStart"/>
      <w:r>
        <w:t>bootstrap</w:t>
      </w:r>
      <w:proofErr w:type="spellEnd"/>
      <w:r>
        <w:t xml:space="preserve"> kullanılarak oluşturulmalıdır. </w:t>
      </w:r>
      <w:r w:rsidR="009576D4">
        <w:t xml:space="preserve"> </w:t>
      </w:r>
      <w:proofErr w:type="spellStart"/>
      <w:r w:rsidR="00B54EE1">
        <w:t>Bootstrap</w:t>
      </w:r>
      <w:proofErr w:type="spellEnd"/>
      <w:r w:rsidR="00B54EE1">
        <w:t xml:space="preserve"> için gerekli dosyalar klasörde mevcuttur. </w:t>
      </w:r>
      <w:proofErr w:type="gramStart"/>
      <w:r w:rsidR="00B54EE1">
        <w:t>sablonicin.html</w:t>
      </w:r>
      <w:proofErr w:type="gramEnd"/>
      <w:r w:rsidR="00B54EE1">
        <w:t xml:space="preserve"> dosyasında ise bu dosyaları yol tanımı kod sayfasında </w:t>
      </w:r>
      <w:proofErr w:type="spellStart"/>
      <w:r w:rsidR="00B54EE1">
        <w:t>verilmiştir.Elinizde</w:t>
      </w:r>
      <w:proofErr w:type="spellEnd"/>
      <w:r w:rsidR="00B54EE1">
        <w:t xml:space="preserve"> varsa kendi dosyalarınızı kullanabilirsiniz.</w:t>
      </w:r>
    </w:p>
    <w:p w:rsidR="008A0ADE" w:rsidRDefault="009576D4">
      <w:proofErr w:type="gramStart"/>
      <w:r>
        <w:t>banner</w:t>
      </w:r>
      <w:proofErr w:type="gramEnd"/>
      <w:r>
        <w:t xml:space="preserve"> kısmını osmaniye.edu.tr den üst kısım alınabilir. </w:t>
      </w:r>
      <w:r w:rsidR="003B6011">
        <w:t xml:space="preserve"> Şablon tasarımı 20P </w:t>
      </w:r>
      <w:proofErr w:type="spellStart"/>
      <w:r w:rsidR="003B6011">
        <w:t>dir</w:t>
      </w:r>
      <w:proofErr w:type="spellEnd"/>
      <w:r w:rsidR="003B6011">
        <w:t>.</w:t>
      </w:r>
    </w:p>
    <w:p w:rsidR="009576D4" w:rsidRDefault="009576D4">
      <w:r>
        <w:t xml:space="preserve">Sitede </w:t>
      </w:r>
      <w:proofErr w:type="gramStart"/>
      <w:r>
        <w:t>anasayfa.html</w:t>
      </w:r>
      <w:proofErr w:type="gramEnd"/>
      <w:r>
        <w:t xml:space="preserve">, akademik.html,iletisim.html ve hakkinda.html şeklinde 4 adet dosya </w:t>
      </w:r>
      <w:proofErr w:type="spellStart"/>
      <w:r>
        <w:t>olmalidir</w:t>
      </w:r>
      <w:proofErr w:type="spellEnd"/>
      <w:r>
        <w:t>.</w:t>
      </w:r>
    </w:p>
    <w:p w:rsidR="009F3DE6" w:rsidRDefault="00DB4DF8">
      <w:r>
        <w:t xml:space="preserve">1-- </w:t>
      </w:r>
      <w:proofErr w:type="gramStart"/>
      <w:r w:rsidR="00DB48EB">
        <w:t>Anasayfa.html</w:t>
      </w:r>
      <w:proofErr w:type="gramEnd"/>
      <w:r w:rsidR="00DB48EB">
        <w:t xml:space="preserve"> dosyası resmi aşağıdaki gibidir. 20P</w:t>
      </w:r>
    </w:p>
    <w:p w:rsidR="00126C22" w:rsidRDefault="00126C22">
      <w:r>
        <w:rPr>
          <w:noProof/>
          <w:lang w:eastAsia="tr-TR"/>
        </w:rPr>
        <w:drawing>
          <wp:inline distT="0" distB="0" distL="0" distR="0">
            <wp:extent cx="5759450" cy="2790825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812" w:rsidRDefault="00827812"/>
    <w:p w:rsidR="001919D1" w:rsidRDefault="001919D1"/>
    <w:p w:rsidR="001919D1" w:rsidRDefault="001919D1"/>
    <w:p w:rsidR="001919D1" w:rsidRDefault="001919D1"/>
    <w:p w:rsidR="001919D1" w:rsidRDefault="001919D1"/>
    <w:p w:rsidR="001919D1" w:rsidRDefault="001919D1"/>
    <w:p w:rsidR="00827812" w:rsidRDefault="00DB4DF8">
      <w:r>
        <w:t xml:space="preserve">2-- </w:t>
      </w:r>
      <w:proofErr w:type="spellStart"/>
      <w:r w:rsidR="00827812">
        <w:t>hakkinda</w:t>
      </w:r>
      <w:proofErr w:type="spellEnd"/>
      <w:r w:rsidR="00827812">
        <w:t xml:space="preserve"> menüsüne </w:t>
      </w:r>
      <w:proofErr w:type="spellStart"/>
      <w:r w:rsidR="00827812">
        <w:t>tıklanıldığında</w:t>
      </w:r>
      <w:proofErr w:type="spellEnd"/>
      <w:r w:rsidR="00827812">
        <w:t xml:space="preserve"> </w:t>
      </w:r>
      <w:proofErr w:type="gramStart"/>
      <w:r w:rsidR="00827812">
        <w:t>hakkinda.html</w:t>
      </w:r>
      <w:proofErr w:type="gramEnd"/>
      <w:r w:rsidR="00827812">
        <w:t xml:space="preserve"> çağrılmalıdır.</w:t>
      </w:r>
      <w:r w:rsidR="001919D1">
        <w:t xml:space="preserve"> Üst kısım ve şablon bozulmadan sadece ortadaki içerik değişmelidir.20P</w:t>
      </w:r>
      <w:r w:rsidR="002A6F1E">
        <w:t xml:space="preserve"> </w:t>
      </w:r>
      <w:proofErr w:type="gramStart"/>
      <w:r w:rsidR="002A6F1E">
        <w:t>(</w:t>
      </w:r>
      <w:proofErr w:type="gramEnd"/>
      <w:r w:rsidR="002A6F1E">
        <w:t xml:space="preserve">içerik osmaniye.edu.tr </w:t>
      </w:r>
      <w:proofErr w:type="spellStart"/>
      <w:r w:rsidR="002A6F1E">
        <w:t>okü-hakkinda</w:t>
      </w:r>
      <w:proofErr w:type="spellEnd"/>
      <w:r w:rsidR="002A6F1E">
        <w:t xml:space="preserve">-&gt;tarihçe genel bilgilerde mevcuttur. Dilerseniz bir iki cümle </w:t>
      </w:r>
      <w:proofErr w:type="spellStart"/>
      <w:r w:rsidR="002A6F1E">
        <w:t>bişey</w:t>
      </w:r>
      <w:proofErr w:type="spellEnd"/>
      <w:r w:rsidR="002A6F1E">
        <w:t xml:space="preserve"> de yeterlidir.</w:t>
      </w:r>
      <w:proofErr w:type="gramStart"/>
      <w:r w:rsidR="002A6F1E">
        <w:t>)</w:t>
      </w:r>
      <w:proofErr w:type="gramEnd"/>
    </w:p>
    <w:p w:rsidR="001919D1" w:rsidRDefault="001919D1">
      <w:r>
        <w:rPr>
          <w:noProof/>
          <w:lang w:eastAsia="tr-TR"/>
        </w:rPr>
        <w:drawing>
          <wp:inline distT="0" distB="0" distL="0" distR="0">
            <wp:extent cx="5759450" cy="2279015"/>
            <wp:effectExtent l="1905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27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6D4" w:rsidRDefault="009576D4"/>
    <w:p w:rsidR="000E0A85" w:rsidRDefault="000E0A85">
      <w:r>
        <w:t xml:space="preserve">3---akademik menüsüne </w:t>
      </w:r>
      <w:proofErr w:type="spellStart"/>
      <w:r>
        <w:t>tıklanıldığında</w:t>
      </w:r>
      <w:proofErr w:type="spellEnd"/>
      <w:r>
        <w:t xml:space="preserve"> aşağıdaki gibi bir ekran </w:t>
      </w:r>
      <w:proofErr w:type="spellStart"/>
      <w:proofErr w:type="gramStart"/>
      <w:r>
        <w:t>gelmelidir.şablon</w:t>
      </w:r>
      <w:proofErr w:type="spellEnd"/>
      <w:proofErr w:type="gramEnd"/>
      <w:r>
        <w:t xml:space="preserve"> yapısında yine sadece sol taraf değişecektir. </w:t>
      </w:r>
      <w:r w:rsidR="00862C50">
        <w:t>"</w:t>
      </w:r>
      <w:proofErr w:type="spellStart"/>
      <w:r w:rsidR="00862C50">
        <w:t>table</w:t>
      </w:r>
      <w:proofErr w:type="spellEnd"/>
      <w:r w:rsidR="00862C50">
        <w:t xml:space="preserve"> </w:t>
      </w:r>
      <w:proofErr w:type="spellStart"/>
      <w:r w:rsidR="00862C50">
        <w:t>table-hover</w:t>
      </w:r>
      <w:proofErr w:type="spellEnd"/>
      <w:r w:rsidR="00862C50">
        <w:t xml:space="preserve">" </w:t>
      </w:r>
      <w:proofErr w:type="spellStart"/>
      <w:r w:rsidR="00862C50">
        <w:t>class</w:t>
      </w:r>
      <w:proofErr w:type="spellEnd"/>
      <w:r w:rsidR="00862C50">
        <w:t xml:space="preserve"> </w:t>
      </w:r>
      <w:r>
        <w:t>kullanılmalıdır.</w:t>
      </w:r>
      <w:r w:rsidR="001320B3">
        <w:t xml:space="preserve"> 20P</w:t>
      </w:r>
    </w:p>
    <w:p w:rsidR="00EE707F" w:rsidRDefault="000E0A85">
      <w:r>
        <w:rPr>
          <w:noProof/>
          <w:lang w:eastAsia="tr-TR"/>
        </w:rPr>
        <w:drawing>
          <wp:inline distT="0" distB="0" distL="0" distR="0">
            <wp:extent cx="5752465" cy="1821815"/>
            <wp:effectExtent l="19050" t="0" r="63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82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07F" w:rsidRDefault="00EE707F"/>
    <w:p w:rsidR="00DB4DF8" w:rsidRDefault="00414C19">
      <w:bookmarkStart w:id="0" w:name="_GoBack"/>
      <w:bookmarkEnd w:id="0"/>
      <w:r>
        <w:t>4--</w:t>
      </w:r>
      <w:proofErr w:type="spellStart"/>
      <w:r>
        <w:t>iletisim</w:t>
      </w:r>
      <w:proofErr w:type="spellEnd"/>
      <w:r>
        <w:t xml:space="preserve"> menüsüne </w:t>
      </w:r>
      <w:proofErr w:type="spellStart"/>
      <w:r>
        <w:t>tıklanıldığında</w:t>
      </w:r>
      <w:proofErr w:type="spellEnd"/>
      <w:r>
        <w:t xml:space="preserve"> aşağıdaki ekran gelmelidir. </w:t>
      </w:r>
      <w:proofErr w:type="gramStart"/>
      <w:r>
        <w:t>şablon</w:t>
      </w:r>
      <w:proofErr w:type="gramEnd"/>
      <w:r>
        <w:t xml:space="preserve"> aynı kalmalıdır. Gönder tuşuna basıldığında </w:t>
      </w:r>
      <w:proofErr w:type="spellStart"/>
      <w:proofErr w:type="gramStart"/>
      <w:r>
        <w:t>kayit.php</w:t>
      </w:r>
      <w:proofErr w:type="spellEnd"/>
      <w:proofErr w:type="gramEnd"/>
      <w:r>
        <w:t xml:space="preserve"> dosyasına veriler adres satırında görünmeden gönderilmelidir.</w:t>
      </w:r>
      <w:r w:rsidR="001320B3">
        <w:t xml:space="preserve"> 20P</w:t>
      </w:r>
    </w:p>
    <w:p w:rsidR="00DB4DF8" w:rsidRDefault="00414C19">
      <w:r>
        <w:rPr>
          <w:noProof/>
          <w:lang w:eastAsia="tr-TR"/>
        </w:rPr>
        <w:lastRenderedPageBreak/>
        <w:drawing>
          <wp:inline distT="0" distB="0" distL="0" distR="0">
            <wp:extent cx="5759450" cy="2360930"/>
            <wp:effectExtent l="1905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36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DF8" w:rsidRDefault="00DB4DF8"/>
    <w:p w:rsidR="00DB4DF8" w:rsidRDefault="00DB4DF8"/>
    <w:sectPr w:rsidR="00DB4DF8" w:rsidSect="00965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473EB"/>
    <w:rsid w:val="000E0A85"/>
    <w:rsid w:val="00126C22"/>
    <w:rsid w:val="001320B3"/>
    <w:rsid w:val="001919D1"/>
    <w:rsid w:val="001A77D9"/>
    <w:rsid w:val="00244DA0"/>
    <w:rsid w:val="002A6F1E"/>
    <w:rsid w:val="003473EB"/>
    <w:rsid w:val="003B6011"/>
    <w:rsid w:val="00414C19"/>
    <w:rsid w:val="0070557B"/>
    <w:rsid w:val="007D08F0"/>
    <w:rsid w:val="00827812"/>
    <w:rsid w:val="00862C50"/>
    <w:rsid w:val="008A0ADE"/>
    <w:rsid w:val="009576D4"/>
    <w:rsid w:val="009659B3"/>
    <w:rsid w:val="009F3DE6"/>
    <w:rsid w:val="00B54EE1"/>
    <w:rsid w:val="00DB48EB"/>
    <w:rsid w:val="00DB4DF8"/>
    <w:rsid w:val="00EE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9B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A0A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126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26C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E9CFB-1047-4EA5-AB3A-874CB5C9B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windowsy</dc:creator>
  <cp:lastModifiedBy>damla karaca</cp:lastModifiedBy>
  <cp:revision>18</cp:revision>
  <dcterms:created xsi:type="dcterms:W3CDTF">2015-04-11T08:22:00Z</dcterms:created>
  <dcterms:modified xsi:type="dcterms:W3CDTF">2017-03-19T17:18:00Z</dcterms:modified>
</cp:coreProperties>
</file>