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E333" w14:textId="77777777" w:rsidR="0074331B" w:rsidRPr="00F269C8" w:rsidRDefault="0074331B" w:rsidP="007433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9C8">
        <w:rPr>
          <w:rFonts w:ascii="Times New Roman" w:eastAsia="Times New Roman" w:hAnsi="Times New Roman" w:cs="Times New Roman"/>
          <w:b/>
          <w:sz w:val="24"/>
          <w:szCs w:val="24"/>
        </w:rPr>
        <w:t>LAPORAN UJIAN TENGAH SEMESTER</w:t>
      </w:r>
    </w:p>
    <w:p w14:paraId="42D8039A" w14:textId="00D58AC3" w:rsidR="0074331B" w:rsidRDefault="0074331B" w:rsidP="007433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F269C8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MPUTER DAN PEM</w:t>
      </w:r>
      <w:r w:rsidR="00A323C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5F44B4">
        <w:rPr>
          <w:rFonts w:ascii="Times New Roman" w:eastAsia="Times New Roman" w:hAnsi="Times New Roman" w:cs="Times New Roman"/>
          <w:b/>
          <w:sz w:val="24"/>
          <w:szCs w:val="24"/>
        </w:rPr>
        <w:t>OGRAMAN</w:t>
      </w:r>
    </w:p>
    <w:p w14:paraId="740F103F" w14:textId="77777777" w:rsidR="0074331B" w:rsidRPr="00F269C8" w:rsidRDefault="0074331B" w:rsidP="007433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F30E9" w14:textId="77777777" w:rsidR="0074331B" w:rsidRDefault="0074331B" w:rsidP="00743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533C4" wp14:editId="1AEFDF24">
            <wp:extent cx="1808188" cy="1838325"/>
            <wp:effectExtent l="0" t="0" r="1905" b="0"/>
            <wp:docPr id="7" name="Picture 7" descr="Lambang | UNIVERSITAS BENGK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 | UNIVERSITAS BENGKU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88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FD09" w14:textId="77777777" w:rsidR="0074331B" w:rsidRDefault="0074331B" w:rsidP="00743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F2A6C" w14:textId="77777777" w:rsidR="0074331B" w:rsidRDefault="0074331B" w:rsidP="00743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58B42AF" w14:textId="0F092C33" w:rsidR="0074331B" w:rsidRPr="00B12226" w:rsidRDefault="0074331B" w:rsidP="0074331B">
      <w:pPr>
        <w:spacing w:after="0" w:line="360" w:lineRule="auto"/>
        <w:ind w:left="3261" w:hanging="567"/>
        <w:rPr>
          <w:rFonts w:ascii="Times New Roman" w:hAnsi="Times New Roman" w:cs="Times New Roman"/>
          <w:sz w:val="24"/>
          <w:szCs w:val="24"/>
        </w:rPr>
      </w:pPr>
      <w:r w:rsidRPr="00B1222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Habib </w:t>
      </w:r>
      <w:proofErr w:type="spellStart"/>
      <w:r>
        <w:rPr>
          <w:rFonts w:ascii="Times New Roman" w:hAnsi="Times New Roman" w:cs="Times New Roman"/>
          <w:sz w:val="24"/>
          <w:szCs w:val="24"/>
        </w:rPr>
        <w:t>Eddler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(G1A0230</w:t>
      </w:r>
      <w:r w:rsidR="005F44B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89F80E" w14:textId="0844EB58" w:rsidR="0074331B" w:rsidRPr="00B12226" w:rsidRDefault="0074331B" w:rsidP="0074331B">
      <w:pPr>
        <w:spacing w:after="0" w:line="360" w:lineRule="auto"/>
        <w:ind w:left="3261" w:hanging="567"/>
        <w:rPr>
          <w:rFonts w:ascii="Times New Roman" w:hAnsi="Times New Roman" w:cs="Times New Roman"/>
          <w:sz w:val="24"/>
          <w:szCs w:val="24"/>
        </w:rPr>
      </w:pPr>
      <w:r w:rsidRPr="00B1222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Yohanes Adi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(G1A023049)</w:t>
      </w:r>
    </w:p>
    <w:p w14:paraId="49FE320A" w14:textId="77777777" w:rsidR="0074331B" w:rsidRPr="00C9148C" w:rsidRDefault="0074331B" w:rsidP="00743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27443" w14:textId="77777777" w:rsidR="0074331B" w:rsidRDefault="0074331B" w:rsidP="007433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04E2" w14:textId="77777777" w:rsidR="0074331B" w:rsidRDefault="0074331B" w:rsidP="00743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F2413" w14:textId="77777777" w:rsidR="0074331B" w:rsidRPr="00845A26" w:rsidRDefault="0074331B" w:rsidP="00743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5A26"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 w:rsidRPr="00845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45A26">
        <w:rPr>
          <w:rFonts w:ascii="Times New Roman" w:hAnsi="Times New Roman" w:cs="Times New Roman"/>
          <w:b/>
          <w:bCs/>
          <w:sz w:val="24"/>
          <w:szCs w:val="24"/>
        </w:rPr>
        <w:t>Dosen :</w:t>
      </w:r>
      <w:proofErr w:type="gramEnd"/>
    </w:p>
    <w:p w14:paraId="4F37BBCD" w14:textId="77777777" w:rsidR="0074331B" w:rsidRPr="00B12226" w:rsidRDefault="0074331B" w:rsidP="0074331B">
      <w:pPr>
        <w:spacing w:after="0" w:line="360" w:lineRule="auto"/>
        <w:ind w:left="2694" w:firstLine="141"/>
        <w:rPr>
          <w:rFonts w:ascii="Times New Roman" w:hAnsi="Times New Roman" w:cs="Times New Roman"/>
          <w:sz w:val="24"/>
          <w:szCs w:val="24"/>
        </w:rPr>
      </w:pPr>
      <w:r w:rsidRPr="00B12226">
        <w:rPr>
          <w:rFonts w:ascii="Times New Roman" w:hAnsi="Times New Roman" w:cs="Times New Roman"/>
          <w:sz w:val="24"/>
          <w:szCs w:val="24"/>
        </w:rPr>
        <w:t>Randi Julian Saputra (G1A019066)</w:t>
      </w:r>
    </w:p>
    <w:p w14:paraId="282C8B94" w14:textId="77777777" w:rsidR="0074331B" w:rsidRDefault="0074331B" w:rsidP="0074331B">
      <w:pPr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4FF37A04" w14:textId="77777777" w:rsidR="0074331B" w:rsidRPr="00B12226" w:rsidRDefault="0074331B" w:rsidP="0074331B">
      <w:pPr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4A9CCFB5" w14:textId="77777777" w:rsidR="0074331B" w:rsidRPr="00845A26" w:rsidRDefault="0074331B" w:rsidP="00743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A26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 w:rsidRPr="00845A26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845A2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CD92DF0" w14:textId="77777777" w:rsidR="0074331B" w:rsidRPr="00B12226" w:rsidRDefault="0074331B" w:rsidP="007433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226">
        <w:rPr>
          <w:rFonts w:ascii="Times New Roman" w:hAnsi="Times New Roman" w:cs="Times New Roman"/>
          <w:sz w:val="24"/>
          <w:szCs w:val="24"/>
        </w:rPr>
        <w:t xml:space="preserve">Arie </w:t>
      </w:r>
      <w:proofErr w:type="spellStart"/>
      <w:r w:rsidRPr="00B12226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Pr="00B12226">
        <w:rPr>
          <w:rFonts w:ascii="Times New Roman" w:hAnsi="Times New Roman" w:cs="Times New Roman"/>
          <w:sz w:val="24"/>
          <w:szCs w:val="24"/>
        </w:rPr>
        <w:t xml:space="preserve">, S.T. M.TI., </w:t>
      </w:r>
      <w:proofErr w:type="spellStart"/>
      <w:proofErr w:type="gramStart"/>
      <w:r w:rsidRPr="00B12226">
        <w:rPr>
          <w:rFonts w:ascii="Times New Roman" w:hAnsi="Times New Roman" w:cs="Times New Roman"/>
          <w:sz w:val="24"/>
          <w:szCs w:val="24"/>
        </w:rPr>
        <w:t>P.Hd</w:t>
      </w:r>
      <w:proofErr w:type="spellEnd"/>
      <w:proofErr w:type="gramEnd"/>
    </w:p>
    <w:p w14:paraId="32C45290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03A40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77E39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20370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A9209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165DF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DE692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31840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62558" w14:textId="77777777" w:rsidR="0074331B" w:rsidRDefault="0074331B" w:rsidP="007433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36F7F" w14:textId="77777777" w:rsidR="0074331B" w:rsidRPr="00BD3D94" w:rsidRDefault="0074331B" w:rsidP="0074331B">
      <w:pPr>
        <w:spacing w:after="0"/>
      </w:pPr>
    </w:p>
    <w:p w14:paraId="36491C66" w14:textId="77777777" w:rsidR="0074331B" w:rsidRDefault="0074331B" w:rsidP="007433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2DD356EA" w14:textId="77777777" w:rsidR="0074331B" w:rsidRDefault="0074331B" w:rsidP="007433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FBA0B07" w14:textId="77777777" w:rsidR="0074331B" w:rsidRDefault="0074331B" w:rsidP="007433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BENGKULU </w:t>
      </w:r>
    </w:p>
    <w:p w14:paraId="3F45D1FA" w14:textId="77777777" w:rsidR="0074331B" w:rsidRDefault="0074331B" w:rsidP="007433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74331B" w:rsidSect="00F83B37">
          <w:footerReference w:type="even" r:id="rId9"/>
          <w:footerReference w:type="default" r:id="rId10"/>
          <w:footerReference w:type="first" r:id="rId11"/>
          <w:pgSz w:w="11906" w:h="16838" w:code="9"/>
          <w:pgMar w:top="1134" w:right="1134" w:bottom="1134" w:left="1701" w:header="709" w:footer="170" w:gutter="0"/>
          <w:pgBorders w:zOrder="back">
            <w:top w:val="single" w:sz="18" w:space="5" w:color="000000" w:themeColor="text1"/>
            <w:left w:val="single" w:sz="18" w:space="5" w:color="000000" w:themeColor="text1"/>
            <w:bottom w:val="single" w:sz="18" w:space="5" w:color="000000" w:themeColor="text1"/>
            <w:right w:val="single" w:sz="18" w:space="5" w:color="000000" w:themeColor="text1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8214C9D" w14:textId="57E6E2C9" w:rsidR="00CA253F" w:rsidRPr="005F44B4" w:rsidRDefault="0074331B" w:rsidP="007433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4B4">
        <w:rPr>
          <w:rFonts w:ascii="Times New Roman" w:hAnsi="Times New Roman" w:cs="Times New Roman"/>
          <w:sz w:val="24"/>
          <w:szCs w:val="24"/>
        </w:rPr>
        <w:lastRenderedPageBreak/>
        <w:t>LANDASAN TEORI</w:t>
      </w:r>
    </w:p>
    <w:p w14:paraId="4B9E59FC" w14:textId="77777777" w:rsidR="005F44B4" w:rsidRPr="005F44B4" w:rsidRDefault="005F44B4" w:rsidP="005F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F44B4">
        <w:rPr>
          <w:rFonts w:ascii="Times New Roman" w:hAnsi="Times New Roman" w:cs="Times New Roman"/>
          <w:sz w:val="24"/>
          <w:szCs w:val="24"/>
        </w:rPr>
        <w:tab/>
      </w:r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pengodean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web. Bahasa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developer  dan</w:t>
      </w:r>
      <w:proofErr w:type="gram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terkadang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pemula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tertantang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mempelajara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ini.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multiplatform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berpusat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platform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mengodekan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mulai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korporasi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big data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server.</w:t>
      </w:r>
    </w:p>
    <w:p w14:paraId="42AFDD27" w14:textId="6B458387" w:rsidR="005F44B4" w:rsidRPr="005F44B4" w:rsidRDefault="005F44B4" w:rsidP="005F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F44B4"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Pada tahun 1991,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lewat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“The Green Project”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oleh Sun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Microsystems.Beranggotakan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James Gosling, Patrick Naughton, dan Mike Sheridan,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baru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C dan C++.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18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James Gosling, sang developer,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baru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Oak.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Sayangnya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terdaftar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dagang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Oak Technology.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tahun 1995, Sun Microsystem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Oak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kabarnya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terinspirasi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coffee/kopi Jawa. Itu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sebabnya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logo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bergambar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secangkir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kopi.</w:t>
      </w:r>
    </w:p>
    <w:p w14:paraId="22D0140B" w14:textId="239DAC3C" w:rsidR="005F44B4" w:rsidRDefault="005F44B4" w:rsidP="005F44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Java juga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moto “Write Once, Run Anywhere”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platformnya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Android, Linux, Windows,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Hal itu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syntax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Di mana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syntax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di-compile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Virtual Machine (JVM)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numeric (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bytescode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) platform.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bisa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06C6945" w14:textId="77777777" w:rsidR="005F44B4" w:rsidRPr="005F44B4" w:rsidRDefault="005F44B4" w:rsidP="005F44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mobile,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dekstop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web, server web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server, game, dan juga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database.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Tedapat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java, Java Development Kit (JDK)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tools, executables, binaries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men-debug,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program Java, Java Virtual Machine (JVM)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kerap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Java. Ketika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program Java, JVM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bertugas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mengonversi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byte code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Java Runtime Environment (JRE)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JVM. JVM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program-program Java. </w:t>
      </w:r>
    </w:p>
    <w:p w14:paraId="2CE7EC23" w14:textId="293217FB" w:rsidR="005F44B4" w:rsidRDefault="005F44B4" w:rsidP="005F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F44B4">
        <w:rPr>
          <w:rFonts w:ascii="Times New Roman" w:hAnsi="Times New Roman" w:cs="Times New Roman"/>
          <w:sz w:val="24"/>
          <w:szCs w:val="24"/>
          <w:lang w:eastAsia="en-ID"/>
        </w:rPr>
        <w:lastRenderedPageBreak/>
        <w:tab/>
        <w:t xml:space="preserve">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library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Dalam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library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sekumpulan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program yang bisa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Library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Banyak orang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library baru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bisa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platform. Hal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moto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: Write Once, Run Anywhere.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sekali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file Java, program bisa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compiler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sejenis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virtual machine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syntax Java ke bytecodes di masing-masing platform.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sendiri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diartikan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terbilang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coding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pada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dimengerti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C dan C++. Bahasa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bagus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itu,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disebutkan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mobile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bertukar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Makanya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native method. Hal ini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program Java bisa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Java. Garbage collector pada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programmer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terbeban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5F44B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5F31A59" w14:textId="77777777" w:rsidR="005F44B4" w:rsidRDefault="005F44B4" w:rsidP="005F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B4">
        <w:rPr>
          <w:rFonts w:ascii="Times New Roman" w:hAnsi="Times New Roman" w:cs="Times New Roman"/>
          <w:sz w:val="28"/>
          <w:szCs w:val="28"/>
          <w:lang w:eastAsia="en-ID"/>
        </w:rPr>
        <w:tab/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Java Bahasa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oleh programmer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para programmer ini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baru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Java. Tidak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tapi juga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Java-Buzzwords.</w:t>
      </w:r>
    </w:p>
    <w:p w14:paraId="450627BC" w14:textId="77777777" w:rsidR="005F44B4" w:rsidRDefault="005F44B4" w:rsidP="005F44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Tic Tac Toe di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Tic Tac Toe,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, draw, reset,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C798A4" w14:textId="67BFD2C8" w:rsidR="005F44B4" w:rsidRPr="005F44B4" w:rsidRDefault="005F44B4" w:rsidP="005F44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44B4">
        <w:rPr>
          <w:rFonts w:ascii="Times New Roman" w:hAnsi="Times New Roman" w:cs="Times New Roman"/>
          <w:sz w:val="24"/>
          <w:szCs w:val="24"/>
        </w:rPr>
        <w:t xml:space="preserve">Tic Tac Toe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, X dan O.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bergiliran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3 x 3.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baris horizontal, vertical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memenangkankan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44B4">
        <w:rPr>
          <w:rFonts w:ascii="Times New Roman" w:hAnsi="Times New Roman" w:cs="Times New Roman"/>
          <w:sz w:val="24"/>
          <w:szCs w:val="24"/>
        </w:rPr>
        <w:t xml:space="preserve">/point. </w:t>
      </w:r>
    </w:p>
    <w:p w14:paraId="58A1AF1C" w14:textId="3FD58360" w:rsidR="005F44B4" w:rsidRDefault="00537F09" w:rsidP="00E713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SOAL DAN PEMBAHASAN</w:t>
      </w:r>
    </w:p>
    <w:p w14:paraId="0DFE7C98" w14:textId="5E331AB6" w:rsidR="00537F09" w:rsidRDefault="00C17CDC" w:rsidP="00E71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Home </w:t>
      </w:r>
      <w:r w:rsidR="007D7A02">
        <w:rPr>
          <w:rFonts w:ascii="Times New Roman" w:hAnsi="Times New Roman" w:cs="Times New Roman"/>
          <w:sz w:val="24"/>
          <w:szCs w:val="24"/>
          <w:lang w:eastAsia="en-ID"/>
        </w:rPr>
        <w:t>Game</w:t>
      </w:r>
    </w:p>
    <w:p w14:paraId="334C2434" w14:textId="78CA9F58" w:rsidR="00C17CDC" w:rsidRPr="00C17CDC" w:rsidRDefault="00C17CDC" w:rsidP="00E7135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C17CDC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04FFC3E" wp14:editId="678C8101">
            <wp:extent cx="4107536" cy="1653683"/>
            <wp:effectExtent l="0" t="0" r="7620" b="3810"/>
            <wp:docPr id="7751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95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8272" w14:textId="334DD96C" w:rsidR="005F44B4" w:rsidRDefault="00C17CDC" w:rsidP="00E7135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1</w:t>
      </w:r>
      <w:r w:rsidR="002A64C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2A64C9">
        <w:rPr>
          <w:rFonts w:ascii="Times New Roman" w:hAnsi="Times New Roman" w:cs="Times New Roman"/>
          <w:sz w:val="24"/>
          <w:szCs w:val="24"/>
          <w:lang w:val="en-ID" w:eastAsia="en-ID"/>
        </w:rPr>
        <w:t>Source Code</w:t>
      </w:r>
    </w:p>
    <w:p w14:paraId="67D9C387" w14:textId="42E92F1F" w:rsidR="002A64C9" w:rsidRDefault="002A64C9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Source 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Code :</w:t>
      </w:r>
      <w:proofErr w:type="gramEnd"/>
    </w:p>
    <w:p w14:paraId="4CDAAC6D" w14:textId="252B77E4" w:rsidR="002A64C9" w:rsidRDefault="00210468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class.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Tujuannya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menghindari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>bentrok</w:t>
      </w:r>
      <w:proofErr w:type="spellEnd"/>
      <w:r w:rsidR="00DB6E8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(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yang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C03B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mengelolah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program,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="009E06E5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3E35AEF" w14:textId="3D39900C" w:rsidR="00A27C0E" w:rsidRDefault="00BC30F0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i</w:t>
      </w:r>
      <w:r w:rsidR="00771216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mport </w:t>
      </w:r>
      <w:proofErr w:type="gramStart"/>
      <w:r w:rsidR="00771216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java.awt.*</w:t>
      </w:r>
      <w:proofErr w:type="gramEnd"/>
      <w:r w:rsidR="00771216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mengimpor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yang </w:t>
      </w:r>
      <w:proofErr w:type="spellStart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7712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E2CF1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java.awt</w:t>
      </w:r>
      <w:proofErr w:type="spellEnd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 java yang </w:t>
      </w:r>
      <w:proofErr w:type="spellStart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E2CF1">
        <w:rPr>
          <w:rFonts w:ascii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="002D245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2D2458">
        <w:rPr>
          <w:rFonts w:ascii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</w:t>
      </w:r>
      <w:proofErr w:type="spellStart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JFrame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JPanel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JButton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="0098011D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55FD326" w14:textId="71F99A0A" w:rsidR="007A0752" w:rsidRDefault="00BC30F0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i</w:t>
      </w:r>
      <w:r w:rsidR="007A0752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mport </w:t>
      </w:r>
      <w:proofErr w:type="spellStart"/>
      <w:proofErr w:type="gramStart"/>
      <w:r w:rsidR="007A0752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java.awt.event</w:t>
      </w:r>
      <w:proofErr w:type="spellEnd"/>
      <w:proofErr w:type="gramEnd"/>
      <w:r w:rsidR="007A0752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="007A075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="00C07F92">
        <w:rPr>
          <w:rFonts w:ascii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="00C07F9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7F92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C07F9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07F92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java.awt</w:t>
      </w:r>
      <w:proofErr w:type="spellEnd"/>
      <w:r w:rsidR="00C07F9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memasukan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yang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C1040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F33A3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F33A35">
        <w:rPr>
          <w:rFonts w:ascii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="00F33A3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33A35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F33A3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</w:t>
      </w:r>
      <w:proofErr w:type="spellStart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>MouseListener</w:t>
      </w:r>
      <w:proofErr w:type="spellEnd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>MouseEvent</w:t>
      </w:r>
      <w:proofErr w:type="spellEnd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>KeyEvent</w:t>
      </w:r>
      <w:proofErr w:type="spellEnd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="00A77CE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B0CCBBD" w14:textId="02FE7E6F" w:rsidR="00A77CEA" w:rsidRDefault="00BC30F0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i</w:t>
      </w:r>
      <w:r w:rsidR="00C10406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mport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java.util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.Scanner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A5A90">
        <w:rPr>
          <w:rFonts w:ascii="Times New Roman" w:hAnsi="Times New Roman" w:cs="Times New Roman"/>
          <w:sz w:val="24"/>
          <w:szCs w:val="24"/>
          <w:lang w:val="en-ID" w:eastAsia="en-ID"/>
        </w:rPr>
        <w:t>me</w:t>
      </w:r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>mbaca</w:t>
      </w:r>
      <w:proofErr w:type="spellEnd"/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8D6E6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keyboard</w:t>
      </w:r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>angka</w:t>
      </w:r>
      <w:proofErr w:type="spellEnd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="00B64AC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character.</w:t>
      </w:r>
    </w:p>
    <w:p w14:paraId="2175BD14" w14:textId="4E03DA21" w:rsidR="00B64ACC" w:rsidRDefault="004567CC" w:rsidP="00E71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Halaman Game</w:t>
      </w:r>
    </w:p>
    <w:p w14:paraId="3215FB10" w14:textId="1A0AD0BD" w:rsidR="0033186F" w:rsidRDefault="0033186F" w:rsidP="00E7135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3186F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BF6AB7E" wp14:editId="311DC988">
            <wp:extent cx="4404742" cy="1684166"/>
            <wp:effectExtent l="0" t="0" r="0" b="0"/>
            <wp:docPr id="178452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3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CC12" w14:textId="586996CB" w:rsidR="0033186F" w:rsidRDefault="0033186F" w:rsidP="00E7135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Source Code</w:t>
      </w:r>
    </w:p>
    <w:p w14:paraId="30E60A56" w14:textId="2FFB0E74" w:rsidR="0033186F" w:rsidRDefault="00932B51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Kode </w:t>
      </w:r>
      <w:r w:rsidR="00B03D13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public class Game extends </w:t>
      </w:r>
      <w:proofErr w:type="spellStart"/>
      <w:proofErr w:type="gramStart"/>
      <w:r w:rsidR="00B03D13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Jcomponent</w:t>
      </w:r>
      <w:proofErr w:type="spellEnd"/>
      <w:r w:rsidR="00B03D13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="00B03D1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 w:rsidR="00B03D1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03D13">
        <w:rPr>
          <w:rFonts w:ascii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="00B03D1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03D13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class </w:t>
      </w:r>
      <w:proofErr w:type="spellStart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>turunan</w:t>
      </w:r>
      <w:proofErr w:type="spellEnd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>JComponent</w:t>
      </w:r>
      <w:proofErr w:type="spellEnd"/>
      <w:r w:rsidR="00FE08C3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93413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1F095DAF" w14:textId="3544BA1B" w:rsidR="0072135E" w:rsidRDefault="0072135E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Kode </w:t>
      </w:r>
      <w:r w:rsidR="00D162EE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private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static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JButton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E630B">
        <w:rPr>
          <w:rFonts w:ascii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="003E630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E630B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button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 yang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D0A">
        <w:rPr>
          <w:rFonts w:ascii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="00741DB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="0041084D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="0041084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</w:p>
    <w:p w14:paraId="33CB331D" w14:textId="23A1F370" w:rsidR="0041084D" w:rsidRDefault="00EF0BEB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Kode </w:t>
      </w:r>
      <w:r w:rsidR="00D162EE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private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GridLayout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bari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di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buthkan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="007826BE">
        <w:rPr>
          <w:rFonts w:ascii="Times New Roman" w:hAnsi="Times New Roman" w:cs="Times New Roman"/>
          <w:sz w:val="24"/>
          <w:szCs w:val="24"/>
          <w:lang w:val="en-ID" w:eastAsia="en-ID"/>
        </w:rPr>
        <w:t>/program.</w:t>
      </w:r>
    </w:p>
    <w:p w14:paraId="4D4575FD" w14:textId="0669F626" w:rsidR="007826BE" w:rsidRDefault="00E44398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 xml:space="preserve">Kode 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p</w:t>
      </w:r>
      <w:r w:rsidR="00D162EE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rivate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84B4D">
        <w:rPr>
          <w:rFonts w:ascii="Times New Roman" w:hAnsi="Times New Roman" w:cs="Times New Roman"/>
          <w:sz w:val="24"/>
          <w:szCs w:val="24"/>
          <w:lang w:val="en-ID" w:eastAsia="en-ID"/>
        </w:rPr>
        <w:t>pengelompokan</w:t>
      </w:r>
      <w:proofErr w:type="spellEnd"/>
      <w:r w:rsidR="00684B4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integer </w:t>
      </w:r>
      <w:proofErr w:type="spellStart"/>
      <w:r w:rsidR="00684B4D">
        <w:rPr>
          <w:rFonts w:ascii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="00684B4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411AAB">
        <w:rPr>
          <w:rFonts w:ascii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411AAB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A1B8CBF" w14:textId="558B400B" w:rsidR="00411AAB" w:rsidRDefault="00411AAB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Kode 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JLabel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 w:rsidR="002D123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D123A" w:rsidRPr="002D12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123A" w:rsidRPr="002D123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2D123A">
        <w:rPr>
          <w:rFonts w:ascii="Times New Roman" w:hAnsi="Times New Roman" w:cs="Times New Roman"/>
          <w:sz w:val="24"/>
          <w:szCs w:val="24"/>
        </w:rPr>
        <w:t>.</w:t>
      </w:r>
      <w:r w:rsidR="00382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DC1D0" w14:textId="129B2931" w:rsidR="0038211F" w:rsidRDefault="007858E3" w:rsidP="00E713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7858E3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65880016" wp14:editId="2D782A2E">
            <wp:extent cx="5349704" cy="5319221"/>
            <wp:effectExtent l="0" t="0" r="3810" b="0"/>
            <wp:docPr id="176800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00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0DA" w14:textId="23999D20" w:rsidR="008F5CF5" w:rsidRDefault="008F5CF5" w:rsidP="00E713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Source Code</w:t>
      </w:r>
    </w:p>
    <w:p w14:paraId="0A2F8F16" w14:textId="6663C86C" w:rsidR="008F5CF5" w:rsidRDefault="0004513E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museClicked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4948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="00D8494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4948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D8494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kiri</w:t>
      </w:r>
      <w:proofErr w:type="spellEnd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mouse pada program yang </w:t>
      </w:r>
      <w:proofErr w:type="spellStart"/>
      <w:r w:rsidR="00EA60B5">
        <w:rPr>
          <w:rFonts w:ascii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="004E67D3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2F96902A" w14:textId="2E576643" w:rsidR="00E7135A" w:rsidRDefault="009554E4" w:rsidP="00E713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MouseEvent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AA122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mouse.</w:t>
      </w:r>
      <w:r w:rsidR="00E461D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E461DD">
        <w:rPr>
          <w:rFonts w:ascii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="00E461D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4ADB387B" w14:textId="60E0EAA4" w:rsidR="009C72D4" w:rsidRPr="009C72D4" w:rsidRDefault="009C72D4" w:rsidP="00E7135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void </w:t>
      </w:r>
      <w:proofErr w:type="spellStart"/>
      <w:proofErr w:type="gram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mouseClicked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proofErr w:type="gram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MouseEvent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e):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mendengarkan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57129CED" w14:textId="77777777" w:rsidR="009C72D4" w:rsidRPr="009C72D4" w:rsidRDefault="009C72D4" w:rsidP="00E7135A">
      <w:pPr>
        <w:spacing w:line="276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void </w:t>
      </w:r>
      <w:proofErr w:type="spellStart"/>
      <w:proofErr w:type="gram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mousePressed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proofErr w:type="gram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MouseEvent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e):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mouse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01B0C90" w14:textId="77777777" w:rsidR="009C72D4" w:rsidRPr="009C72D4" w:rsidRDefault="009C72D4" w:rsidP="00E7135A">
      <w:pPr>
        <w:spacing w:line="276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void </w:t>
      </w:r>
      <w:proofErr w:type="spellStart"/>
      <w:proofErr w:type="gram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mouseReleased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proofErr w:type="gram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MouseEvent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e):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mouse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dilepaskan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186FA8F" w14:textId="522DACE8" w:rsidR="009E06E5" w:rsidRPr="00C17CDC" w:rsidRDefault="009C72D4" w:rsidP="00E7135A">
      <w:pPr>
        <w:spacing w:line="276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void </w:t>
      </w:r>
      <w:proofErr w:type="spellStart"/>
      <w:proofErr w:type="gram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mouseEntered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proofErr w:type="gram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MouseEvent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e):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pointer mouse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memasuki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mendengarkan</w:t>
      </w:r>
      <w:proofErr w:type="spellEnd"/>
      <w:r w:rsidRPr="009C72D4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55BC9D2" w14:textId="2B5FB2B7" w:rsidR="0074331B" w:rsidRDefault="0069182A" w:rsidP="006918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8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7EE00" wp14:editId="75522F78">
            <wp:extent cx="5700254" cy="3109229"/>
            <wp:effectExtent l="0" t="0" r="0" b="0"/>
            <wp:docPr id="6058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7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4710" w14:textId="7F2F6263" w:rsidR="0069182A" w:rsidRDefault="0069182A" w:rsidP="006918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 Code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</w:p>
    <w:p w14:paraId="4D4A13E1" w14:textId="5B80508A" w:rsidR="00C56E61" w:rsidRDefault="00C56E61" w:rsidP="00C56E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proofErr w:type="spellStart"/>
      <w:proofErr w:type="gramStart"/>
      <w:r w:rsidR="00A333EA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oolean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33E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55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95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Boolean.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0261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6133">
        <w:rPr>
          <w:rFonts w:ascii="Times New Roman" w:hAnsi="Times New Roman" w:cs="Times New Roman"/>
          <w:sz w:val="24"/>
          <w:szCs w:val="24"/>
        </w:rPr>
        <w:t xml:space="preserve"> False. </w:t>
      </w:r>
    </w:p>
    <w:p w14:paraId="0C23608C" w14:textId="0DC4C5B4" w:rsidR="002E1E6C" w:rsidRDefault="002E1E6C" w:rsidP="00C56E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 w:rsidR="00492517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49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1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92517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4925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9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2517">
        <w:rPr>
          <w:rFonts w:ascii="Times New Roman" w:hAnsi="Times New Roman" w:cs="Times New Roman"/>
          <w:sz w:val="24"/>
          <w:szCs w:val="24"/>
        </w:rPr>
        <w:t>.</w:t>
      </w:r>
    </w:p>
    <w:p w14:paraId="6E25E743" w14:textId="316042F6" w:rsidR="00492517" w:rsidRDefault="00CE6259" w:rsidP="00C56E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setBacground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1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360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360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3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6016">
        <w:rPr>
          <w:rFonts w:ascii="Times New Roman" w:hAnsi="Times New Roman" w:cs="Times New Roman"/>
          <w:sz w:val="24"/>
          <w:szCs w:val="24"/>
        </w:rPr>
        <w:t xml:space="preserve"> </w:t>
      </w:r>
      <w:r w:rsidR="00137CAB">
        <w:rPr>
          <w:rFonts w:ascii="Times New Roman" w:hAnsi="Times New Roman" w:cs="Times New Roman"/>
          <w:sz w:val="24"/>
          <w:szCs w:val="24"/>
        </w:rPr>
        <w:t xml:space="preserve">setting yang </w:t>
      </w:r>
      <w:proofErr w:type="spellStart"/>
      <w:r w:rsidR="00137C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37CAB">
        <w:rPr>
          <w:rFonts w:ascii="Times New Roman" w:hAnsi="Times New Roman" w:cs="Times New Roman"/>
          <w:sz w:val="24"/>
          <w:szCs w:val="24"/>
        </w:rPr>
        <w:t xml:space="preserve"> pada background.</w:t>
      </w:r>
    </w:p>
    <w:p w14:paraId="6E3AAB57" w14:textId="5614654F" w:rsidR="00137CAB" w:rsidRDefault="009450FA" w:rsidP="009450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5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F60A3" wp14:editId="1CAB3E5C">
            <wp:extent cx="4762913" cy="1638442"/>
            <wp:effectExtent l="0" t="0" r="0" b="0"/>
            <wp:docPr id="20909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3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30DD" w14:textId="17A1DDA0" w:rsidR="009450FA" w:rsidRDefault="009450FA" w:rsidP="009450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E45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5A0847C1" w14:textId="0C28B4BD" w:rsidR="00317E45" w:rsidRDefault="00363737" w:rsidP="00317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disable </w:t>
      </w:r>
      <w:r w:rsidR="00877F3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155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598350D" w14:textId="77777777" w:rsidR="000B56A2" w:rsidRDefault="000B56A2" w:rsidP="00317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0C1B3" w14:textId="77777777" w:rsidR="000B56A2" w:rsidRDefault="000B56A2" w:rsidP="00317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B6B28" w14:textId="77777777" w:rsidR="000B56A2" w:rsidRDefault="000B56A2" w:rsidP="00317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2C649" w14:textId="54914FD4" w:rsidR="000B56A2" w:rsidRDefault="000B56A2" w:rsidP="000B56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Game</w:t>
      </w:r>
    </w:p>
    <w:p w14:paraId="3C182400" w14:textId="079B013D" w:rsidR="000B56A2" w:rsidRDefault="00E81F40" w:rsidP="00E81F4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1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B372F" wp14:editId="5D9FBF98">
            <wp:extent cx="2294467" cy="2336800"/>
            <wp:effectExtent l="0" t="0" r="0" b="6350"/>
            <wp:docPr id="14803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0998" name=""/>
                    <pic:cNvPicPr/>
                  </pic:nvPicPr>
                  <pic:blipFill rotWithShape="1">
                    <a:blip r:embed="rId17"/>
                    <a:srcRect l="2804" t="2752" r="2200" b="2296"/>
                    <a:stretch/>
                  </pic:blipFill>
                  <pic:spPr bwMode="auto">
                    <a:xfrm>
                      <a:off x="0" y="0"/>
                      <a:ext cx="2294873" cy="233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5D07E" w14:textId="03845717" w:rsidR="00F55FD4" w:rsidRDefault="00F55FD4" w:rsidP="00E81F4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E96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6621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="00E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21">
        <w:rPr>
          <w:rFonts w:ascii="Times New Roman" w:hAnsi="Times New Roman" w:cs="Times New Roman"/>
          <w:sz w:val="24"/>
          <w:szCs w:val="24"/>
        </w:rPr>
        <w:t>TikTakToe</w:t>
      </w:r>
      <w:proofErr w:type="spellEnd"/>
    </w:p>
    <w:p w14:paraId="37662923" w14:textId="3E9D2A58" w:rsidR="00E96621" w:rsidRDefault="00091CC3" w:rsidP="000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D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52D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5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35E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35E2C">
        <w:rPr>
          <w:rFonts w:ascii="Times New Roman" w:hAnsi="Times New Roman" w:cs="Times New Roman"/>
          <w:sz w:val="24"/>
          <w:szCs w:val="24"/>
        </w:rPr>
        <w:t xml:space="preserve"> di run. </w:t>
      </w:r>
      <w:r w:rsidR="00822BAF">
        <w:rPr>
          <w:rFonts w:ascii="Times New Roman" w:hAnsi="Times New Roman" w:cs="Times New Roman"/>
          <w:sz w:val="24"/>
          <w:szCs w:val="24"/>
        </w:rPr>
        <w:t xml:space="preserve">Player 1 </w:t>
      </w:r>
      <w:proofErr w:type="spellStart"/>
      <w:r w:rsidR="00822B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2BAF">
        <w:rPr>
          <w:rFonts w:ascii="Times New Roman" w:hAnsi="Times New Roman" w:cs="Times New Roman"/>
          <w:sz w:val="24"/>
          <w:szCs w:val="24"/>
        </w:rPr>
        <w:t xml:space="preserve"> X dan player 2 </w:t>
      </w:r>
      <w:proofErr w:type="spellStart"/>
      <w:r w:rsidR="00822B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2BA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2449AAC2" w14:textId="0823738B" w:rsidR="00F0172E" w:rsidRDefault="00F0172E" w:rsidP="004F1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454BE" wp14:editId="5E41BC46">
            <wp:extent cx="2058427" cy="2099733"/>
            <wp:effectExtent l="0" t="0" r="0" b="0"/>
            <wp:docPr id="16707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6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571" cy="2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6884" w14:textId="208248C3" w:rsidR="004F1495" w:rsidRDefault="004F1495" w:rsidP="004F1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1 </w:t>
      </w:r>
      <w:proofErr w:type="spellStart"/>
      <w:r w:rsidR="00E14FDF"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20247538" w14:textId="164A90DF" w:rsidR="00E14FDF" w:rsidRDefault="00E14FDF" w:rsidP="00E14F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156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9F7156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9F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1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F7156">
        <w:rPr>
          <w:rFonts w:ascii="Times New Roman" w:hAnsi="Times New Roman" w:cs="Times New Roman"/>
          <w:sz w:val="24"/>
          <w:szCs w:val="24"/>
        </w:rPr>
        <w:t xml:space="preserve"> diagonal</w:t>
      </w:r>
      <w:r w:rsidR="00483D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4961EB" w14:textId="5F6C8CF5" w:rsidR="00483D08" w:rsidRDefault="00483D08" w:rsidP="001045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3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883C5" wp14:editId="026C4F58">
            <wp:extent cx="1986233" cy="2040466"/>
            <wp:effectExtent l="0" t="0" r="0" b="0"/>
            <wp:docPr id="72826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15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460" cy="20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909" w14:textId="6E6A589A" w:rsidR="00746132" w:rsidRDefault="00746132" w:rsidP="001045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D47">
        <w:rPr>
          <w:rFonts w:ascii="Times New Roman" w:hAnsi="Times New Roman" w:cs="Times New Roman"/>
          <w:sz w:val="24"/>
          <w:szCs w:val="24"/>
        </w:rPr>
        <w:t xml:space="preserve">Player 2 </w:t>
      </w:r>
      <w:proofErr w:type="spellStart"/>
      <w:r w:rsidR="008D4D47"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29DA1663" w14:textId="59D3F50E" w:rsidR="008D4D47" w:rsidRDefault="008D4D47" w:rsidP="008D4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</w:t>
      </w:r>
      <w:r w:rsidR="00C65461">
        <w:rPr>
          <w:rFonts w:ascii="Times New Roman" w:hAnsi="Times New Roman" w:cs="Times New Roman"/>
          <w:sz w:val="24"/>
          <w:szCs w:val="24"/>
        </w:rPr>
        <w:t>jelasan</w:t>
      </w:r>
      <w:proofErr w:type="spellEnd"/>
      <w:r w:rsidR="00C6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54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654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6546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65461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C6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6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61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C65461">
        <w:rPr>
          <w:rFonts w:ascii="Times New Roman" w:hAnsi="Times New Roman" w:cs="Times New Roman"/>
          <w:sz w:val="24"/>
          <w:szCs w:val="24"/>
        </w:rPr>
        <w:t>.</w:t>
      </w:r>
    </w:p>
    <w:p w14:paraId="7996B192" w14:textId="4FC0AAA3" w:rsidR="00C65461" w:rsidRDefault="00F26314" w:rsidP="00EE57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F211B" wp14:editId="10E7D2F9">
            <wp:extent cx="2260600" cy="2316480"/>
            <wp:effectExtent l="0" t="0" r="6350" b="7620"/>
            <wp:docPr id="9341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1987" name=""/>
                    <pic:cNvPicPr/>
                  </pic:nvPicPr>
                  <pic:blipFill rotWithShape="1">
                    <a:blip r:embed="rId20"/>
                    <a:srcRect r="2412"/>
                    <a:stretch/>
                  </pic:blipFill>
                  <pic:spPr bwMode="auto">
                    <a:xfrm>
                      <a:off x="0" y="0"/>
                      <a:ext cx="2260796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0FA9" w14:textId="4C6D8EE4" w:rsidR="00EE5762" w:rsidRDefault="00EE5762" w:rsidP="00EE57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 w:rsidR="000A6EFD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="000A6EFD">
        <w:rPr>
          <w:rFonts w:ascii="Times New Roman" w:hAnsi="Times New Roman" w:cs="Times New Roman"/>
          <w:sz w:val="24"/>
          <w:szCs w:val="24"/>
        </w:rPr>
        <w:t xml:space="preserve"> Player 1 </w:t>
      </w:r>
      <w:proofErr w:type="spellStart"/>
      <w:r w:rsidR="000A6EFD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0A6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8D4E8" w14:textId="612B99B2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7B98129D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E23F2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1B220F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C7697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5C355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204D3E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E8561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7B02B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FE320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8A860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0C043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550B5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E1AEF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E4BDD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31AE3" w14:textId="77777777" w:rsidR="000A5B27" w:rsidRDefault="000A5B27" w:rsidP="000A5B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E0B2C" w14:textId="046678D6" w:rsidR="000A5B27" w:rsidRDefault="00EA7AFF" w:rsidP="000A5B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KESIMPULAN DAN SARAN</w:t>
      </w:r>
    </w:p>
    <w:p w14:paraId="63EA94CE" w14:textId="146DBCBE" w:rsidR="007F2495" w:rsidRPr="007F2495" w:rsidRDefault="007F2495" w:rsidP="007F24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5E8979D6" w14:textId="1294721E" w:rsidR="00087FC8" w:rsidRDefault="00087FC8" w:rsidP="00087FC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18E598" w14:textId="7759FE00" w:rsidR="00D27D5C" w:rsidRDefault="00D27D5C" w:rsidP="00D27D5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 Tac Toe di </w:t>
      </w:r>
      <w:r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 Tac Toe,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(draw),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0C9761D" w14:textId="77777777" w:rsidR="00D27D5C" w:rsidRDefault="00D27D5C" w:rsidP="00087FC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396CC5" w14:textId="1AEFC621" w:rsidR="007F2495" w:rsidRDefault="00D77DCF" w:rsidP="007F24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4C685806" w14:textId="77777777" w:rsidR="00857D17" w:rsidRDefault="00857D17" w:rsidP="00857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7D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C++, dan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7D17">
        <w:rPr>
          <w:rFonts w:ascii="Times New Roman" w:hAnsi="Times New Roman" w:cs="Times New Roman"/>
          <w:sz w:val="24"/>
          <w:szCs w:val="24"/>
        </w:rPr>
        <w:t>.</w:t>
      </w:r>
    </w:p>
    <w:p w14:paraId="494C6120" w14:textId="27C494A8" w:rsidR="00632FF0" w:rsidRDefault="00632FF0" w:rsidP="00857D17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eastAsia="en-ID"/>
        </w:rPr>
      </w:pP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Pelajari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gunakan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pustaka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framework Java yang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sesuai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dengan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jenis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aplikasi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yang Anda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kembangkan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. Ini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dapat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mempercepat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pengembangan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meningkatkan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kualitas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aplikasi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Anda.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Tetap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terhubung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dengan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perkembangan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bahasa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teknologi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Java.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Pastikan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Anda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selalu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menggunakan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versi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Java yang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terbaru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memahami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perubahan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perbaikan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ada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Bergabunglah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dengan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komunitas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pemrogram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Java,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ikuti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forum,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berkontribusi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pada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proyek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open-source. Ini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membantu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Anda belajar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lebih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banyak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berkolaborasi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dengan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para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profesional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Java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lainnya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Luangkan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waktu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untuk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menguji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mendebung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aplikasi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Anda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secara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menyeluruh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Gunakan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alat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pengujian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seperti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Unit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alat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debugging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untuk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mengidentifikasi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5F3E21">
        <w:rPr>
          <w:rFonts w:asciiTheme="majorBidi" w:hAnsiTheme="majorBidi" w:cstheme="majorBidi"/>
          <w:sz w:val="24"/>
          <w:szCs w:val="24"/>
          <w:lang w:eastAsia="en-ID"/>
        </w:rPr>
        <w:t>memperbaiki</w:t>
      </w:r>
      <w:proofErr w:type="spellEnd"/>
      <w:r w:rsidRPr="005F3E21">
        <w:rPr>
          <w:rFonts w:asciiTheme="majorBidi" w:hAnsiTheme="majorBidi" w:cstheme="majorBidi"/>
          <w:sz w:val="24"/>
          <w:szCs w:val="24"/>
          <w:lang w:eastAsia="en-ID"/>
        </w:rPr>
        <w:t xml:space="preserve"> bug</w:t>
      </w:r>
      <w:r w:rsidR="009B3D0C">
        <w:rPr>
          <w:rFonts w:asciiTheme="majorBidi" w:hAnsiTheme="majorBidi" w:cstheme="majorBidi"/>
          <w:sz w:val="24"/>
          <w:szCs w:val="24"/>
          <w:lang w:eastAsia="en-ID"/>
        </w:rPr>
        <w:t>.</w:t>
      </w:r>
    </w:p>
    <w:p w14:paraId="60A19FA9" w14:textId="77777777" w:rsidR="009B3D0C" w:rsidRDefault="009B3D0C" w:rsidP="00857D17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eastAsia="en-ID"/>
        </w:rPr>
      </w:pPr>
    </w:p>
    <w:p w14:paraId="771B863F" w14:textId="77777777" w:rsidR="009B3D0C" w:rsidRDefault="009B3D0C" w:rsidP="00857D17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eastAsia="en-ID"/>
        </w:rPr>
      </w:pPr>
    </w:p>
    <w:p w14:paraId="25E949F2" w14:textId="77777777" w:rsidR="00A21B6F" w:rsidRDefault="00A21B6F" w:rsidP="009B3D0C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eastAsia="en-ID"/>
        </w:rPr>
      </w:pPr>
    </w:p>
    <w:p w14:paraId="17C3E450" w14:textId="2D014CBA" w:rsidR="009B3D0C" w:rsidRDefault="009B3D0C" w:rsidP="009B3D0C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eastAsia="en-ID"/>
        </w:rPr>
      </w:pPr>
      <w:r>
        <w:rPr>
          <w:rFonts w:asciiTheme="majorBidi" w:hAnsiTheme="majorBidi" w:cstheme="majorBidi"/>
          <w:sz w:val="24"/>
          <w:szCs w:val="24"/>
          <w:lang w:eastAsia="en-ID"/>
        </w:rPr>
        <w:lastRenderedPageBreak/>
        <w:t>DAFTAR PUSTAKA</w:t>
      </w:r>
    </w:p>
    <w:p w14:paraId="4BE5C470" w14:textId="77777777" w:rsidR="00E40D8F" w:rsidRDefault="00E40D8F" w:rsidP="00E40D8F">
      <w:pPr>
        <w:spacing w:after="0" w:line="360" w:lineRule="auto"/>
        <w:ind w:left="720" w:hanging="720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  <w:lang w:val="id-ID"/>
        </w:rPr>
      </w:pPr>
      <w:r w:rsidRPr="00E8424C">
        <w:rPr>
          <w:rStyle w:val="Emphasis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Hari </w:t>
      </w:r>
      <w:proofErr w:type="spellStart"/>
      <w:r w:rsidRPr="00E8424C">
        <w:rPr>
          <w:rStyle w:val="Emphasis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Suryantoro</w:t>
      </w:r>
      <w:proofErr w:type="spellEnd"/>
      <w:r>
        <w:rPr>
          <w:rStyle w:val="Emphasis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  <w:t xml:space="preserve">.  (2023).  Pelatihan Bahasa Pemrograman Java Tingkat Lanjut Untuk Siswa  </w:t>
      </w:r>
    </w:p>
    <w:p w14:paraId="48ADE54A" w14:textId="77777777" w:rsidR="00E40D8F" w:rsidRPr="00E8424C" w:rsidRDefault="00E40D8F" w:rsidP="00E40D8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Style w:val="Emphasis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  <w:t xml:space="preserve">      SMA/SMK di Jakarta.  </w:t>
      </w:r>
      <w:r w:rsidRPr="00981CD3">
        <w:rPr>
          <w:rStyle w:val="Emphasis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  <w:t>https://ejurnal.swadharma.ac.id/index.php/swadimas/</w:t>
      </w:r>
    </w:p>
    <w:p w14:paraId="21518F8A" w14:textId="77777777" w:rsidR="00A73250" w:rsidRDefault="00E40D8F" w:rsidP="00A73250">
      <w:pPr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Harry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Dhika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Nasrulloh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Isnain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Muhammad Tofan. 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( 2018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>, November 17)</w:t>
      </w:r>
      <w:r w:rsidR="00A732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4B9C2455" w14:textId="03CE6DA9" w:rsidR="00E40D8F" w:rsidRDefault="00E40D8F" w:rsidP="00A73250">
      <w:pPr>
        <w:ind w:firstLine="426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NetBeans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NetBeans.</w:t>
      </w:r>
    </w:p>
    <w:p w14:paraId="402A9C2F" w14:textId="77777777" w:rsidR="00E40D8F" w:rsidRPr="00E40D8F" w:rsidRDefault="00E40D8F" w:rsidP="00E40D8F">
      <w:pPr>
        <w:ind w:left="426"/>
        <w:jc w:val="both"/>
        <w:rPr>
          <w:rFonts w:ascii="Times New Roman" w:hAnsi="Times New Roman" w:cs="Times New Roman"/>
          <w:i/>
          <w:sz w:val="24"/>
          <w:szCs w:val="24"/>
          <w:lang w:val="en-ID" w:eastAsia="en-ID"/>
        </w:rPr>
      </w:pPr>
      <w:hyperlink r:id="rId21" w:history="1">
        <w:r w:rsidRPr="00E40D8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ID" w:eastAsia="en-ID"/>
          </w:rPr>
          <w:t>https://journals.upi-yai.ac.id/index.php/ikraith-informatika/article/view/324/215</w:t>
        </w:r>
      </w:hyperlink>
    </w:p>
    <w:p w14:paraId="4C81C9E6" w14:textId="77777777" w:rsidR="003661FC" w:rsidRDefault="003661FC" w:rsidP="003661F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C4A6B">
        <w:rPr>
          <w:rFonts w:ascii="Times New Roman" w:hAnsi="Times New Roman" w:cs="Times New Roman"/>
          <w:sz w:val="24"/>
          <w:szCs w:val="24"/>
        </w:rPr>
        <w:t xml:space="preserve">Rahmat </w:t>
      </w:r>
      <w:proofErr w:type="spellStart"/>
      <w:r w:rsidRPr="001C4A6B">
        <w:rPr>
          <w:rFonts w:ascii="Times New Roman" w:hAnsi="Times New Roman" w:cs="Times New Roman"/>
          <w:sz w:val="24"/>
          <w:szCs w:val="24"/>
        </w:rPr>
        <w:t>Musfikar</w:t>
      </w:r>
      <w:proofErr w:type="spellEnd"/>
      <w:r w:rsidRPr="001C4A6B">
        <w:rPr>
          <w:rFonts w:ascii="Times New Roman" w:hAnsi="Times New Roman" w:cs="Times New Roman"/>
          <w:sz w:val="24"/>
          <w:szCs w:val="24"/>
          <w:lang w:val="id-ID"/>
        </w:rPr>
        <w:t xml:space="preserve">.  (2023, April   1).  </w:t>
      </w:r>
      <w:r w:rsidRPr="001C4A6B">
        <w:rPr>
          <w:rFonts w:ascii="Times New Roman" w:hAnsi="Times New Roman" w:cs="Times New Roman"/>
          <w:sz w:val="24"/>
          <w:szCs w:val="24"/>
        </w:rPr>
        <w:t xml:space="preserve">E-Module Bahasa </w:t>
      </w:r>
      <w:proofErr w:type="spellStart"/>
      <w:r w:rsidRPr="001C4A6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C4A6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C4A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C4A6B">
        <w:rPr>
          <w:rFonts w:ascii="Times New Roman" w:hAnsi="Times New Roman" w:cs="Times New Roman"/>
          <w:sz w:val="24"/>
          <w:szCs w:val="24"/>
        </w:rPr>
        <w:t xml:space="preserve"> Exe-</w:t>
      </w:r>
    </w:p>
    <w:p w14:paraId="2A2B6D5C" w14:textId="57A20110" w:rsidR="003661FC" w:rsidRPr="00A73250" w:rsidRDefault="003661FC" w:rsidP="003661F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Pr="001C4A6B">
        <w:rPr>
          <w:rFonts w:ascii="Times New Roman" w:hAnsi="Times New Roman" w:cs="Times New Roman"/>
          <w:sz w:val="24"/>
          <w:szCs w:val="24"/>
        </w:rPr>
        <w:t>Learning</w:t>
      </w:r>
      <w:r w:rsidRPr="001C4A6B">
        <w:rPr>
          <w:rFonts w:ascii="Times New Roman" w:hAnsi="Times New Roman" w:cs="Times New Roman"/>
          <w:sz w:val="24"/>
          <w:szCs w:val="24"/>
          <w:lang w:val="id-ID"/>
        </w:rPr>
        <w:t xml:space="preserve">.  </w:t>
      </w:r>
      <w:hyperlink r:id="rId22" w:history="1">
        <w:r w:rsidR="00E40D8F" w:rsidRPr="00A73250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https://ejournal.unama.ac.id</w:t>
        </w:r>
      </w:hyperlink>
    </w:p>
    <w:p w14:paraId="281B2A03" w14:textId="6E555135" w:rsidR="00E40D8F" w:rsidRDefault="00E40D8F" w:rsidP="00A73250">
      <w:pPr>
        <w:spacing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Warno. (2012, November 01)</w:t>
      </w:r>
      <w:r w:rsidR="00A73250">
        <w:rPr>
          <w:rFonts w:ascii="Times New Roman" w:eastAsia="Calibri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/>
          <w:sz w:val="24"/>
          <w:szCs w:val="24"/>
        </w:rPr>
        <w:t>Keunggulan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/>
          <w:sz w:val="24"/>
          <w:szCs w:val="24"/>
        </w:rPr>
        <w:t>kelemahan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lengkap</w:t>
      </w:r>
      <w:proofErr w:type="spellEnd"/>
      <w:r>
        <w:rPr>
          <w:rFonts w:ascii="Times New Roman" w:eastAsia="Calibri" w:hAnsi="Times New Roman"/>
          <w:sz w:val="24"/>
          <w:szCs w:val="24"/>
        </w:rPr>
        <w:tab/>
      </w:r>
    </w:p>
    <w:p w14:paraId="3527718F" w14:textId="77777777" w:rsidR="00E40D8F" w:rsidRPr="00A73250" w:rsidRDefault="00E40D8F" w:rsidP="00E40D8F">
      <w:pPr>
        <w:spacing w:line="360" w:lineRule="auto"/>
        <w:ind w:left="426"/>
        <w:jc w:val="both"/>
        <w:rPr>
          <w:rFonts w:ascii="Times New Roman" w:eastAsia="Calibri" w:hAnsi="Times New Roman"/>
          <w:i/>
          <w:sz w:val="24"/>
          <w:szCs w:val="24"/>
        </w:rPr>
      </w:pPr>
      <w:hyperlink r:id="rId23" w:history="1">
        <w:r w:rsidRPr="00A73250">
          <w:rPr>
            <w:rStyle w:val="Hyperlink"/>
            <w:rFonts w:ascii="Times New Roman" w:eastAsia="Calibri" w:hAnsi="Times New Roman"/>
            <w:i/>
            <w:color w:val="auto"/>
            <w:sz w:val="24"/>
            <w:szCs w:val="24"/>
            <w:u w:val="none"/>
          </w:rPr>
          <w:t>https://ejurnal.esaunggul.ac.id/index.php/JIK/article/view/479/444</w:t>
        </w:r>
      </w:hyperlink>
    </w:p>
    <w:p w14:paraId="70513FB5" w14:textId="77777777" w:rsidR="00E40D8F" w:rsidRPr="001C4A6B" w:rsidRDefault="00E40D8F" w:rsidP="003661F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3D3EF8" w14:textId="77777777" w:rsidR="003661FC" w:rsidRPr="00857D17" w:rsidRDefault="003661FC" w:rsidP="003661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16066E" w14:textId="77777777" w:rsidR="00857D17" w:rsidRPr="007F2495" w:rsidRDefault="00857D17" w:rsidP="00857D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8FAD2" w14:textId="5B1400B9" w:rsidR="00EA7AFF" w:rsidRPr="00091CC3" w:rsidRDefault="00EA7AFF" w:rsidP="00EA7A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7AFF" w:rsidRPr="00091CC3" w:rsidSect="00A21B6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701" w:header="709" w:footer="340" w:gutter="0"/>
      <w:pgBorders w:zOrder="back">
        <w:top w:val="single" w:sz="18" w:space="5" w:color="000000" w:themeColor="text1"/>
        <w:left w:val="single" w:sz="18" w:space="5" w:color="000000" w:themeColor="text1"/>
        <w:bottom w:val="single" w:sz="18" w:space="5" w:color="000000" w:themeColor="text1"/>
        <w:right w:val="single" w:sz="18" w:space="5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A394" w14:textId="77777777" w:rsidR="00A20AE1" w:rsidRDefault="00A20AE1" w:rsidP="005F44B4">
      <w:pPr>
        <w:spacing w:after="0" w:line="240" w:lineRule="auto"/>
      </w:pPr>
      <w:r>
        <w:separator/>
      </w:r>
    </w:p>
  </w:endnote>
  <w:endnote w:type="continuationSeparator" w:id="0">
    <w:p w14:paraId="1C163D17" w14:textId="77777777" w:rsidR="00A20AE1" w:rsidRDefault="00A20AE1" w:rsidP="005F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4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02225" w14:textId="77777777" w:rsidR="007D3C89" w:rsidRDefault="00A21B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03ADCE1" w14:textId="77777777" w:rsidR="007D3C89" w:rsidRDefault="007D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205" w14:textId="3CF92C13" w:rsidR="005A648A" w:rsidRPr="005A648A" w:rsidRDefault="005A648A" w:rsidP="005A648A">
    <w:pPr>
      <w:pStyle w:val="Footer"/>
      <w:jc w:val="center"/>
      <w:rPr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9EFED" w14:textId="15A5219C" w:rsidR="00747592" w:rsidRDefault="00747592">
    <w:pPr>
      <w:pStyle w:val="Footer"/>
      <w:jc w:val="center"/>
    </w:pPr>
  </w:p>
  <w:p w14:paraId="67333919" w14:textId="678B0B99" w:rsidR="007D3C89" w:rsidRDefault="007D3C89" w:rsidP="00D6551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79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04FE5" w14:textId="77777777" w:rsidR="00A21B6F" w:rsidRDefault="00A21B6F">
        <w:pPr>
          <w:pStyle w:val="Footer"/>
          <w:jc w:val="center"/>
        </w:pPr>
      </w:p>
      <w:p w14:paraId="2F8737E1" w14:textId="6502B82C" w:rsidR="00A21B6F" w:rsidRDefault="00A21B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16866" w14:textId="77777777" w:rsidR="00F83B37" w:rsidRPr="005A648A" w:rsidRDefault="00F83B37" w:rsidP="005A648A">
    <w:pPr>
      <w:pStyle w:val="Footer"/>
      <w:jc w:val="center"/>
      <w:rPr>
        <w:lang w:val="en-ID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973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6AB7B" w14:textId="6C1731B6" w:rsidR="00A21B6F" w:rsidRDefault="00A21B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39BDA" w14:textId="3228CCCF" w:rsidR="00D65516" w:rsidRDefault="00D65516" w:rsidP="00D65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4944" w14:textId="77777777" w:rsidR="00A20AE1" w:rsidRDefault="00A20AE1" w:rsidP="005F44B4">
      <w:pPr>
        <w:spacing w:after="0" w:line="240" w:lineRule="auto"/>
      </w:pPr>
      <w:r>
        <w:separator/>
      </w:r>
    </w:p>
  </w:footnote>
  <w:footnote w:type="continuationSeparator" w:id="0">
    <w:p w14:paraId="15205392" w14:textId="77777777" w:rsidR="00A20AE1" w:rsidRDefault="00A20AE1" w:rsidP="005F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6694" w14:textId="77777777" w:rsidR="005A648A" w:rsidRDefault="005A6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C6D6" w14:textId="77777777" w:rsidR="00D65516" w:rsidRDefault="00D65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D30"/>
    <w:multiLevelType w:val="hybridMultilevel"/>
    <w:tmpl w:val="93A0E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65A"/>
    <w:multiLevelType w:val="multilevel"/>
    <w:tmpl w:val="819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C06ED"/>
    <w:multiLevelType w:val="hybridMultilevel"/>
    <w:tmpl w:val="ED5693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8189">
    <w:abstractNumId w:val="0"/>
  </w:num>
  <w:num w:numId="2" w16cid:durableId="1344668092">
    <w:abstractNumId w:val="1"/>
  </w:num>
  <w:num w:numId="3" w16cid:durableId="7172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B"/>
    <w:rsid w:val="00026133"/>
    <w:rsid w:val="00036016"/>
    <w:rsid w:val="000435C8"/>
    <w:rsid w:val="0004513E"/>
    <w:rsid w:val="00087FC8"/>
    <w:rsid w:val="00091CC3"/>
    <w:rsid w:val="000A5B27"/>
    <w:rsid w:val="000A6EFD"/>
    <w:rsid w:val="000B56A2"/>
    <w:rsid w:val="0010452C"/>
    <w:rsid w:val="00137CAB"/>
    <w:rsid w:val="00156BC5"/>
    <w:rsid w:val="00210468"/>
    <w:rsid w:val="002A64C9"/>
    <w:rsid w:val="002D123A"/>
    <w:rsid w:val="002D2458"/>
    <w:rsid w:val="002E1E6C"/>
    <w:rsid w:val="002E2CF1"/>
    <w:rsid w:val="00317E45"/>
    <w:rsid w:val="0033186F"/>
    <w:rsid w:val="00363737"/>
    <w:rsid w:val="003661FC"/>
    <w:rsid w:val="0038211F"/>
    <w:rsid w:val="003E630B"/>
    <w:rsid w:val="0041084D"/>
    <w:rsid w:val="00411AAB"/>
    <w:rsid w:val="004567CC"/>
    <w:rsid w:val="00483D08"/>
    <w:rsid w:val="00492517"/>
    <w:rsid w:val="004E67D3"/>
    <w:rsid w:val="004F1495"/>
    <w:rsid w:val="00537F09"/>
    <w:rsid w:val="005957F1"/>
    <w:rsid w:val="005A648A"/>
    <w:rsid w:val="005F44B4"/>
    <w:rsid w:val="005F471B"/>
    <w:rsid w:val="00632FF0"/>
    <w:rsid w:val="00652DCC"/>
    <w:rsid w:val="00671879"/>
    <w:rsid w:val="00684B4D"/>
    <w:rsid w:val="0069182A"/>
    <w:rsid w:val="0072135E"/>
    <w:rsid w:val="00727E8E"/>
    <w:rsid w:val="00741DB4"/>
    <w:rsid w:val="0074331B"/>
    <w:rsid w:val="00746132"/>
    <w:rsid w:val="00747592"/>
    <w:rsid w:val="00771216"/>
    <w:rsid w:val="007826BE"/>
    <w:rsid w:val="007858E3"/>
    <w:rsid w:val="007A0752"/>
    <w:rsid w:val="007D3C89"/>
    <w:rsid w:val="007D7A02"/>
    <w:rsid w:val="007F2495"/>
    <w:rsid w:val="00822BAF"/>
    <w:rsid w:val="00857D17"/>
    <w:rsid w:val="00877F3E"/>
    <w:rsid w:val="008A38B0"/>
    <w:rsid w:val="008D4D47"/>
    <w:rsid w:val="008D6E65"/>
    <w:rsid w:val="008F5CF5"/>
    <w:rsid w:val="00904641"/>
    <w:rsid w:val="00932B51"/>
    <w:rsid w:val="00932C38"/>
    <w:rsid w:val="00934131"/>
    <w:rsid w:val="009450FA"/>
    <w:rsid w:val="009554E4"/>
    <w:rsid w:val="0098011D"/>
    <w:rsid w:val="009B3D0C"/>
    <w:rsid w:val="009C72D4"/>
    <w:rsid w:val="009E06E5"/>
    <w:rsid w:val="009F7156"/>
    <w:rsid w:val="00A20AE1"/>
    <w:rsid w:val="00A21B6F"/>
    <w:rsid w:val="00A27C0E"/>
    <w:rsid w:val="00A323C9"/>
    <w:rsid w:val="00A333EA"/>
    <w:rsid w:val="00A55E4A"/>
    <w:rsid w:val="00A73250"/>
    <w:rsid w:val="00A77CEA"/>
    <w:rsid w:val="00AA122F"/>
    <w:rsid w:val="00AD46CE"/>
    <w:rsid w:val="00B03D13"/>
    <w:rsid w:val="00B64ACC"/>
    <w:rsid w:val="00BA5A90"/>
    <w:rsid w:val="00BC155E"/>
    <w:rsid w:val="00BC30F0"/>
    <w:rsid w:val="00C03B98"/>
    <w:rsid w:val="00C07F92"/>
    <w:rsid w:val="00C10406"/>
    <w:rsid w:val="00C17CDC"/>
    <w:rsid w:val="00C35E2C"/>
    <w:rsid w:val="00C56E61"/>
    <w:rsid w:val="00C65461"/>
    <w:rsid w:val="00CA253F"/>
    <w:rsid w:val="00CC21E1"/>
    <w:rsid w:val="00CE6259"/>
    <w:rsid w:val="00D162EE"/>
    <w:rsid w:val="00D27D5C"/>
    <w:rsid w:val="00D44AD4"/>
    <w:rsid w:val="00D65516"/>
    <w:rsid w:val="00D77DCF"/>
    <w:rsid w:val="00D84948"/>
    <w:rsid w:val="00DB6094"/>
    <w:rsid w:val="00DB6E83"/>
    <w:rsid w:val="00E1134C"/>
    <w:rsid w:val="00E14FDF"/>
    <w:rsid w:val="00E40D8F"/>
    <w:rsid w:val="00E44398"/>
    <w:rsid w:val="00E461DD"/>
    <w:rsid w:val="00E7135A"/>
    <w:rsid w:val="00E81F40"/>
    <w:rsid w:val="00E96621"/>
    <w:rsid w:val="00EA60B5"/>
    <w:rsid w:val="00EA7AFF"/>
    <w:rsid w:val="00EC4CA5"/>
    <w:rsid w:val="00EE5762"/>
    <w:rsid w:val="00EF0BEB"/>
    <w:rsid w:val="00F0172E"/>
    <w:rsid w:val="00F15D0A"/>
    <w:rsid w:val="00F26314"/>
    <w:rsid w:val="00F33A35"/>
    <w:rsid w:val="00F55FD4"/>
    <w:rsid w:val="00F83B37"/>
    <w:rsid w:val="00FC6A17"/>
    <w:rsid w:val="00F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D5596"/>
  <w15:chartTrackingRefBased/>
  <w15:docId w15:val="{68F2DE78-CF71-4A7E-BAD2-731EBC7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1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3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1B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F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F44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4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B4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17C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72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journals.upi-yai.ac.id/index.php/ikraith-informatika/article/view/324/2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jurnal.esaunggul.ac.id/index.php/JIK/article/view/479/444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ejournal.unama.ac.id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939-127C-4039-BB0B-0649EDB5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10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Adi</dc:creator>
  <cp:keywords/>
  <dc:description/>
  <cp:lastModifiedBy>Yohanes Adi</cp:lastModifiedBy>
  <cp:revision>120</cp:revision>
  <dcterms:created xsi:type="dcterms:W3CDTF">2023-10-07T15:29:00Z</dcterms:created>
  <dcterms:modified xsi:type="dcterms:W3CDTF">2023-10-10T11:06:00Z</dcterms:modified>
</cp:coreProperties>
</file>