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F153F0" wp14:paraId="61AB6B76" wp14:textId="550AEBD8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5F153F0" w:rsidR="41EFB455">
        <w:rPr>
          <w:rFonts w:ascii="Aptos" w:hAnsi="Aptos" w:eastAsia="Aptos" w:cs="Aptos"/>
          <w:noProof w:val="0"/>
          <w:sz w:val="32"/>
          <w:szCs w:val="32"/>
          <w:lang w:val="en-US"/>
        </w:rPr>
        <w:t>Report</w:t>
      </w:r>
    </w:p>
    <w:p xmlns:wp14="http://schemas.microsoft.com/office/word/2010/wordml" wp14:paraId="2C078E63" wp14:textId="165BEDB0"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project, my responsibility was to implement the core system initialization for </w:t>
      </w:r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>MiniGit</w:t>
      </w:r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involved creating the foundational repository structure and setting up the </w:t>
      </w:r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and folders </w:t>
      </w:r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version control. The goal was to simulate </w:t>
      </w:r>
      <w:r w:rsidRPr="55F153F0" w:rsidR="736F2B3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 xml:space="preserve">Git’s </w:t>
      </w:r>
      <w:r w:rsidRPr="55F153F0" w:rsidR="736F2B3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en-US"/>
        </w:rPr>
        <w:t>init</w:t>
      </w:r>
      <w:r w:rsidRPr="55F153F0" w:rsidR="736F2B3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5F153F0" w:rsidR="736F2B32">
        <w:rPr>
          <w:rFonts w:ascii="Aptos" w:hAnsi="Aptos" w:eastAsia="Aptos" w:cs="Aptos"/>
          <w:noProof w:val="0"/>
          <w:sz w:val="24"/>
          <w:szCs w:val="24"/>
          <w:lang w:val="en-US"/>
        </w:rPr>
        <w:t>command to prepare a working repository environment</w:t>
      </w:r>
    </w:p>
    <w:p w:rsidR="7F2B74EA" w:rsidP="55F153F0" w:rsidRDefault="7F2B74EA" w14:paraId="1903CDC7" w14:textId="0B8A6B22">
      <w:pPr>
        <w:spacing w:before="240" w:beforeAutospacing="off" w:after="240" w:afterAutospacing="off"/>
      </w:pPr>
      <w:r w:rsidRPr="55F153F0" w:rsidR="7F2B74E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creates a hidden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minigit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in the current working folder. Inside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minigit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creates subdirectories such as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objects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store file blobs) and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refs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store references like branches).</w:t>
      </w:r>
      <w:r>
        <w:br/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important files are created:</w:t>
      </w:r>
    </w:p>
    <w:p w:rsidR="113091CD" w:rsidP="55F153F0" w:rsidRDefault="113091CD" w14:paraId="27F617E2" w14:textId="731683E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5F153F0" w:rsidR="113091CD">
        <w:rPr>
          <w:rFonts w:ascii="Consolas" w:hAnsi="Consolas" w:eastAsia="Consolas" w:cs="Consolas"/>
          <w:noProof w:val="0"/>
          <w:sz w:val="24"/>
          <w:szCs w:val="24"/>
          <w:lang w:val="en-US"/>
        </w:rPr>
        <w:t>-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minigit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/HEAD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</w:t>
      </w:r>
      <w:r w:rsidRPr="55F153F0" w:rsidR="3DA0139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EBAE7F"/>
          <w:sz w:val="24"/>
          <w:szCs w:val="24"/>
          <w:lang w:val="en-US"/>
        </w:rPr>
        <w:t xml:space="preserve"> </w:t>
      </w:r>
      <w:r w:rsidRPr="55F153F0" w:rsidR="3DA0139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where</w:t>
      </w:r>
      <w:r w:rsidRPr="55F153F0" w:rsidR="3DA0139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5F153F0" w:rsidR="3DA0139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pointer to the current branch</w:t>
      </w:r>
      <w:r w:rsidRPr="55F153F0" w:rsidR="3DA0139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is kept</w:t>
      </w:r>
      <w:r w:rsidRPr="55F153F0" w:rsidR="3DA0139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initialized to refs/main.</w:t>
      </w:r>
    </w:p>
    <w:p w:rsidR="6FD99997" w:rsidP="55F153F0" w:rsidRDefault="6FD99997" w14:paraId="22E55209" w14:textId="17195B2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F153F0" w:rsidR="6FD99997">
        <w:rPr>
          <w:rFonts w:ascii="Consolas" w:hAnsi="Consolas" w:eastAsia="Consolas" w:cs="Consolas"/>
          <w:noProof w:val="0"/>
          <w:sz w:val="24"/>
          <w:szCs w:val="24"/>
          <w:lang w:val="en-US"/>
        </w:rPr>
        <w:t>-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minigit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/refs/main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an empty file </w:t>
      </w:r>
      <w:r w:rsidRPr="55F153F0" w:rsidR="1DB75DBB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>the main branch reference.</w:t>
      </w:r>
    </w:p>
    <w:p w:rsidR="5FD12B2B" w:rsidP="55F153F0" w:rsidRDefault="5FD12B2B" w14:paraId="76771A4C" w14:textId="59D7B2E2">
      <w:pPr>
        <w:spacing w:before="240" w:beforeAutospacing="off" w:after="240" w:afterAutospacing="off"/>
      </w:pP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setup allows the system to </w:t>
      </w:r>
      <w:r w:rsidRPr="55F153F0" w:rsidR="20496912">
        <w:rPr>
          <w:rFonts w:ascii="Aptos" w:hAnsi="Aptos" w:eastAsia="Aptos" w:cs="Aptos"/>
          <w:noProof w:val="0"/>
          <w:sz w:val="24"/>
          <w:szCs w:val="24"/>
          <w:lang w:val="en-US"/>
        </w:rPr>
        <w:t>manage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commits, file snapshots, and branches similarly to Git.</w:t>
      </w:r>
    </w:p>
    <w:p w:rsidR="5FD12B2B" w:rsidP="55F153F0" w:rsidRDefault="5FD12B2B" w14:paraId="3CBD4037" w14:textId="1B27F5F0">
      <w:pPr>
        <w:spacing w:before="240" w:beforeAutospacing="off" w:after="240" w:afterAutospacing="off"/>
      </w:pP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implementation was done using the </w:t>
      </w:r>
      <w:bookmarkStart w:name="_Int_a6t3oVKU" w:id="1006497545"/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std::</w:t>
      </w:r>
      <w:bookmarkEnd w:id="1006497545"/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filesystem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 for directory and file operations. Before creating the repository structure, the program checks if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.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minigit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already exists to </w:t>
      </w:r>
      <w:bookmarkStart w:name="_Int_wQk2jEYa" w:id="1761521119"/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>avoid  an</w:t>
      </w:r>
      <w:bookmarkEnd w:id="1761521119"/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existing repository.</w:t>
      </w:r>
      <w:r>
        <w:br/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handles creating directories and files as needed. It writes the 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content of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HEAD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point to the main branch and creates an empty file for the branch itself.</w:t>
      </w:r>
      <w:r>
        <w:br/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basic </w:t>
      </w:r>
      <w:bookmarkStart w:name="_Int_fAxtTakS" w:id="1067237803"/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>command  was</w:t>
      </w:r>
      <w:bookmarkEnd w:id="1067237803"/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implemented to accept user inputs such as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5F153F0" w:rsidR="5FD12B2B">
        <w:rPr>
          <w:rFonts w:ascii="Consolas" w:hAnsi="Consolas" w:eastAsia="Consolas" w:cs="Consolas"/>
          <w:noProof w:val="0"/>
          <w:sz w:val="24"/>
          <w:szCs w:val="24"/>
          <w:lang w:val="en-US"/>
        </w:rPr>
        <w:t>exit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>, with plans to add more commands later.</w:t>
      </w:r>
    </w:p>
    <w:p w:rsidR="5FD12B2B" w:rsidP="55F153F0" w:rsidRDefault="5FD12B2B" w14:paraId="69D31BC9" w14:textId="33A517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Through </w:t>
      </w:r>
      <w:r w:rsidRPr="55F153F0" w:rsidR="41C03B12">
        <w:rPr>
          <w:rFonts w:ascii="Aptos" w:hAnsi="Aptos" w:eastAsia="Aptos" w:cs="Aptos"/>
          <w:noProof w:val="0"/>
          <w:sz w:val="24"/>
          <w:szCs w:val="24"/>
          <w:lang w:val="en-US"/>
        </w:rPr>
        <w:t>this,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gained practical experience with file and directory manipulation in C++. I learned how to organize project data on disk in a way that mimics real version control systems. Designing the initialization step gave me insight into how Git prepares a repository before any commits are made.</w:t>
      </w:r>
      <w:r>
        <w:br/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</w:t>
      </w:r>
      <w:r w:rsidRPr="55F153F0" w:rsidR="30ED1EF8">
        <w:rPr>
          <w:rFonts w:ascii="Aptos" w:hAnsi="Aptos" w:eastAsia="Aptos" w:cs="Aptos"/>
          <w:noProof w:val="0"/>
          <w:sz w:val="24"/>
          <w:szCs w:val="24"/>
          <w:lang w:val="en-US"/>
        </w:rPr>
        <w:t>nd</w:t>
      </w:r>
      <w:r w:rsidRPr="55F153F0" w:rsidR="5FD12B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improved skills in building interactive command-line programs.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8349gfipnFasJ" int2:id="00J3r7lo">
      <int2:state int2:type="spell" int2:value="Rejected"/>
    </int2:textHash>
    <int2:textHash int2:hashCode="/WKBL72exMf5mq" int2:id="vidS25Gv">
      <int2:state int2:type="spell" int2:value="Rejected"/>
    </int2:textHash>
    <int2:bookmark int2:bookmarkName="_Int_fAxtTakS" int2:invalidationBookmarkName="" int2:hashCode="DYjDsra/NGVKyi" int2:id="LGmH6aSR">
      <int2:state int2:type="gram" int2:value="Rejected"/>
    </int2:bookmark>
    <int2:bookmark int2:bookmarkName="_Int_wQk2jEYa" int2:invalidationBookmarkName="" int2:hashCode="WN3jNh9by6n3Ag" int2:id="DVKl6K01">
      <int2:state int2:type="gram" int2:value="Rejected"/>
    </int2:bookmark>
    <int2:bookmark int2:bookmarkName="_Int_a6t3oVKU" int2:invalidationBookmarkName="" int2:hashCode="6IAfEwDapeIJpr" int2:id="Gn4KOsZ4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695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912D5"/>
    <w:rsid w:val="03AEC870"/>
    <w:rsid w:val="06364E2E"/>
    <w:rsid w:val="0B0870A8"/>
    <w:rsid w:val="1029C150"/>
    <w:rsid w:val="110F8BA0"/>
    <w:rsid w:val="113091CD"/>
    <w:rsid w:val="11E44350"/>
    <w:rsid w:val="12D33724"/>
    <w:rsid w:val="1DB75DBB"/>
    <w:rsid w:val="1DD1903B"/>
    <w:rsid w:val="1E6A06D9"/>
    <w:rsid w:val="20496912"/>
    <w:rsid w:val="2545C968"/>
    <w:rsid w:val="2A0C5AAD"/>
    <w:rsid w:val="2C883B3B"/>
    <w:rsid w:val="2E27BB5C"/>
    <w:rsid w:val="30B6AD0B"/>
    <w:rsid w:val="30ED1EF8"/>
    <w:rsid w:val="3D5A28C8"/>
    <w:rsid w:val="3DA01392"/>
    <w:rsid w:val="3F234420"/>
    <w:rsid w:val="41C03B12"/>
    <w:rsid w:val="41EFB455"/>
    <w:rsid w:val="49585EF9"/>
    <w:rsid w:val="4E8826E8"/>
    <w:rsid w:val="4E9E593C"/>
    <w:rsid w:val="55F153F0"/>
    <w:rsid w:val="5D4912D5"/>
    <w:rsid w:val="5FD12B2B"/>
    <w:rsid w:val="6FD99997"/>
    <w:rsid w:val="736F2B32"/>
    <w:rsid w:val="752337D8"/>
    <w:rsid w:val="785E70A6"/>
    <w:rsid w:val="7F2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12D5"/>
  <w15:chartTrackingRefBased/>
  <w15:docId w15:val="{B11A7B83-C41C-42AD-B628-DF83F3650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F153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7e6ea3dbd2448c" /><Relationship Type="http://schemas.openxmlformats.org/officeDocument/2006/relationships/numbering" Target="numbering.xml" Id="Rccc46d93a85a42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2025-06-19T12:09:47.9168082Z</dcterms:created>
  <dcterms:modified xsi:type="dcterms:W3CDTF">2025-06-19T12:47:33.7056139Z</dcterms:modified>
  <dc:creator>Feven T</dc:creator>
  <lastModifiedBy>Feven T</lastModifiedBy>
</coreProperties>
</file>