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89107131958" w:lineRule="auto"/>
        <w:ind w:left="20.460052490234375" w:right="946.607666015625" w:hanging="4.619903564453125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44"/>
          <w:szCs w:val="44"/>
          <w:u w:val="none"/>
          <w:shd w:fill="auto" w:val="clear"/>
          <w:vertAlign w:val="baseline"/>
          <w:rtl w:val="0"/>
        </w:rPr>
        <w:t xml:space="preserve">Wk14 - Group 1 M&amp;C Activity Submission </w:t>
      </w: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นายพรีณัฐ หมดั สอ 65070159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7392578125" w:line="240" w:lineRule="auto"/>
        <w:ind w:left="6.160125732421875" w:right="0" w:firstLine="0"/>
        <w:jc w:val="left"/>
        <w:rPr>
          <w:rFonts w:ascii="Noto Sans Thai" w:cs="Noto Sans Thai" w:eastAsia="Noto Sans Thai" w:hAnsi="Noto Sans Tha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โจทย์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43212890625" w:line="347.0441150665283" w:lineRule="auto"/>
        <w:ind w:left="0" w:right="321.2908935546875" w:firstLine="22.220001220703125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มคี ํากลาวทีวา “Put the Right Man to the Right Job” หรอื ใชคนใหถกู งาน คณุ ในฐานะผจู้ ดั การ โครงการไดน้ าํ ทีมพฒั นาในโครงการ IT ขนาดใหญอ่ ันหนงึ ในระหวา่ ง กระบวนการ กํากับและควบคมุ โครงการพบวา สมาชกิ ในทีมงานพฒั นาโครงการบางคน ไดร้ บั มอบหมายใหปฏิบตั ิงานที ไมมคี วามเชยี วชาญ ทําใหเกิดความล่าชา้ในการดาํ เนนิ งานและเกิดการผดิ พลาดในโครงการ คณุ จะแก้ไข ปญหาทีเกิดขนึ อยา่ งไร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56787109375" w:line="240" w:lineRule="auto"/>
        <w:ind w:left="14.740142822265625" w:right="0" w:firstLine="0"/>
        <w:jc w:val="left"/>
        <w:rPr>
          <w:rFonts w:ascii="Noto Sans Thai" w:cs="Noto Sans Thai" w:eastAsia="Noto Sans Thai" w:hAnsi="Noto Sans Tha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การแก้ปญ หาพรอ้ มเหตผุ ล (อยา่ งนอ้ ย 3 แนวทาง)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4443359375" w:line="346.6981887817383" w:lineRule="auto"/>
        <w:ind w:left="733.4201049804688" w:right="0" w:hanging="351.2001037597656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ปรบัโครงสรา้งทีม ประเมนิ ทักษะสมาชกิ และมอบหมายงานใหเ้หมาะสม เพอืลดขอ้ ผดิ พลาดและความ ล่าชา้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257568359375" w:line="328.0360794067383" w:lineRule="auto"/>
        <w:ind w:left="741.1201477050781" w:right="201.54541015625" w:hanging="367.9200744628906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อบรมและพฒั นาทักษะ จดั อบรมหรอืใชร้ะบบพเี ลียง (Mentorship) เพอื เพมิ ความเชยี วชาญของ ทีม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144287109375" w:line="328.03659439086914" w:lineRule="auto"/>
        <w:ind w:left="733.4201049804688" w:right="439.0948486328125" w:hanging="360.8799743652344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เพมิ การสอืสารและใชเ้ครอืงมอืบรหิ ารโครงการ ติดตามงานใกล้ชดิ ลดการทำ งานแยกสว่ น และ สง่ เสรมิการทำ งานเปน ทีม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761962890625" w:line="240" w:lineRule="auto"/>
        <w:ind w:left="14.740142822265625" w:right="0" w:firstLine="0"/>
        <w:jc w:val="left"/>
        <w:rPr>
          <w:rFonts w:ascii="Noto Sans Thai" w:cs="Noto Sans Thai" w:eastAsia="Noto Sans Thai" w:hAnsi="Noto Sans Tha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กระบวนการกํากับควบคมุ (อยา่ งนอ้ ย 1 แนวทาง)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06591796875" w:line="346.6977882385254" w:lineRule="auto"/>
        <w:ind w:left="737.1600341796875" w:right="93.19091796875" w:hanging="354.9400329589844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ติดตามและประเมนิ ผลอยา่ งต่อเนอื ง ใชต้ ัวชวี ดั (KPIs) ประชุมตรวจสอบความคืบหนา้ และปรบั ปรงุ กระบวนการทำ งานใหม้ ปี ระสทิ ธภิ าพ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69921875" w:line="271.20494842529297" w:lineRule="auto"/>
        <w:ind w:left="22.220001220703125" w:right="114.76806640625" w:firstLine="6.490020751953125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.335975646972656"/>
          <w:szCs w:val="22.335975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000000"/>
          <w:sz w:val="22.335975646972656"/>
          <w:szCs w:val="22.335975646972656"/>
          <w:u w:val="none"/>
          <w:shd w:fill="auto" w:val="clear"/>
          <w:vertAlign w:val="baseline"/>
          <w:rtl w:val="0"/>
        </w:rPr>
        <w:t xml:space="preserve">* KPIs (Key Performance Indicators) คือ ตัวชวี ดั ผลสำเรจ็ ทีใชใ้นการวดั ประสทิ ธภิ าพของบุคคล ทีม หรอืองค์กรในการบรรลเุปาหมายทีตัง ไว้โดย KPIs สามารถกำ หนดไดต้ ามลักษณะของงาน</w:t>
      </w:r>
    </w:p>
    <w:sectPr>
      <w:pgSz w:h="16840" w:w="11920" w:orient="portrait"/>
      <w:pgMar w:bottom="6237.418212890625" w:top="1418.0859375" w:left="1437.3599243164062" w:right="1453.5656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Tha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Thai-regular.ttf"/><Relationship Id="rId6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