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t>ФКН НИУ ВШЭ Москва</w:t>
      </w:r>
    </w:p>
    <w:p>
      <w:pPr>
        <w:pStyle w:val="Normal"/>
        <w:spacing w:lineRule="auto" w:line="240" w:before="0" w:after="0"/>
        <w:rPr/>
      </w:pPr>
      <w:r>
        <w:rPr/>
        <w:t>Бакалавриат</w:t>
      </w:r>
    </w:p>
    <w:p>
      <w:pPr>
        <w:pStyle w:val="Normal"/>
        <w:spacing w:lineRule="auto" w:line="240" w:before="0" w:after="0"/>
        <w:rPr/>
      </w:pPr>
      <w:r>
        <w:rPr/>
        <w:t>Миркин Б.Г.</w:t>
      </w:r>
    </w:p>
    <w:p>
      <w:pPr>
        <w:pStyle w:val="Normal"/>
        <w:spacing w:lineRule="auto" w:line="240" w:before="0" w:after="0"/>
        <w:rPr/>
      </w:pPr>
      <w:r>
        <w:rPr/>
        <w:t>Основные методы анализа данных</w:t>
      </w:r>
    </w:p>
    <w:p>
      <w:pPr>
        <w:pStyle w:val="Normal"/>
        <w:spacing w:lineRule="auto" w:line="240" w:before="0" w:after="0"/>
        <w:rPr/>
      </w:pPr>
      <w:r>
        <w:rPr/>
        <w:t>Задания по Проекту 2017-18</w:t>
      </w:r>
    </w:p>
    <w:p>
      <w:pPr>
        <w:pStyle w:val="Normal"/>
        <w:spacing w:lineRule="auto" w:line="240" w:before="0" w:after="0"/>
        <w:rPr/>
      </w:pPr>
      <w:r>
        <w:rPr/>
      </w:r>
    </w:p>
    <w:p>
      <w:pPr>
        <w:pStyle w:val="Normal"/>
        <w:spacing w:lineRule="auto" w:line="240" w:before="0" w:after="0"/>
        <w:rPr>
          <w:lang w:val="en-US"/>
        </w:rPr>
      </w:pPr>
      <w:r>
        <w:rPr>
          <w:lang w:val="en-US"/>
        </w:rPr>
        <w:t>FCS NRU HSE Moscow</w:t>
      </w:r>
    </w:p>
    <w:p>
      <w:pPr>
        <w:pStyle w:val="Normal"/>
        <w:spacing w:lineRule="auto" w:line="240" w:before="0" w:after="0"/>
        <w:rPr>
          <w:lang w:val="en-US"/>
        </w:rPr>
      </w:pPr>
      <w:r>
        <w:rPr>
          <w:lang w:val="en-US"/>
        </w:rPr>
        <w:t>BSc Programme</w:t>
      </w:r>
    </w:p>
    <w:p>
      <w:pPr>
        <w:pStyle w:val="Normal"/>
        <w:spacing w:lineRule="auto" w:line="240" w:before="0" w:after="0"/>
        <w:rPr>
          <w:lang w:val="en-US"/>
        </w:rPr>
      </w:pPr>
      <w:r>
        <w:rPr>
          <w:lang w:val="en-US"/>
        </w:rPr>
        <w:t>B. Mirkin</w:t>
      </w:r>
    </w:p>
    <w:p>
      <w:pPr>
        <w:pStyle w:val="Normal"/>
        <w:spacing w:lineRule="auto" w:line="240" w:before="0" w:after="0"/>
        <w:rPr>
          <w:lang w:val="en-US"/>
        </w:rPr>
      </w:pPr>
      <w:r>
        <w:rPr>
          <w:lang w:val="en-US"/>
        </w:rPr>
        <w:t>Core data analysis</w:t>
      </w:r>
    </w:p>
    <w:p>
      <w:pPr>
        <w:pStyle w:val="Normal"/>
        <w:spacing w:lineRule="auto" w:line="240" w:before="0" w:after="0"/>
        <w:rPr>
          <w:lang w:val="en-US"/>
        </w:rPr>
      </w:pPr>
      <w:r>
        <w:rPr>
          <w:lang w:val="en-US"/>
        </w:rPr>
      </w:r>
    </w:p>
    <w:p>
      <w:pPr>
        <w:pStyle w:val="Normal"/>
        <w:spacing w:lineRule="auto" w:line="240" w:before="0" w:after="0"/>
        <w:ind w:left="1416" w:firstLine="708"/>
        <w:rPr>
          <w:lang w:val="en-US"/>
        </w:rPr>
      </w:pPr>
      <w:r>
        <w:rPr>
          <w:lang w:val="en-US"/>
        </w:rPr>
        <w:t>Homework assignments 2017-18</w:t>
      </w:r>
    </w:p>
    <w:p>
      <w:pPr>
        <w:pStyle w:val="Normal"/>
        <w:spacing w:lineRule="auto" w:line="240" w:before="0" w:after="0"/>
        <w:ind w:left="1416" w:firstLine="708"/>
        <w:rPr>
          <w:lang w:val="en-US"/>
        </w:rPr>
      </w:pPr>
      <w:r>
        <w:rPr>
          <w:lang w:val="en-US"/>
        </w:rPr>
      </w:r>
    </w:p>
    <w:p>
      <w:pPr>
        <w:pStyle w:val="Normal"/>
        <w:rPr>
          <w:lang w:val="en-US"/>
        </w:rPr>
      </w:pPr>
      <w:r>
        <w:rPr>
          <w:lang w:val="en-US"/>
        </w:rPr>
        <w:t>Please take this seriously. Not only because the mark for the Homework is 40% of the final mark, but, mostly, because this gives you a chance to get hold over key data analysis skills practically.</w:t>
      </w:r>
    </w:p>
    <w:p>
      <w:pPr>
        <w:pStyle w:val="Normal"/>
        <w:rPr/>
      </w:pPr>
      <w:r>
        <w:rPr>
          <w:lang w:val="en-US"/>
        </w:rPr>
        <w:t xml:space="preserve">Your report of the homework must reach Instructor at </w:t>
      </w:r>
      <w:hyperlink r:id="rId2">
        <w:r>
          <w:rPr>
            <w:rStyle w:val="InternetLink"/>
            <w:lang w:val="en-US"/>
          </w:rPr>
          <w:t>bmirkin@hse.ru</w:t>
        </w:r>
      </w:hyperlink>
      <w:r>
        <w:rPr>
          <w:lang w:val="en-US"/>
        </w:rPr>
        <w:t xml:space="preserve"> by the end of 3 December (till morning of 4 December). Reports submitted after this deadline but before the end of 10 December will be penalized by 20% off the mark. No reports accepted after 10 December.</w:t>
      </w:r>
    </w:p>
    <w:p>
      <w:pPr>
        <w:pStyle w:val="Normal"/>
        <w:rPr>
          <w:lang w:val="en-US"/>
        </w:rPr>
      </w:pPr>
      <w:r>
        <w:rPr>
          <w:lang w:val="en-US"/>
        </w:rPr>
        <w:t>Please be reminded that your report must begin with a title page with the name of the team and its members.</w:t>
      </w:r>
    </w:p>
    <w:p>
      <w:pPr>
        <w:pStyle w:val="Normal"/>
        <w:rPr>
          <w:lang w:val="en-US"/>
        </w:rPr>
      </w:pPr>
      <w:r>
        <w:rPr>
          <w:lang w:val="en-US"/>
        </w:rPr>
        <w:t>For computations, you may use any computing environment including the most popular MatLab, R, Python, etc. You may write your own codes or use those provided by the environments. You must make an exact reference to what a specific tool was used, provide its code and specify the parameters of your application. The less the comments you do to the solutions, the greater the penalty to be imposed on your mark. An assignment may be not graded at all (mark=0) If no comments are provided.</w:t>
      </w:r>
    </w:p>
    <w:p>
      <w:pPr>
        <w:pStyle w:val="Normal"/>
        <w:rPr>
          <w:lang w:val="en-US"/>
        </w:rPr>
      </w:pPr>
      <w:r>
        <w:rPr>
          <w:lang w:val="en-US"/>
        </w:rPr>
        <w:t>The language is not important. Of course good English is taken notice of and supported.</w:t>
      </w:r>
    </w:p>
    <w:p>
      <w:pPr>
        <w:pStyle w:val="Normal"/>
        <w:rPr>
          <w:lang w:val="en-US"/>
        </w:rPr>
      </w:pPr>
      <w:r>
        <w:rPr>
          <w:lang w:val="en-US"/>
        </w:rPr>
        <w:t>Assignment 1</w:t>
      </w:r>
    </w:p>
    <w:p>
      <w:pPr>
        <w:pStyle w:val="Normal"/>
        <w:rPr>
          <w:lang w:val="en-US"/>
        </w:rPr>
      </w:pPr>
      <w:r>
        <w:rPr>
          <w:b/>
          <w:bCs/>
          <w:lang w:val="en-US"/>
        </w:rPr>
        <w:t>1.</w:t>
      </w:r>
      <w:r>
        <w:rPr>
          <w:lang w:val="en-US"/>
        </w:rPr>
        <w:t xml:space="preserve">    Each to join a team of one or two; the team </w:t>
      </w:r>
      <w:r>
        <w:rPr>
          <w:b/>
          <w:bCs/>
          <w:lang w:val="en-US"/>
        </w:rPr>
        <w:t xml:space="preserve">finds a meaningful dataset </w:t>
      </w:r>
      <w:r>
        <w:rPr>
          <w:lang w:val="en-US"/>
        </w:rPr>
        <w:t xml:space="preserve">of their liking </w:t>
      </w:r>
      <w:r>
        <w:rPr>
          <w:b/>
          <w:bCs/>
          <w:lang w:val="en-US"/>
        </w:rPr>
        <w:t>on the internet</w:t>
      </w:r>
      <w:r>
        <w:rPr>
          <w:lang w:val="en-US"/>
        </w:rPr>
        <w:t>:</w:t>
      </w:r>
    </w:p>
    <w:p>
      <w:pPr>
        <w:pStyle w:val="Normal"/>
        <w:numPr>
          <w:ilvl w:val="0"/>
          <w:numId w:val="1"/>
        </w:numPr>
        <w:rPr>
          <w:lang w:val="en-US"/>
        </w:rPr>
      </w:pPr>
      <w:r>
        <w:rPr>
          <w:lang w:val="en-US"/>
        </w:rPr>
        <w:t>Number of entities not less than 70</w:t>
      </w:r>
    </w:p>
    <w:p>
      <w:pPr>
        <w:pStyle w:val="Normal"/>
        <w:numPr>
          <w:ilvl w:val="0"/>
          <w:numId w:val="1"/>
        </w:numPr>
        <w:rPr>
          <w:lang w:val="en-US"/>
        </w:rPr>
      </w:pPr>
      <w:r>
        <w:rPr>
          <w:lang w:val="en-US"/>
        </w:rPr>
        <w:t>Number of features not less than 7</w:t>
      </w:r>
    </w:p>
    <w:p>
      <w:pPr>
        <w:pStyle w:val="Normal"/>
        <w:numPr>
          <w:ilvl w:val="0"/>
          <w:numId w:val="1"/>
        </w:numPr>
        <w:rPr/>
      </w:pPr>
      <w:r>
        <w:rPr>
          <w:b/>
          <w:bCs/>
          <w:lang w:val="en-US"/>
        </w:rPr>
        <w:t>No missings</w:t>
      </w:r>
    </w:p>
    <w:p>
      <w:pPr>
        <w:pStyle w:val="Normal"/>
        <w:numPr>
          <w:ilvl w:val="0"/>
          <w:numId w:val="1"/>
        </w:numPr>
        <w:rPr/>
      </w:pPr>
      <w:r>
        <w:rPr>
          <w:b/>
          <w:bCs/>
          <w:lang w:val="en-US"/>
        </w:rPr>
        <w:t>No Irivine ML depository</w:t>
      </w:r>
    </w:p>
    <w:p>
      <w:pPr>
        <w:pStyle w:val="Normal"/>
        <w:rPr>
          <w:b/>
          <w:b/>
          <w:bCs/>
          <w:lang w:val="en-US"/>
        </w:rPr>
      </w:pPr>
      <w:r>
        <w:rPr>
          <w:b/>
          <w:bCs/>
          <w:lang w:val="en-US"/>
        </w:rPr>
        <w:t>The dataset is to be approved by me  on 15/09/2017.</w:t>
      </w:r>
    </w:p>
    <w:p>
      <w:pPr>
        <w:pStyle w:val="Normal"/>
        <w:rPr>
          <w:lang w:val="en-US"/>
        </w:rPr>
      </w:pPr>
      <w:r>
        <w:rPr>
          <w:b/>
          <w:bCs/>
          <w:lang w:val="en-US"/>
        </w:rPr>
        <w:t>2. Start writing a team’s report file</w:t>
      </w:r>
    </w:p>
    <w:p>
      <w:pPr>
        <w:pStyle w:val="Normal"/>
        <w:numPr>
          <w:ilvl w:val="0"/>
          <w:numId w:val="2"/>
        </w:numPr>
        <w:rPr/>
      </w:pPr>
      <w:r>
        <w:rPr>
          <w:lang w:val="en-US"/>
        </w:rPr>
        <w:t xml:space="preserve">Project title page </w:t>
      </w:r>
    </w:p>
    <w:p>
      <w:pPr>
        <w:pStyle w:val="Normal"/>
        <w:numPr>
          <w:ilvl w:val="0"/>
          <w:numId w:val="2"/>
        </w:numPr>
        <w:rPr/>
      </w:pPr>
      <w:r>
        <w:rPr>
          <w:lang w:val="en-US"/>
        </w:rPr>
        <w:t>Section 1.</w:t>
      </w:r>
    </w:p>
    <w:p>
      <w:pPr>
        <w:pStyle w:val="Normal"/>
        <w:numPr>
          <w:ilvl w:val="1"/>
          <w:numId w:val="2"/>
        </w:numPr>
        <w:rPr>
          <w:lang w:val="en-US"/>
        </w:rPr>
      </w:pPr>
      <w:r>
        <w:rPr>
          <w:lang w:val="en-US"/>
        </w:rPr>
        <w:t>Explanation of the choice of the dataset</w:t>
      </w:r>
    </w:p>
    <w:p>
      <w:pPr>
        <w:pStyle w:val="Normal"/>
        <w:numPr>
          <w:ilvl w:val="1"/>
          <w:numId w:val="2"/>
        </w:numPr>
        <w:rPr>
          <w:lang w:val="en-US"/>
        </w:rPr>
      </w:pPr>
      <w:r>
        <w:rPr>
          <w:lang w:val="en-US"/>
        </w:rPr>
        <w:t>Information of the dataset: features, number of entities, source address, examples of problems</w:t>
      </w:r>
    </w:p>
    <w:p>
      <w:pPr>
        <w:pStyle w:val="Normal"/>
        <w:rPr>
          <w:lang w:val="en-US"/>
        </w:rPr>
      </w:pPr>
      <w:r>
        <w:rPr>
          <w:lang w:val="en-US"/>
        </w:rPr>
        <w:t>Assignment 2</w:t>
      </w:r>
    </w:p>
    <w:p>
      <w:pPr>
        <w:pStyle w:val="Normal"/>
        <w:numPr>
          <w:ilvl w:val="0"/>
          <w:numId w:val="3"/>
        </w:numPr>
        <w:rPr>
          <w:lang w:val="en-US"/>
        </w:rPr>
      </w:pPr>
      <w:r>
        <w:rPr>
          <w:lang w:val="en-US"/>
        </w:rPr>
        <w:t>Reasonably select several features in your dataset</w:t>
      </w:r>
    </w:p>
    <w:p>
      <w:pPr>
        <w:pStyle w:val="Normal"/>
        <w:numPr>
          <w:ilvl w:val="0"/>
          <w:numId w:val="3"/>
        </w:numPr>
        <w:rPr>
          <w:lang w:val="en-US"/>
        </w:rPr>
      </w:pPr>
      <w:r>
        <w:rPr>
          <w:lang w:val="en-US"/>
        </w:rPr>
        <w:t>Apply K-Means at two or three different K</w:t>
      </w:r>
    </w:p>
    <w:p>
      <w:pPr>
        <w:pStyle w:val="Normal"/>
        <w:numPr>
          <w:ilvl w:val="0"/>
          <w:numId w:val="3"/>
        </w:numPr>
        <w:rPr>
          <w:lang w:val="en-US"/>
        </w:rPr>
      </w:pPr>
      <w:r>
        <w:rPr>
          <w:lang w:val="en-US"/>
        </w:rPr>
        <w:t>Take a clustering of your liking and interpret all the clusters by comparing their centers with grand mean</w:t>
      </w:r>
    </w:p>
    <w:p>
      <w:pPr>
        <w:pStyle w:val="Normal"/>
        <w:numPr>
          <w:ilvl w:val="0"/>
          <w:numId w:val="3"/>
        </w:numPr>
        <w:rPr>
          <w:lang w:val="en-US"/>
        </w:rPr>
      </w:pPr>
      <w:r>
        <w:rPr>
          <w:lang w:val="en-US"/>
        </w:rPr>
        <w:t>Answer this question in your report: is it an interesting partition?</w:t>
      </w:r>
    </w:p>
    <w:p>
      <w:pPr>
        <w:pStyle w:val="Normal"/>
        <w:rPr>
          <w:lang w:val="en-US"/>
        </w:rPr>
      </w:pPr>
      <w:r>
        <w:rPr>
          <w:lang w:val="en-US"/>
        </w:rPr>
        <w:t>Assignment 3</w:t>
      </w:r>
    </w:p>
    <w:p>
      <w:pPr>
        <w:pStyle w:val="Normal"/>
        <w:numPr>
          <w:ilvl w:val="0"/>
          <w:numId w:val="4"/>
        </w:numPr>
        <w:rPr>
          <w:lang w:val="en-US"/>
        </w:rPr>
      </w:pPr>
      <w:r>
        <w:rPr>
          <w:lang w:val="en-US"/>
        </w:rPr>
        <w:t>Reasonably select two clusters in the clustering you dealt with in HW2</w:t>
      </w:r>
    </w:p>
    <w:p>
      <w:pPr>
        <w:pStyle w:val="Normal"/>
        <w:numPr>
          <w:ilvl w:val="0"/>
          <w:numId w:val="4"/>
        </w:numPr>
        <w:rPr>
          <w:lang w:val="en-US"/>
        </w:rPr>
      </w:pPr>
      <w:r>
        <w:rPr>
          <w:lang w:val="en-US"/>
        </w:rPr>
        <w:t>Take one of the features at one of the clusters and validate its within-cluster mean using bootstrap</w:t>
      </w:r>
    </w:p>
    <w:p>
      <w:pPr>
        <w:pStyle w:val="Normal"/>
        <w:numPr>
          <w:ilvl w:val="0"/>
          <w:numId w:val="4"/>
        </w:numPr>
        <w:rPr>
          <w:lang w:val="en-US"/>
        </w:rPr>
      </w:pPr>
      <w:r>
        <w:rPr>
          <w:lang w:val="en-US"/>
        </w:rPr>
        <w:t>Take one more cluster and compare the within-cluster means of the feature by using bootstrap</w:t>
      </w:r>
    </w:p>
    <w:p>
      <w:pPr>
        <w:pStyle w:val="Normal"/>
        <w:rPr>
          <w:lang w:val="en-US"/>
        </w:rPr>
      </w:pPr>
      <w:r>
        <w:rPr>
          <w:lang w:val="en-US"/>
        </w:rPr>
        <w:t>Assignment 4</w:t>
      </w:r>
    </w:p>
    <w:p>
      <w:pPr>
        <w:pStyle w:val="Normal"/>
        <w:numPr>
          <w:ilvl w:val="0"/>
          <w:numId w:val="5"/>
        </w:numPr>
        <w:rPr/>
      </w:pPr>
      <w:r>
        <w:rPr/>
        <w:t>Выбрать или создать один-два номинальных признака на ваших данных.</w:t>
      </w:r>
    </w:p>
    <w:p>
      <w:pPr>
        <w:pStyle w:val="Normal"/>
        <w:numPr>
          <w:ilvl w:val="0"/>
          <w:numId w:val="5"/>
        </w:numPr>
        <w:rPr/>
      </w:pPr>
      <w:r>
        <w:rPr/>
        <w:t>Построить таблицу (таблицы) сопряжённости этого признака (этих признаков) с разбиением по методу к-средних.</w:t>
      </w:r>
    </w:p>
    <w:p>
      <w:pPr>
        <w:pStyle w:val="Normal"/>
        <w:numPr>
          <w:ilvl w:val="0"/>
          <w:numId w:val="5"/>
        </w:numPr>
        <w:rPr/>
      </w:pPr>
      <w:r>
        <w:rPr/>
        <w:t>Рассчитать таблицу коэффициентов Кетле и прокомментировать выделяющиеся значения.</w:t>
      </w:r>
    </w:p>
    <w:p>
      <w:pPr>
        <w:pStyle w:val="Normal"/>
        <w:numPr>
          <w:ilvl w:val="0"/>
          <w:numId w:val="5"/>
        </w:numPr>
        <w:rPr/>
      </w:pPr>
      <w:r>
        <w:rPr/>
        <w:t>Рассчитать и проинтерпретировать сводный коэффициент Кетле и убедиться, что он совпадает с коэффициентом Пирсона фи-квадрат.</w:t>
      </w:r>
    </w:p>
    <w:p>
      <w:pPr>
        <w:pStyle w:val="Normal"/>
        <w:numPr>
          <w:ilvl w:val="0"/>
          <w:numId w:val="5"/>
        </w:numPr>
        <w:rPr/>
      </w:pPr>
      <w:r>
        <w:rPr/>
        <w:t>Рассчитать, при каком количестве объектов гипотеза независимости разбиения и признака должна быть отвергнута с 95% уровнем доверия. Прокомментировать.</w:t>
      </w:r>
    </w:p>
    <w:p>
      <w:pPr>
        <w:pStyle w:val="Normal"/>
        <w:rPr>
          <w:lang w:val="en-US"/>
        </w:rPr>
      </w:pPr>
      <w:r>
        <w:rPr>
          <w:lang w:val="en-US"/>
        </w:rPr>
        <w:t>Assignment 5</w:t>
      </w:r>
    </w:p>
    <w:p>
      <w:pPr>
        <w:pStyle w:val="Normal"/>
        <w:numPr>
          <w:ilvl w:val="0"/>
          <w:numId w:val="6"/>
        </w:numPr>
        <w:rPr>
          <w:lang w:val="en-US"/>
        </w:rPr>
      </w:pPr>
      <w:r>
        <w:rPr>
          <w:lang w:val="en-US"/>
        </w:rPr>
        <w:t>In your data set, select 3-6 features related to the same aspect and explain your choice</w:t>
      </w:r>
    </w:p>
    <w:p>
      <w:pPr>
        <w:pStyle w:val="Normal"/>
        <w:numPr>
          <w:ilvl w:val="0"/>
          <w:numId w:val="6"/>
        </w:numPr>
        <w:rPr>
          <w:lang w:val="en-US"/>
        </w:rPr>
      </w:pPr>
      <w:r>
        <w:rPr>
          <w:lang w:val="en-US"/>
        </w:rPr>
        <w:t>Visualize the data with these features using SVD</w:t>
      </w:r>
      <w:bookmarkStart w:id="0" w:name="_GoBack"/>
      <w:bookmarkEnd w:id="0"/>
      <w:r>
        <w:rPr>
          <w:lang w:val="en-US"/>
        </w:rPr>
        <w:t xml:space="preserve"> with two versions of normalization: (a) over ranges and (b) over standard deviations. </w:t>
      </w:r>
    </w:p>
    <w:p>
      <w:pPr>
        <w:pStyle w:val="Normal"/>
        <w:numPr>
          <w:ilvl w:val="0"/>
          <w:numId w:val="6"/>
        </w:numPr>
        <w:rPr>
          <w:lang w:val="en-US"/>
        </w:rPr>
      </w:pPr>
      <w:r>
        <w:rPr>
          <w:lang w:val="en-US"/>
        </w:rPr>
        <w:t xml:space="preserve">At these visualizations, use a distinct shape/color for points representing a pre-specified by you group of objects. </w:t>
      </w:r>
    </w:p>
    <w:p>
      <w:pPr>
        <w:pStyle w:val="Normal"/>
        <w:numPr>
          <w:ilvl w:val="0"/>
          <w:numId w:val="6"/>
        </w:numPr>
        <w:rPr>
          <w:lang w:val="en-US"/>
        </w:rPr>
      </w:pPr>
      <w:r>
        <w:rPr>
          <w:lang w:val="en-US"/>
        </w:rPr>
        <w:t xml:space="preserve">Also, apply the conventional PCA for the visualization and see if there is any difference. </w:t>
      </w:r>
    </w:p>
    <w:p>
      <w:pPr>
        <w:pStyle w:val="Normal"/>
        <w:numPr>
          <w:ilvl w:val="0"/>
          <w:numId w:val="6"/>
        </w:numPr>
        <w:rPr>
          <w:lang w:val="en-US"/>
        </w:rPr>
      </w:pPr>
      <w:r>
        <w:rPr>
          <w:lang w:val="en-US"/>
        </w:rPr>
        <w:t>Comment on which of the normalizations is better and why.</w:t>
      </w:r>
    </w:p>
    <w:p>
      <w:pPr>
        <w:pStyle w:val="Normal"/>
        <w:rPr>
          <w:lang w:val="en-US"/>
        </w:rPr>
      </w:pPr>
      <w:r>
        <w:rPr>
          <w:lang w:val="en-US"/>
        </w:rPr>
      </w:r>
    </w:p>
    <w:p>
      <w:pPr>
        <w:pStyle w:val="Normal"/>
        <w:rPr>
          <w:lang w:val="en-US"/>
        </w:rPr>
      </w:pPr>
      <w:r>
        <w:rPr>
          <w:lang w:val="en-US"/>
        </w:rPr>
        <w:t>Assignment 6</w:t>
      </w:r>
    </w:p>
    <w:p>
      <w:pPr>
        <w:pStyle w:val="Normal"/>
        <w:numPr>
          <w:ilvl w:val="0"/>
          <w:numId w:val="7"/>
        </w:numPr>
        <w:rPr>
          <w:lang w:val="en-US"/>
        </w:rPr>
      </w:pPr>
      <w:r>
        <w:rPr>
          <w:lang w:val="en-US"/>
        </w:rPr>
        <w:t>Find two features in your dataset with more or less “linear-like” scatterplot.</w:t>
      </w:r>
    </w:p>
    <w:p>
      <w:pPr>
        <w:pStyle w:val="Normal"/>
        <w:numPr>
          <w:ilvl w:val="0"/>
          <w:numId w:val="7"/>
        </w:numPr>
        <w:rPr>
          <w:lang w:val="en-US"/>
        </w:rPr>
      </w:pPr>
      <w:r>
        <w:rPr>
          <w:lang w:val="en-US"/>
        </w:rPr>
        <w:t>Display the scatter-plot.</w:t>
      </w:r>
    </w:p>
    <w:p>
      <w:pPr>
        <w:pStyle w:val="Normal"/>
        <w:numPr>
          <w:ilvl w:val="0"/>
          <w:numId w:val="7"/>
        </w:numPr>
        <w:rPr>
          <w:lang w:val="en-US"/>
        </w:rPr>
      </w:pPr>
      <w:r>
        <w:rPr>
          <w:lang w:val="en-US"/>
        </w:rPr>
        <w:t>Build a linear regression of one of them over the other. Make a comment on the meaning of the slope.</w:t>
      </w:r>
    </w:p>
    <w:p>
      <w:pPr>
        <w:pStyle w:val="Normal"/>
        <w:numPr>
          <w:ilvl w:val="0"/>
          <w:numId w:val="7"/>
        </w:numPr>
        <w:rPr>
          <w:lang w:val="en-US"/>
        </w:rPr>
      </w:pPr>
      <w:r>
        <w:rPr>
          <w:lang w:val="en-US"/>
        </w:rPr>
        <w:t>Find the correlation and determinacy coefficients, and comment on the meaning of the latter.</w:t>
      </w:r>
    </w:p>
    <w:p>
      <w:pPr>
        <w:pStyle w:val="Normal"/>
        <w:numPr>
          <w:ilvl w:val="0"/>
          <w:numId w:val="7"/>
        </w:numPr>
        <w:rPr>
          <w:lang w:val="en-US"/>
        </w:rPr>
      </w:pPr>
      <w:r>
        <w:rPr>
          <w:lang w:val="en-US"/>
        </w:rPr>
        <w:t>Make a prediction of the target value, given two or three predictor’ values; make a comment</w:t>
      </w:r>
    </w:p>
    <w:p>
      <w:pPr>
        <w:pStyle w:val="Normal"/>
        <w:numPr>
          <w:ilvl w:val="0"/>
          <w:numId w:val="7"/>
        </w:numPr>
        <w:rPr>
          <w:lang w:val="en-US"/>
        </w:rPr>
      </w:pPr>
      <w:r>
        <w:rPr>
          <w:lang w:val="en-US"/>
        </w:rPr>
        <w:t>Compare the relative absolute error of the regression on all points of your set and the determinacy coefficient and make comments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spacing w:before="0" w:after="200"/>
        <w:rPr/>
      </w:pPr>
      <w:r>
        <w:rPr/>
      </w:r>
    </w:p>
    <w:sectPr>
      <w:type w:val="nextPage"/>
      <w:pgSz w:w="12240" w:h="15840"/>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OpenSymbol">
    <w:altName w:val="Arial Unicode MS"/>
    <w:charset w:val="02"/>
    <w:family w:val="auto"/>
    <w:pitch w:val="default"/>
  </w:font>
  <w:font w:name="DejaVu Sans">
    <w:charset w:val="01"/>
    <w:family w:val="swiss"/>
    <w:pitch w:val="variable"/>
  </w:font>
  <w:font w:name="DejaVu Sans">
    <w:charset w:val="01"/>
    <w:family w:val="roman"/>
    <w:pitch w:val="variable"/>
  </w:font>
  <w:font w:name="Wingdings 2">
    <w:charset w:val="02"/>
    <w:family w:val="auto"/>
    <w:pitch w:val="default"/>
  </w:font>
  <w:font w:name="Verdana">
    <w:charset w:val="01"/>
    <w:family w:val="auto"/>
    <w:pitch w:val="default"/>
  </w:font>
  <w:font w:name="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440"/>
        </w:tabs>
        <w:ind w:left="1440" w:hanging="360"/>
      </w:pPr>
      <w:rPr>
        <w:rFonts w:ascii="Wingdings 2" w:hAnsi="Wingdings 2" w:cs="Wingdings 2" w:hint="default"/>
      </w:rPr>
    </w:lvl>
    <w:lvl w:ilvl="2">
      <w:start w:val="1"/>
      <w:numFmt w:val="bullet"/>
      <w:lvlText w:val=""/>
      <w:lvlJc w:val="left"/>
      <w:pPr>
        <w:tabs>
          <w:tab w:val="num" w:pos="2160"/>
        </w:tabs>
        <w:ind w:left="2160" w:hanging="360"/>
      </w:pPr>
      <w:rPr>
        <w:rFonts w:ascii="Wingdings 2" w:hAnsi="Wingdings 2" w:cs="Wingdings 2" w:hint="default"/>
      </w:rPr>
    </w:lvl>
    <w:lvl w:ilvl="3">
      <w:start w:val="1"/>
      <w:numFmt w:val="bullet"/>
      <w:lvlText w:val=""/>
      <w:lvlJc w:val="left"/>
      <w:pPr>
        <w:tabs>
          <w:tab w:val="num" w:pos="2880"/>
        </w:tabs>
        <w:ind w:left="2880" w:hanging="360"/>
      </w:pPr>
      <w:rPr>
        <w:rFonts w:ascii="Wingdings 2" w:hAnsi="Wingdings 2" w:cs="Wingdings 2" w:hint="default"/>
      </w:rPr>
    </w:lvl>
    <w:lvl w:ilvl="4">
      <w:start w:val="1"/>
      <w:numFmt w:val="bullet"/>
      <w:lvlText w:val=""/>
      <w:lvlJc w:val="left"/>
      <w:pPr>
        <w:tabs>
          <w:tab w:val="num" w:pos="3600"/>
        </w:tabs>
        <w:ind w:left="3600" w:hanging="360"/>
      </w:pPr>
      <w:rPr>
        <w:rFonts w:ascii="Wingdings 2" w:hAnsi="Wingdings 2" w:cs="Wingdings 2" w:hint="default"/>
      </w:rPr>
    </w:lvl>
    <w:lvl w:ilvl="5">
      <w:start w:val="1"/>
      <w:numFmt w:val="bullet"/>
      <w:lvlText w:val=""/>
      <w:lvlJc w:val="left"/>
      <w:pPr>
        <w:tabs>
          <w:tab w:val="num" w:pos="4320"/>
        </w:tabs>
        <w:ind w:left="4320" w:hanging="360"/>
      </w:pPr>
      <w:rPr>
        <w:rFonts w:ascii="Wingdings 2" w:hAnsi="Wingdings 2" w:cs="Wingdings 2" w:hint="default"/>
      </w:rPr>
    </w:lvl>
    <w:lvl w:ilvl="6">
      <w:start w:val="1"/>
      <w:numFmt w:val="bullet"/>
      <w:lvlText w:val=""/>
      <w:lvlJc w:val="left"/>
      <w:pPr>
        <w:tabs>
          <w:tab w:val="num" w:pos="5040"/>
        </w:tabs>
        <w:ind w:left="5040" w:hanging="360"/>
      </w:pPr>
      <w:rPr>
        <w:rFonts w:ascii="Wingdings 2" w:hAnsi="Wingdings 2" w:cs="Wingdings 2" w:hint="default"/>
      </w:rPr>
    </w:lvl>
    <w:lvl w:ilvl="7">
      <w:start w:val="1"/>
      <w:numFmt w:val="bullet"/>
      <w:lvlText w:val=""/>
      <w:lvlJc w:val="left"/>
      <w:pPr>
        <w:tabs>
          <w:tab w:val="num" w:pos="5760"/>
        </w:tabs>
        <w:ind w:left="5760" w:hanging="360"/>
      </w:pPr>
      <w:rPr>
        <w:rFonts w:ascii="Wingdings 2" w:hAnsi="Wingdings 2" w:cs="Wingdings 2" w:hint="default"/>
      </w:rPr>
    </w:lvl>
    <w:lvl w:ilvl="8">
      <w:start w:val="1"/>
      <w:numFmt w:val="bullet"/>
      <w:lvlText w:val=""/>
      <w:lvlJc w:val="left"/>
      <w:pPr>
        <w:tabs>
          <w:tab w:val="num" w:pos="6480"/>
        </w:tabs>
        <w:ind w:left="6480" w:hanging="360"/>
      </w:pPr>
      <w:rPr>
        <w:rFonts w:ascii="Wingdings 2" w:hAnsi="Wingdings 2" w:cs="Wingdings 2" w:hint="default"/>
      </w:rPr>
    </w:lvl>
  </w:abstractNum>
  <w:abstractNum w:abstractNumId="2">
    <w:lvl w:ilvl="0">
      <w:start w:val="1"/>
      <w:numFmt w:val="bullet"/>
      <w:lvlText w:val=""/>
      <w:lvlJc w:val="left"/>
      <w:pPr>
        <w:tabs>
          <w:tab w:val="num" w:pos="720"/>
        </w:tabs>
        <w:ind w:left="720" w:hanging="360"/>
      </w:pPr>
      <w:rPr>
        <w:rFonts w:ascii="Wingdings 2" w:hAnsi="Wingdings 2" w:cs="Wingdings 2" w:hint="default"/>
      </w:rPr>
    </w:lvl>
    <w:lvl w:ilvl="1">
      <w:start w:val="592"/>
      <w:numFmt w:val="bullet"/>
      <w:lvlText w:val="◦"/>
      <w:lvlJc w:val="left"/>
      <w:pPr>
        <w:tabs>
          <w:tab w:val="num" w:pos="1440"/>
        </w:tabs>
        <w:ind w:left="1440" w:hanging="360"/>
      </w:pPr>
      <w:rPr>
        <w:rFonts w:ascii="Verdana" w:hAnsi="Verdana" w:cs="Verdana" w:hint="default"/>
      </w:rPr>
    </w:lvl>
    <w:lvl w:ilvl="2">
      <w:start w:val="1"/>
      <w:numFmt w:val="bullet"/>
      <w:lvlText w:val=""/>
      <w:lvlJc w:val="left"/>
      <w:pPr>
        <w:tabs>
          <w:tab w:val="num" w:pos="2160"/>
        </w:tabs>
        <w:ind w:left="2160" w:hanging="360"/>
      </w:pPr>
      <w:rPr>
        <w:rFonts w:ascii="Wingdings 2" w:hAnsi="Wingdings 2" w:cs="Wingdings 2" w:hint="default"/>
      </w:rPr>
    </w:lvl>
    <w:lvl w:ilvl="3">
      <w:start w:val="1"/>
      <w:numFmt w:val="bullet"/>
      <w:lvlText w:val=""/>
      <w:lvlJc w:val="left"/>
      <w:pPr>
        <w:tabs>
          <w:tab w:val="num" w:pos="2880"/>
        </w:tabs>
        <w:ind w:left="2880" w:hanging="360"/>
      </w:pPr>
      <w:rPr>
        <w:rFonts w:ascii="Wingdings 2" w:hAnsi="Wingdings 2" w:cs="Wingdings 2" w:hint="default"/>
      </w:rPr>
    </w:lvl>
    <w:lvl w:ilvl="4">
      <w:start w:val="1"/>
      <w:numFmt w:val="bullet"/>
      <w:lvlText w:val=""/>
      <w:lvlJc w:val="left"/>
      <w:pPr>
        <w:tabs>
          <w:tab w:val="num" w:pos="3600"/>
        </w:tabs>
        <w:ind w:left="3600" w:hanging="360"/>
      </w:pPr>
      <w:rPr>
        <w:rFonts w:ascii="Wingdings 2" w:hAnsi="Wingdings 2" w:cs="Wingdings 2" w:hint="default"/>
      </w:rPr>
    </w:lvl>
    <w:lvl w:ilvl="5">
      <w:start w:val="1"/>
      <w:numFmt w:val="bullet"/>
      <w:lvlText w:val=""/>
      <w:lvlJc w:val="left"/>
      <w:pPr>
        <w:tabs>
          <w:tab w:val="num" w:pos="4320"/>
        </w:tabs>
        <w:ind w:left="4320" w:hanging="360"/>
      </w:pPr>
      <w:rPr>
        <w:rFonts w:ascii="Wingdings 2" w:hAnsi="Wingdings 2" w:cs="Wingdings 2" w:hint="default"/>
      </w:rPr>
    </w:lvl>
    <w:lvl w:ilvl="6">
      <w:start w:val="1"/>
      <w:numFmt w:val="bullet"/>
      <w:lvlText w:val=""/>
      <w:lvlJc w:val="left"/>
      <w:pPr>
        <w:tabs>
          <w:tab w:val="num" w:pos="5040"/>
        </w:tabs>
        <w:ind w:left="5040" w:hanging="360"/>
      </w:pPr>
      <w:rPr>
        <w:rFonts w:ascii="Wingdings 2" w:hAnsi="Wingdings 2" w:cs="Wingdings 2" w:hint="default"/>
      </w:rPr>
    </w:lvl>
    <w:lvl w:ilvl="7">
      <w:start w:val="1"/>
      <w:numFmt w:val="bullet"/>
      <w:lvlText w:val=""/>
      <w:lvlJc w:val="left"/>
      <w:pPr>
        <w:tabs>
          <w:tab w:val="num" w:pos="5760"/>
        </w:tabs>
        <w:ind w:left="5760" w:hanging="360"/>
      </w:pPr>
      <w:rPr>
        <w:rFonts w:ascii="Wingdings 2" w:hAnsi="Wingdings 2" w:cs="Wingdings 2" w:hint="default"/>
      </w:rPr>
    </w:lvl>
    <w:lvl w:ilvl="8">
      <w:start w:val="1"/>
      <w:numFmt w:val="bullet"/>
      <w:lvlText w:val=""/>
      <w:lvlJc w:val="left"/>
      <w:pPr>
        <w:tabs>
          <w:tab w:val="num" w:pos="6480"/>
        </w:tabs>
        <w:ind w:left="6480" w:hanging="360"/>
      </w:pPr>
      <w:rPr>
        <w:rFonts w:ascii="Wingdings 2" w:hAnsi="Wingdings 2" w:cs="Wingdings 2" w:hint="default"/>
      </w:rPr>
    </w:lvl>
  </w:abstractNum>
  <w:abstractNum w:abstractNumId="3">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440"/>
        </w:tabs>
        <w:ind w:left="1440" w:hanging="360"/>
      </w:pPr>
      <w:rPr>
        <w:rFonts w:ascii="Wingdings 2" w:hAnsi="Wingdings 2" w:cs="Wingdings 2" w:hint="default"/>
      </w:rPr>
    </w:lvl>
    <w:lvl w:ilvl="2">
      <w:start w:val="1"/>
      <w:numFmt w:val="bullet"/>
      <w:lvlText w:val=""/>
      <w:lvlJc w:val="left"/>
      <w:pPr>
        <w:tabs>
          <w:tab w:val="num" w:pos="2160"/>
        </w:tabs>
        <w:ind w:left="2160" w:hanging="360"/>
      </w:pPr>
      <w:rPr>
        <w:rFonts w:ascii="Wingdings 2" w:hAnsi="Wingdings 2" w:cs="Wingdings 2" w:hint="default"/>
      </w:rPr>
    </w:lvl>
    <w:lvl w:ilvl="3">
      <w:start w:val="1"/>
      <w:numFmt w:val="bullet"/>
      <w:lvlText w:val=""/>
      <w:lvlJc w:val="left"/>
      <w:pPr>
        <w:tabs>
          <w:tab w:val="num" w:pos="2880"/>
        </w:tabs>
        <w:ind w:left="2880" w:hanging="360"/>
      </w:pPr>
      <w:rPr>
        <w:rFonts w:ascii="Wingdings 2" w:hAnsi="Wingdings 2" w:cs="Wingdings 2" w:hint="default"/>
      </w:rPr>
    </w:lvl>
    <w:lvl w:ilvl="4">
      <w:start w:val="1"/>
      <w:numFmt w:val="bullet"/>
      <w:lvlText w:val=""/>
      <w:lvlJc w:val="left"/>
      <w:pPr>
        <w:tabs>
          <w:tab w:val="num" w:pos="3600"/>
        </w:tabs>
        <w:ind w:left="3600" w:hanging="360"/>
      </w:pPr>
      <w:rPr>
        <w:rFonts w:ascii="Wingdings 2" w:hAnsi="Wingdings 2" w:cs="Wingdings 2" w:hint="default"/>
      </w:rPr>
    </w:lvl>
    <w:lvl w:ilvl="5">
      <w:start w:val="1"/>
      <w:numFmt w:val="bullet"/>
      <w:lvlText w:val=""/>
      <w:lvlJc w:val="left"/>
      <w:pPr>
        <w:tabs>
          <w:tab w:val="num" w:pos="4320"/>
        </w:tabs>
        <w:ind w:left="4320" w:hanging="360"/>
      </w:pPr>
      <w:rPr>
        <w:rFonts w:ascii="Wingdings 2" w:hAnsi="Wingdings 2" w:cs="Wingdings 2" w:hint="default"/>
      </w:rPr>
    </w:lvl>
    <w:lvl w:ilvl="6">
      <w:start w:val="1"/>
      <w:numFmt w:val="bullet"/>
      <w:lvlText w:val=""/>
      <w:lvlJc w:val="left"/>
      <w:pPr>
        <w:tabs>
          <w:tab w:val="num" w:pos="5040"/>
        </w:tabs>
        <w:ind w:left="5040" w:hanging="360"/>
      </w:pPr>
      <w:rPr>
        <w:rFonts w:ascii="Wingdings 2" w:hAnsi="Wingdings 2" w:cs="Wingdings 2" w:hint="default"/>
      </w:rPr>
    </w:lvl>
    <w:lvl w:ilvl="7">
      <w:start w:val="1"/>
      <w:numFmt w:val="bullet"/>
      <w:lvlText w:val=""/>
      <w:lvlJc w:val="left"/>
      <w:pPr>
        <w:tabs>
          <w:tab w:val="num" w:pos="5760"/>
        </w:tabs>
        <w:ind w:left="5760" w:hanging="360"/>
      </w:pPr>
      <w:rPr>
        <w:rFonts w:ascii="Wingdings 2" w:hAnsi="Wingdings 2" w:cs="Wingdings 2" w:hint="default"/>
      </w:rPr>
    </w:lvl>
    <w:lvl w:ilvl="8">
      <w:start w:val="1"/>
      <w:numFmt w:val="bullet"/>
      <w:lvlText w:val=""/>
      <w:lvlJc w:val="left"/>
      <w:pPr>
        <w:tabs>
          <w:tab w:val="num" w:pos="6480"/>
        </w:tabs>
        <w:ind w:left="6480" w:hanging="360"/>
      </w:pPr>
      <w:rPr>
        <w:rFonts w:ascii="Wingdings 2" w:hAnsi="Wingdings 2" w:cs="Wingdings 2" w:hint="default"/>
      </w:rPr>
    </w:lvl>
  </w:abstractNum>
  <w:abstractNum w:abstractNumId="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440"/>
        </w:tabs>
        <w:ind w:left="1440" w:hanging="360"/>
      </w:pPr>
      <w:rPr>
        <w:rFonts w:ascii="Wingdings 2" w:hAnsi="Wingdings 2" w:cs="Wingdings 2" w:hint="default"/>
      </w:rPr>
    </w:lvl>
    <w:lvl w:ilvl="2">
      <w:start w:val="1"/>
      <w:numFmt w:val="bullet"/>
      <w:lvlText w:val=""/>
      <w:lvlJc w:val="left"/>
      <w:pPr>
        <w:tabs>
          <w:tab w:val="num" w:pos="2160"/>
        </w:tabs>
        <w:ind w:left="2160" w:hanging="360"/>
      </w:pPr>
      <w:rPr>
        <w:rFonts w:ascii="Wingdings 2" w:hAnsi="Wingdings 2" w:cs="Wingdings 2" w:hint="default"/>
      </w:rPr>
    </w:lvl>
    <w:lvl w:ilvl="3">
      <w:start w:val="1"/>
      <w:numFmt w:val="bullet"/>
      <w:lvlText w:val=""/>
      <w:lvlJc w:val="left"/>
      <w:pPr>
        <w:tabs>
          <w:tab w:val="num" w:pos="2880"/>
        </w:tabs>
        <w:ind w:left="2880" w:hanging="360"/>
      </w:pPr>
      <w:rPr>
        <w:rFonts w:ascii="Wingdings 2" w:hAnsi="Wingdings 2" w:cs="Wingdings 2" w:hint="default"/>
      </w:rPr>
    </w:lvl>
    <w:lvl w:ilvl="4">
      <w:start w:val="1"/>
      <w:numFmt w:val="bullet"/>
      <w:lvlText w:val=""/>
      <w:lvlJc w:val="left"/>
      <w:pPr>
        <w:tabs>
          <w:tab w:val="num" w:pos="3600"/>
        </w:tabs>
        <w:ind w:left="3600" w:hanging="360"/>
      </w:pPr>
      <w:rPr>
        <w:rFonts w:ascii="Wingdings 2" w:hAnsi="Wingdings 2" w:cs="Wingdings 2" w:hint="default"/>
      </w:rPr>
    </w:lvl>
    <w:lvl w:ilvl="5">
      <w:start w:val="1"/>
      <w:numFmt w:val="bullet"/>
      <w:lvlText w:val=""/>
      <w:lvlJc w:val="left"/>
      <w:pPr>
        <w:tabs>
          <w:tab w:val="num" w:pos="4320"/>
        </w:tabs>
        <w:ind w:left="4320" w:hanging="360"/>
      </w:pPr>
      <w:rPr>
        <w:rFonts w:ascii="Wingdings 2" w:hAnsi="Wingdings 2" w:cs="Wingdings 2" w:hint="default"/>
      </w:rPr>
    </w:lvl>
    <w:lvl w:ilvl="6">
      <w:start w:val="1"/>
      <w:numFmt w:val="bullet"/>
      <w:lvlText w:val=""/>
      <w:lvlJc w:val="left"/>
      <w:pPr>
        <w:tabs>
          <w:tab w:val="num" w:pos="5040"/>
        </w:tabs>
        <w:ind w:left="5040" w:hanging="360"/>
      </w:pPr>
      <w:rPr>
        <w:rFonts w:ascii="Wingdings 2" w:hAnsi="Wingdings 2" w:cs="Wingdings 2" w:hint="default"/>
      </w:rPr>
    </w:lvl>
    <w:lvl w:ilvl="7">
      <w:start w:val="1"/>
      <w:numFmt w:val="bullet"/>
      <w:lvlText w:val=""/>
      <w:lvlJc w:val="left"/>
      <w:pPr>
        <w:tabs>
          <w:tab w:val="num" w:pos="5760"/>
        </w:tabs>
        <w:ind w:left="5760" w:hanging="360"/>
      </w:pPr>
      <w:rPr>
        <w:rFonts w:ascii="Wingdings 2" w:hAnsi="Wingdings 2" w:cs="Wingdings 2" w:hint="default"/>
      </w:rPr>
    </w:lvl>
    <w:lvl w:ilvl="8">
      <w:start w:val="1"/>
      <w:numFmt w:val="bullet"/>
      <w:lvlText w:val=""/>
      <w:lvlJc w:val="left"/>
      <w:pPr>
        <w:tabs>
          <w:tab w:val="num" w:pos="6480"/>
        </w:tabs>
        <w:ind w:left="6480" w:hanging="360"/>
      </w:pPr>
      <w:rPr>
        <w:rFonts w:ascii="Wingdings 2" w:hAnsi="Wingdings 2" w:cs="Wingdings 2" w:hint="default"/>
      </w:rPr>
    </w:lvl>
  </w:abstractNum>
  <w:abstractNum w:abstractNumId="5">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6">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4"/>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e470b2"/>
    <w:rPr>
      <w:color w:val="0000FF" w:themeColor="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0e0972"/>
    <w:pPr>
      <w:spacing w:before="0" w:after="200"/>
      <w:ind w:left="720" w:hanging="0"/>
      <w:contextualSpacing/>
    </w:pPr>
    <w:rPr/>
  </w:style>
  <w:style w:type="paragraph" w:styleId="Default">
    <w:name w:val="Default"/>
    <w:qFormat/>
    <w:pPr>
      <w:widowControl/>
      <w:bidi w:val="0"/>
      <w:spacing w:lineRule="atLeast" w:line="200" w:before="0" w:after="0"/>
      <w:ind w:left="0" w:right="0" w:hanging="0"/>
      <w:jc w:val="left"/>
    </w:pPr>
    <w:rPr>
      <w:rFonts w:ascii="DejaVu Sans" w:hAnsi="DejaVu Sans" w:eastAsia="DejaVu Sans" w:cs="DejaVu Sans"/>
      <w:b w:val="false"/>
      <w:i w:val="false"/>
      <w:strike w:val="false"/>
      <w:dstrike w:val="false"/>
      <w:outline w:val="false"/>
      <w:shadow w:val="false"/>
      <w:color w:val="000000"/>
      <w:kern w:val="2"/>
      <w:sz w:val="36"/>
      <w:szCs w:val="24"/>
      <w:u w:val="none"/>
      <w:em w:val="none"/>
      <w:lang w:val="ru-RU" w:eastAsia="en-US" w:bidi="ar-SA"/>
    </w:rPr>
  </w:style>
  <w:style w:type="paragraph" w:styleId="Objectwitharrow">
    <w:name w:val="Object with arrow"/>
    <w:basedOn w:val="Default"/>
    <w:qFormat/>
    <w:pPr>
      <w:spacing w:lineRule="atLeast" w:line="200" w:before="0" w:after="0"/>
      <w:ind w:left="0" w:right="0" w:hanging="0"/>
    </w:pPr>
    <w:rPr>
      <w:rFonts w:ascii="DejaVu Sans" w:hAnsi="DejaVu Sans"/>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ind w:left="0" w:right="0" w:hanging="0"/>
    </w:pPr>
    <w:rPr>
      <w:rFonts w:ascii="DejaVu Sans" w:hAnsi="DejaVu Sans"/>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ind w:left="0" w:right="0" w:hanging="0"/>
    </w:pPr>
    <w:rPr>
      <w:rFonts w:ascii="DejaVu Sans" w:hAnsi="DejaVu Sans"/>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DejaVu Sans" w:hAnsi="DejaVu Sans"/>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ind w:left="0" w:right="0" w:hanging="0"/>
    </w:pPr>
    <w:rPr>
      <w:rFonts w:ascii="DejaVu Sans" w:hAnsi="DejaVu Sans"/>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DejaVu Sans" w:hAnsi="DejaVu Sans"/>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ind w:left="0" w:right="0" w:hanging="0"/>
      <w:jc w:val="center"/>
    </w:pPr>
    <w:rPr>
      <w:rFonts w:ascii="DejaVu Sans" w:hAnsi="DejaVu Sans"/>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left="0" w:right="113" w:hanging="0"/>
      <w:jc w:val="center"/>
    </w:pPr>
    <w:rPr>
      <w:rFonts w:ascii="DejaVu Sans" w:hAnsi="DejaVu Sans"/>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ind w:left="0" w:right="0" w:hanging="0"/>
    </w:pPr>
    <w:rPr>
      <w:rFonts w:ascii="DejaVu Sans" w:hAnsi="DejaVu Sans"/>
      <w:b w:val="false"/>
      <w:i w:val="false"/>
      <w:strike w:val="false"/>
      <w:dstrike w:val="false"/>
      <w:outline w:val="false"/>
      <w:shadow w:val="false"/>
      <w:color w:val="000000"/>
      <w:kern w:val="2"/>
      <w:sz w:val="36"/>
      <w:u w:val="none"/>
      <w:em w:val="none"/>
    </w:rPr>
  </w:style>
  <w:style w:type="paragraph" w:styleId="LTGliederung1">
    <w:name w:val="Два объекта~LT~Gliederung 1"/>
    <w:qFormat/>
    <w:pPr>
      <w:widowControl/>
      <w:bidi w:val="0"/>
      <w:spacing w:lineRule="atLeast" w:line="200" w:before="283" w:after="0"/>
      <w:jc w:val="left"/>
    </w:pPr>
    <w:rPr>
      <w:rFonts w:ascii="DejaVu Sans" w:hAnsi="DejaVu Sans" w:eastAsia="DejaVu Sans" w:cs="DejaVu Sans"/>
      <w:b w:val="false"/>
      <w:i w:val="false"/>
      <w:strike w:val="false"/>
      <w:dstrike w:val="false"/>
      <w:outline w:val="false"/>
      <w:shadow w:val="false"/>
      <w:color w:val="000000"/>
      <w:spacing w:val="0"/>
      <w:kern w:val="2"/>
      <w:sz w:val="64"/>
      <w:szCs w:val="24"/>
      <w:u w:val="none"/>
      <w:em w:val="none"/>
      <w:lang w:val="ru-RU" w:eastAsia="en-US" w:bidi="ar-SA"/>
    </w:rPr>
  </w:style>
  <w:style w:type="paragraph" w:styleId="LTGliederung2">
    <w:name w:val="Два объекта~LT~Gliederung 2"/>
    <w:basedOn w:val="LTGliederung1"/>
    <w:qFormat/>
    <w:pPr>
      <w:bidi w:val="0"/>
      <w:spacing w:lineRule="atLeast" w:line="200" w:before="227" w:after="0"/>
      <w:jc w:val="left"/>
    </w:pPr>
    <w:rPr>
      <w:rFonts w:ascii="DejaVu Sans" w:hAnsi="DejaVu Sans"/>
      <w:b w:val="false"/>
      <w:i w:val="false"/>
      <w:strike w:val="false"/>
      <w:dstrike w:val="false"/>
      <w:outline w:val="false"/>
      <w:shadow w:val="false"/>
      <w:color w:val="000000"/>
      <w:spacing w:val="0"/>
      <w:kern w:val="2"/>
      <w:sz w:val="48"/>
      <w:u w:val="none"/>
      <w:em w:val="none"/>
    </w:rPr>
  </w:style>
  <w:style w:type="paragraph" w:styleId="LTGliederung3">
    <w:name w:val="Два объекта~LT~Gliederung 3"/>
    <w:basedOn w:val="LTGliederung2"/>
    <w:qFormat/>
    <w:pPr>
      <w:bidi w:val="0"/>
      <w:spacing w:lineRule="atLeast" w:line="200" w:before="170"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LTGliederung4">
    <w:name w:val="Два объекта~LT~Gliederung 4"/>
    <w:basedOn w:val="LTGliederung3"/>
    <w:qFormat/>
    <w:pPr>
      <w:bidi w:val="0"/>
      <w:spacing w:lineRule="atLeast" w:line="200" w:before="113"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LTGliederung5">
    <w:name w:val="Два объекта~LT~Gliederung 5"/>
    <w:basedOn w:val="LTGliederung4"/>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LTGliederung6">
    <w:name w:val="Два объекта~LT~Gliederung 6"/>
    <w:basedOn w:val="LTGliederung5"/>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LTGliederung7">
    <w:name w:val="Два объекта~LT~Gliederung 7"/>
    <w:basedOn w:val="LTGliederung6"/>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LTGliederung8">
    <w:name w:val="Два объекта~LT~Gliederung 8"/>
    <w:basedOn w:val="LTGliederung7"/>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LTGliederung9">
    <w:name w:val="Два объекта~LT~Gliederung 9"/>
    <w:basedOn w:val="LTGliederung8"/>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LTTitel">
    <w:name w:val="Два объекта~LT~Titel"/>
    <w:qFormat/>
    <w:pPr>
      <w:widowControl/>
      <w:bidi w:val="0"/>
      <w:spacing w:lineRule="atLeast" w:line="200"/>
      <w:jc w:val="left"/>
    </w:pPr>
    <w:rPr>
      <w:rFonts w:ascii="DejaVu Sans" w:hAnsi="DejaVu Sans" w:eastAsia="DejaVu Sans" w:cs="DejaVu Sans"/>
      <w:b w:val="false"/>
      <w:i w:val="false"/>
      <w:strike w:val="false"/>
      <w:dstrike w:val="false"/>
      <w:outline w:val="false"/>
      <w:shadow w:val="false"/>
      <w:color w:val="000000"/>
      <w:spacing w:val="0"/>
      <w:kern w:val="2"/>
      <w:sz w:val="36"/>
      <w:szCs w:val="24"/>
      <w:u w:val="none"/>
      <w:em w:val="none"/>
      <w:lang w:val="ru-RU" w:eastAsia="en-US" w:bidi="ar-SA"/>
    </w:rPr>
  </w:style>
  <w:style w:type="paragraph" w:styleId="LTUntertitel">
    <w:name w:val="Два объекта~LT~Untertitel"/>
    <w:qFormat/>
    <w:pPr>
      <w:widowControl/>
      <w:bidi w:val="0"/>
      <w:ind w:left="0" w:right="0" w:hanging="0"/>
      <w:jc w:val="center"/>
    </w:pPr>
    <w:rPr>
      <w:rFonts w:ascii="DejaVu Sans" w:hAnsi="DejaVu Sans" w:eastAsia="DejaVu Sans" w:cs="DejaVu Sans"/>
      <w:b w:val="false"/>
      <w:i w:val="false"/>
      <w:strike w:val="false"/>
      <w:dstrike w:val="false"/>
      <w:outline w:val="false"/>
      <w:shadow w:val="false"/>
      <w:color w:val="000000"/>
      <w:kern w:val="2"/>
      <w:sz w:val="64"/>
      <w:szCs w:val="24"/>
      <w:u w:val="none"/>
      <w:em w:val="none"/>
      <w:lang w:val="ru-RU" w:eastAsia="en-US" w:bidi="ar-SA"/>
    </w:rPr>
  </w:style>
  <w:style w:type="paragraph" w:styleId="LTNotizen">
    <w:name w:val="Два объекта~LT~Notizen"/>
    <w:qFormat/>
    <w:pPr>
      <w:widowControl/>
      <w:bidi w:val="0"/>
      <w:ind w:left="340" w:right="0" w:hanging="340"/>
      <w:jc w:val="left"/>
    </w:pPr>
    <w:rPr>
      <w:rFonts w:ascii="DejaVu Sans" w:hAnsi="DejaVu Sans" w:eastAsia="DejaVu Sans" w:cs="DejaVu Sans"/>
      <w:b w:val="false"/>
      <w:i w:val="false"/>
      <w:strike w:val="false"/>
      <w:dstrike w:val="false"/>
      <w:outline w:val="false"/>
      <w:shadow w:val="false"/>
      <w:color w:val="000000"/>
      <w:kern w:val="2"/>
      <w:sz w:val="40"/>
      <w:szCs w:val="24"/>
      <w:u w:val="none"/>
      <w:em w:val="none"/>
      <w:lang w:val="ru-RU" w:eastAsia="en-US" w:bidi="ar-SA"/>
    </w:rPr>
  </w:style>
  <w:style w:type="paragraph" w:styleId="LTHintergrundobjekte">
    <w:name w:val="Два объекта~LT~Hintergrundobjekte"/>
    <w:qFormat/>
    <w:pPr>
      <w:widowControl/>
      <w:bidi w:val="0"/>
      <w:jc w:val="left"/>
    </w:pPr>
    <w:rPr>
      <w:rFonts w:ascii="DejaVu Serif" w:hAnsi="DejaVu Serif" w:eastAsia="DejaVu Sans" w:cs="DejaVu Sans"/>
      <w:color w:val="auto"/>
      <w:kern w:val="2"/>
      <w:sz w:val="24"/>
      <w:szCs w:val="24"/>
      <w:lang w:val="ru-RU" w:eastAsia="en-US" w:bidi="ar-SA"/>
    </w:rPr>
  </w:style>
  <w:style w:type="paragraph" w:styleId="LTHintergrund">
    <w:name w:val="Два объекта~LT~Hintergrund"/>
    <w:qFormat/>
    <w:pPr>
      <w:widowControl/>
      <w:bidi w:val="0"/>
      <w:jc w:val="left"/>
    </w:pPr>
    <w:rPr>
      <w:rFonts w:ascii="DejaVu Serif" w:hAnsi="DejaVu Serif" w:eastAsia="DejaVu Sans" w:cs="DejaVu Sans"/>
      <w:color w:val="auto"/>
      <w:kern w:val="2"/>
      <w:sz w:val="24"/>
      <w:szCs w:val="24"/>
      <w:lang w:val="ru-RU" w:eastAsia="en-US" w:bidi="ar-SA"/>
    </w:rPr>
  </w:style>
  <w:style w:type="paragraph" w:styleId="Default1">
    <w:name w:val="default"/>
    <w:qFormat/>
    <w:pPr>
      <w:widowControl/>
      <w:bidi w:val="0"/>
      <w:spacing w:lineRule="atLeast" w:line="200" w:before="0" w:after="0"/>
      <w:ind w:left="0" w:right="0" w:hanging="0"/>
      <w:jc w:val="left"/>
    </w:pPr>
    <w:rPr>
      <w:rFonts w:ascii="DejaVu Sans" w:hAnsi="DejaVu Sans" w:eastAsia="DejaVu Sans" w:cs="DejaVu Sans"/>
      <w:color w:val="000000"/>
      <w:kern w:val="2"/>
      <w:sz w:val="36"/>
      <w:szCs w:val="24"/>
      <w:lang w:val="ru-RU" w:eastAsia="en-US" w:bidi="ar-SA"/>
    </w:rPr>
  </w:style>
  <w:style w:type="paragraph" w:styleId="Gray1">
    <w:name w:val="gray1"/>
    <w:basedOn w:val="Default1"/>
    <w:qFormat/>
    <w:pPr>
      <w:spacing w:lineRule="atLeast" w:line="200" w:before="0" w:after="0"/>
      <w:ind w:left="0" w:right="0" w:hanging="0"/>
    </w:pPr>
    <w:rPr>
      <w:rFonts w:ascii="DejaVu Sans" w:hAnsi="DejaVu Sans"/>
      <w:color w:val="000000"/>
      <w:kern w:val="2"/>
      <w:sz w:val="36"/>
    </w:rPr>
  </w:style>
  <w:style w:type="paragraph" w:styleId="Gray2">
    <w:name w:val="gray2"/>
    <w:basedOn w:val="Default1"/>
    <w:qFormat/>
    <w:pPr>
      <w:spacing w:lineRule="atLeast" w:line="200" w:before="0" w:after="0"/>
      <w:ind w:left="0" w:right="0" w:hanging="0"/>
    </w:pPr>
    <w:rPr>
      <w:rFonts w:ascii="DejaVu Sans" w:hAnsi="DejaVu Sans"/>
      <w:color w:val="000000"/>
      <w:kern w:val="2"/>
      <w:sz w:val="36"/>
    </w:rPr>
  </w:style>
  <w:style w:type="paragraph" w:styleId="Gray3">
    <w:name w:val="gray3"/>
    <w:basedOn w:val="Default1"/>
    <w:qFormat/>
    <w:pPr>
      <w:spacing w:lineRule="atLeast" w:line="200" w:before="0" w:after="0"/>
      <w:ind w:left="0" w:right="0" w:hanging="0"/>
    </w:pPr>
    <w:rPr>
      <w:rFonts w:ascii="DejaVu Sans" w:hAnsi="DejaVu Sans"/>
      <w:color w:val="000000"/>
      <w:kern w:val="2"/>
      <w:sz w:val="36"/>
    </w:rPr>
  </w:style>
  <w:style w:type="paragraph" w:styleId="Bw1">
    <w:name w:val="bw1"/>
    <w:basedOn w:val="Default1"/>
    <w:qFormat/>
    <w:pPr>
      <w:spacing w:lineRule="atLeast" w:line="200" w:before="0" w:after="0"/>
      <w:ind w:left="0" w:right="0" w:hanging="0"/>
    </w:pPr>
    <w:rPr>
      <w:rFonts w:ascii="DejaVu Sans" w:hAnsi="DejaVu Sans"/>
      <w:color w:val="000000"/>
      <w:kern w:val="2"/>
      <w:sz w:val="36"/>
    </w:rPr>
  </w:style>
  <w:style w:type="paragraph" w:styleId="Bw2">
    <w:name w:val="bw2"/>
    <w:basedOn w:val="Default1"/>
    <w:qFormat/>
    <w:pPr>
      <w:spacing w:lineRule="atLeast" w:line="200" w:before="0" w:after="0"/>
      <w:ind w:left="0" w:right="0" w:hanging="0"/>
    </w:pPr>
    <w:rPr>
      <w:rFonts w:ascii="DejaVu Sans" w:hAnsi="DejaVu Sans"/>
      <w:color w:val="000000"/>
      <w:kern w:val="2"/>
      <w:sz w:val="36"/>
    </w:rPr>
  </w:style>
  <w:style w:type="paragraph" w:styleId="Bw3">
    <w:name w:val="bw3"/>
    <w:basedOn w:val="Default1"/>
    <w:qFormat/>
    <w:pPr>
      <w:spacing w:lineRule="atLeast" w:line="200" w:before="0" w:after="0"/>
      <w:ind w:left="0" w:right="0" w:hanging="0"/>
    </w:pPr>
    <w:rPr>
      <w:rFonts w:ascii="DejaVu Sans" w:hAnsi="DejaVu Sans"/>
      <w:color w:val="000000"/>
      <w:kern w:val="2"/>
      <w:sz w:val="36"/>
    </w:rPr>
  </w:style>
  <w:style w:type="paragraph" w:styleId="Orange1">
    <w:name w:val="orange1"/>
    <w:basedOn w:val="Default1"/>
    <w:qFormat/>
    <w:pPr>
      <w:spacing w:lineRule="atLeast" w:line="200" w:before="0" w:after="0"/>
      <w:ind w:left="0" w:right="0" w:hanging="0"/>
    </w:pPr>
    <w:rPr>
      <w:rFonts w:ascii="DejaVu Sans" w:hAnsi="DejaVu Sans"/>
      <w:color w:val="000000"/>
      <w:kern w:val="2"/>
      <w:sz w:val="36"/>
    </w:rPr>
  </w:style>
  <w:style w:type="paragraph" w:styleId="Orange2">
    <w:name w:val="orange2"/>
    <w:basedOn w:val="Default1"/>
    <w:qFormat/>
    <w:pPr>
      <w:spacing w:lineRule="atLeast" w:line="200" w:before="0" w:after="0"/>
      <w:ind w:left="0" w:right="0" w:hanging="0"/>
    </w:pPr>
    <w:rPr>
      <w:rFonts w:ascii="DejaVu Sans" w:hAnsi="DejaVu Sans"/>
      <w:color w:val="000000"/>
      <w:kern w:val="2"/>
      <w:sz w:val="36"/>
    </w:rPr>
  </w:style>
  <w:style w:type="paragraph" w:styleId="Orange3">
    <w:name w:val="orange3"/>
    <w:basedOn w:val="Default1"/>
    <w:qFormat/>
    <w:pPr>
      <w:spacing w:lineRule="atLeast" w:line="200" w:before="0" w:after="0"/>
      <w:ind w:left="0" w:right="0" w:hanging="0"/>
    </w:pPr>
    <w:rPr>
      <w:rFonts w:ascii="DejaVu Sans" w:hAnsi="DejaVu Sans"/>
      <w:color w:val="000000"/>
      <w:kern w:val="2"/>
      <w:sz w:val="36"/>
    </w:rPr>
  </w:style>
  <w:style w:type="paragraph" w:styleId="Turquoise1">
    <w:name w:val="turquoise1"/>
    <w:basedOn w:val="Default1"/>
    <w:qFormat/>
    <w:pPr>
      <w:spacing w:lineRule="atLeast" w:line="200" w:before="0" w:after="0"/>
      <w:ind w:left="0" w:right="0" w:hanging="0"/>
    </w:pPr>
    <w:rPr>
      <w:rFonts w:ascii="DejaVu Sans" w:hAnsi="DejaVu Sans"/>
      <w:color w:val="000000"/>
      <w:kern w:val="2"/>
      <w:sz w:val="36"/>
    </w:rPr>
  </w:style>
  <w:style w:type="paragraph" w:styleId="Turquoise2">
    <w:name w:val="turquoise2"/>
    <w:basedOn w:val="Default1"/>
    <w:qFormat/>
    <w:pPr>
      <w:spacing w:lineRule="atLeast" w:line="200" w:before="0" w:after="0"/>
      <w:ind w:left="0" w:right="0" w:hanging="0"/>
    </w:pPr>
    <w:rPr>
      <w:rFonts w:ascii="DejaVu Sans" w:hAnsi="DejaVu Sans"/>
      <w:color w:val="000000"/>
      <w:kern w:val="2"/>
      <w:sz w:val="36"/>
    </w:rPr>
  </w:style>
  <w:style w:type="paragraph" w:styleId="Turquoise3">
    <w:name w:val="turquoise3"/>
    <w:basedOn w:val="Default1"/>
    <w:qFormat/>
    <w:pPr>
      <w:spacing w:lineRule="atLeast" w:line="200" w:before="0" w:after="0"/>
      <w:ind w:left="0" w:right="0" w:hanging="0"/>
    </w:pPr>
    <w:rPr>
      <w:rFonts w:ascii="DejaVu Sans" w:hAnsi="DejaVu Sans"/>
      <w:color w:val="000000"/>
      <w:kern w:val="2"/>
      <w:sz w:val="36"/>
    </w:rPr>
  </w:style>
  <w:style w:type="paragraph" w:styleId="Blue1">
    <w:name w:val="blue1"/>
    <w:basedOn w:val="Default1"/>
    <w:qFormat/>
    <w:pPr>
      <w:spacing w:lineRule="atLeast" w:line="200" w:before="0" w:after="0"/>
      <w:ind w:left="0" w:right="0" w:hanging="0"/>
    </w:pPr>
    <w:rPr>
      <w:rFonts w:ascii="DejaVu Sans" w:hAnsi="DejaVu Sans"/>
      <w:color w:val="000000"/>
      <w:kern w:val="2"/>
      <w:sz w:val="36"/>
    </w:rPr>
  </w:style>
  <w:style w:type="paragraph" w:styleId="Blue2">
    <w:name w:val="blue2"/>
    <w:basedOn w:val="Default1"/>
    <w:qFormat/>
    <w:pPr>
      <w:spacing w:lineRule="atLeast" w:line="200" w:before="0" w:after="0"/>
      <w:ind w:left="0" w:right="0" w:hanging="0"/>
    </w:pPr>
    <w:rPr>
      <w:rFonts w:ascii="DejaVu Sans" w:hAnsi="DejaVu Sans"/>
      <w:color w:val="000000"/>
      <w:kern w:val="2"/>
      <w:sz w:val="36"/>
    </w:rPr>
  </w:style>
  <w:style w:type="paragraph" w:styleId="Blue3">
    <w:name w:val="blue3"/>
    <w:basedOn w:val="Default1"/>
    <w:qFormat/>
    <w:pPr>
      <w:spacing w:lineRule="atLeast" w:line="200" w:before="0" w:after="0"/>
      <w:ind w:left="0" w:right="0" w:hanging="0"/>
    </w:pPr>
    <w:rPr>
      <w:rFonts w:ascii="DejaVu Sans" w:hAnsi="DejaVu Sans"/>
      <w:color w:val="000000"/>
      <w:kern w:val="2"/>
      <w:sz w:val="36"/>
    </w:rPr>
  </w:style>
  <w:style w:type="paragraph" w:styleId="Sun1">
    <w:name w:val="sun1"/>
    <w:basedOn w:val="Default1"/>
    <w:qFormat/>
    <w:pPr>
      <w:spacing w:lineRule="atLeast" w:line="200" w:before="0" w:after="0"/>
      <w:ind w:left="0" w:right="0" w:hanging="0"/>
    </w:pPr>
    <w:rPr>
      <w:rFonts w:ascii="DejaVu Sans" w:hAnsi="DejaVu Sans"/>
      <w:color w:val="000000"/>
      <w:kern w:val="2"/>
      <w:sz w:val="36"/>
    </w:rPr>
  </w:style>
  <w:style w:type="paragraph" w:styleId="Sun2">
    <w:name w:val="sun2"/>
    <w:basedOn w:val="Default1"/>
    <w:qFormat/>
    <w:pPr>
      <w:spacing w:lineRule="atLeast" w:line="200" w:before="0" w:after="0"/>
      <w:ind w:left="0" w:right="0" w:hanging="0"/>
    </w:pPr>
    <w:rPr>
      <w:rFonts w:ascii="DejaVu Sans" w:hAnsi="DejaVu Sans"/>
      <w:color w:val="000000"/>
      <w:kern w:val="2"/>
      <w:sz w:val="36"/>
    </w:rPr>
  </w:style>
  <w:style w:type="paragraph" w:styleId="Sun3">
    <w:name w:val="sun3"/>
    <w:basedOn w:val="Default1"/>
    <w:qFormat/>
    <w:pPr>
      <w:spacing w:lineRule="atLeast" w:line="200" w:before="0" w:after="0"/>
      <w:ind w:left="0" w:right="0" w:hanging="0"/>
    </w:pPr>
    <w:rPr>
      <w:rFonts w:ascii="DejaVu Sans" w:hAnsi="DejaVu Sans"/>
      <w:color w:val="000000"/>
      <w:kern w:val="2"/>
      <w:sz w:val="36"/>
    </w:rPr>
  </w:style>
  <w:style w:type="paragraph" w:styleId="Earth1">
    <w:name w:val="earth1"/>
    <w:basedOn w:val="Default1"/>
    <w:qFormat/>
    <w:pPr>
      <w:spacing w:lineRule="atLeast" w:line="200" w:before="0" w:after="0"/>
      <w:ind w:left="0" w:right="0" w:hanging="0"/>
    </w:pPr>
    <w:rPr>
      <w:rFonts w:ascii="DejaVu Sans" w:hAnsi="DejaVu Sans"/>
      <w:color w:val="000000"/>
      <w:kern w:val="2"/>
      <w:sz w:val="36"/>
    </w:rPr>
  </w:style>
  <w:style w:type="paragraph" w:styleId="Earth2">
    <w:name w:val="earth2"/>
    <w:basedOn w:val="Default1"/>
    <w:qFormat/>
    <w:pPr>
      <w:spacing w:lineRule="atLeast" w:line="200" w:before="0" w:after="0"/>
      <w:ind w:left="0" w:right="0" w:hanging="0"/>
    </w:pPr>
    <w:rPr>
      <w:rFonts w:ascii="DejaVu Sans" w:hAnsi="DejaVu Sans"/>
      <w:color w:val="000000"/>
      <w:kern w:val="2"/>
      <w:sz w:val="36"/>
    </w:rPr>
  </w:style>
  <w:style w:type="paragraph" w:styleId="Earth3">
    <w:name w:val="earth3"/>
    <w:basedOn w:val="Default1"/>
    <w:qFormat/>
    <w:pPr>
      <w:spacing w:lineRule="atLeast" w:line="200" w:before="0" w:after="0"/>
      <w:ind w:left="0" w:right="0" w:hanging="0"/>
    </w:pPr>
    <w:rPr>
      <w:rFonts w:ascii="DejaVu Sans" w:hAnsi="DejaVu Sans"/>
      <w:color w:val="000000"/>
      <w:kern w:val="2"/>
      <w:sz w:val="36"/>
    </w:rPr>
  </w:style>
  <w:style w:type="paragraph" w:styleId="Green1">
    <w:name w:val="green1"/>
    <w:basedOn w:val="Default1"/>
    <w:qFormat/>
    <w:pPr>
      <w:spacing w:lineRule="atLeast" w:line="200" w:before="0" w:after="0"/>
      <w:ind w:left="0" w:right="0" w:hanging="0"/>
    </w:pPr>
    <w:rPr>
      <w:rFonts w:ascii="DejaVu Sans" w:hAnsi="DejaVu Sans"/>
      <w:color w:val="000000"/>
      <w:kern w:val="2"/>
      <w:sz w:val="36"/>
    </w:rPr>
  </w:style>
  <w:style w:type="paragraph" w:styleId="Green2">
    <w:name w:val="green2"/>
    <w:basedOn w:val="Default1"/>
    <w:qFormat/>
    <w:pPr>
      <w:spacing w:lineRule="atLeast" w:line="200" w:before="0" w:after="0"/>
      <w:ind w:left="0" w:right="0" w:hanging="0"/>
    </w:pPr>
    <w:rPr>
      <w:rFonts w:ascii="DejaVu Sans" w:hAnsi="DejaVu Sans"/>
      <w:color w:val="000000"/>
      <w:kern w:val="2"/>
      <w:sz w:val="36"/>
    </w:rPr>
  </w:style>
  <w:style w:type="paragraph" w:styleId="Green3">
    <w:name w:val="green3"/>
    <w:basedOn w:val="Default1"/>
    <w:qFormat/>
    <w:pPr>
      <w:spacing w:lineRule="atLeast" w:line="200" w:before="0" w:after="0"/>
      <w:ind w:left="0" w:right="0" w:hanging="0"/>
    </w:pPr>
    <w:rPr>
      <w:rFonts w:ascii="DejaVu Sans" w:hAnsi="DejaVu Sans"/>
      <w:color w:val="000000"/>
      <w:kern w:val="2"/>
      <w:sz w:val="36"/>
    </w:rPr>
  </w:style>
  <w:style w:type="paragraph" w:styleId="Seetang1">
    <w:name w:val="seetang1"/>
    <w:basedOn w:val="Default1"/>
    <w:qFormat/>
    <w:pPr>
      <w:spacing w:lineRule="atLeast" w:line="200" w:before="0" w:after="0"/>
      <w:ind w:left="0" w:right="0" w:hanging="0"/>
    </w:pPr>
    <w:rPr>
      <w:rFonts w:ascii="DejaVu Sans" w:hAnsi="DejaVu Sans"/>
      <w:color w:val="000000"/>
      <w:kern w:val="2"/>
      <w:sz w:val="36"/>
    </w:rPr>
  </w:style>
  <w:style w:type="paragraph" w:styleId="Seetang2">
    <w:name w:val="seetang2"/>
    <w:basedOn w:val="Default1"/>
    <w:qFormat/>
    <w:pPr>
      <w:spacing w:lineRule="atLeast" w:line="200" w:before="0" w:after="0"/>
      <w:ind w:left="0" w:right="0" w:hanging="0"/>
    </w:pPr>
    <w:rPr>
      <w:rFonts w:ascii="DejaVu Sans" w:hAnsi="DejaVu Sans"/>
      <w:color w:val="000000"/>
      <w:kern w:val="2"/>
      <w:sz w:val="36"/>
    </w:rPr>
  </w:style>
  <w:style w:type="paragraph" w:styleId="Seetang3">
    <w:name w:val="seetang3"/>
    <w:basedOn w:val="Default1"/>
    <w:qFormat/>
    <w:pPr>
      <w:spacing w:lineRule="atLeast" w:line="200" w:before="0" w:after="0"/>
      <w:ind w:left="0" w:right="0" w:hanging="0"/>
    </w:pPr>
    <w:rPr>
      <w:rFonts w:ascii="DejaVu Sans" w:hAnsi="DejaVu Sans"/>
      <w:color w:val="000000"/>
      <w:kern w:val="2"/>
      <w:sz w:val="36"/>
    </w:rPr>
  </w:style>
  <w:style w:type="paragraph" w:styleId="Lightblue1">
    <w:name w:val="lightblue1"/>
    <w:basedOn w:val="Default1"/>
    <w:qFormat/>
    <w:pPr>
      <w:spacing w:lineRule="atLeast" w:line="200" w:before="0" w:after="0"/>
      <w:ind w:left="0" w:right="0" w:hanging="0"/>
    </w:pPr>
    <w:rPr>
      <w:rFonts w:ascii="DejaVu Sans" w:hAnsi="DejaVu Sans"/>
      <w:color w:val="000000"/>
      <w:kern w:val="2"/>
      <w:sz w:val="36"/>
    </w:rPr>
  </w:style>
  <w:style w:type="paragraph" w:styleId="Lightblue2">
    <w:name w:val="lightblue2"/>
    <w:basedOn w:val="Default1"/>
    <w:qFormat/>
    <w:pPr>
      <w:spacing w:lineRule="atLeast" w:line="200" w:before="0" w:after="0"/>
      <w:ind w:left="0" w:right="0" w:hanging="0"/>
    </w:pPr>
    <w:rPr>
      <w:rFonts w:ascii="DejaVu Sans" w:hAnsi="DejaVu Sans"/>
      <w:color w:val="000000"/>
      <w:kern w:val="2"/>
      <w:sz w:val="36"/>
    </w:rPr>
  </w:style>
  <w:style w:type="paragraph" w:styleId="Lightblue3">
    <w:name w:val="lightblue3"/>
    <w:basedOn w:val="Default1"/>
    <w:qFormat/>
    <w:pPr>
      <w:spacing w:lineRule="atLeast" w:line="200" w:before="0" w:after="0"/>
      <w:ind w:left="0" w:right="0" w:hanging="0"/>
    </w:pPr>
    <w:rPr>
      <w:rFonts w:ascii="DejaVu Sans" w:hAnsi="DejaVu Sans"/>
      <w:color w:val="000000"/>
      <w:kern w:val="2"/>
      <w:sz w:val="36"/>
    </w:rPr>
  </w:style>
  <w:style w:type="paragraph" w:styleId="Yellow1">
    <w:name w:val="yellow1"/>
    <w:basedOn w:val="Default1"/>
    <w:qFormat/>
    <w:pPr>
      <w:spacing w:lineRule="atLeast" w:line="200" w:before="0" w:after="0"/>
      <w:ind w:left="0" w:right="0" w:hanging="0"/>
    </w:pPr>
    <w:rPr>
      <w:rFonts w:ascii="DejaVu Sans" w:hAnsi="DejaVu Sans"/>
      <w:color w:val="000000"/>
      <w:kern w:val="2"/>
      <w:sz w:val="36"/>
    </w:rPr>
  </w:style>
  <w:style w:type="paragraph" w:styleId="Yellow2">
    <w:name w:val="yellow2"/>
    <w:basedOn w:val="Default1"/>
    <w:qFormat/>
    <w:pPr>
      <w:spacing w:lineRule="atLeast" w:line="200" w:before="0" w:after="0"/>
      <w:ind w:left="0" w:right="0" w:hanging="0"/>
    </w:pPr>
    <w:rPr>
      <w:rFonts w:ascii="DejaVu Sans" w:hAnsi="DejaVu Sans"/>
      <w:color w:val="000000"/>
      <w:kern w:val="2"/>
      <w:sz w:val="36"/>
    </w:rPr>
  </w:style>
  <w:style w:type="paragraph" w:styleId="Yellow3">
    <w:name w:val="yellow3"/>
    <w:basedOn w:val="Default1"/>
    <w:qFormat/>
    <w:pPr>
      <w:spacing w:lineRule="atLeast" w:line="200" w:before="0" w:after="0"/>
      <w:ind w:left="0" w:right="0" w:hanging="0"/>
    </w:pPr>
    <w:rPr>
      <w:rFonts w:ascii="DejaVu Sans" w:hAnsi="DejaVu Sans"/>
      <w:color w:val="000000"/>
      <w:kern w:val="2"/>
      <w:sz w:val="36"/>
    </w:rPr>
  </w:style>
  <w:style w:type="paragraph" w:styleId="Backgroundobjects">
    <w:name w:val="Background objects"/>
    <w:qFormat/>
    <w:pPr>
      <w:widowControl/>
      <w:bidi w:val="0"/>
      <w:jc w:val="left"/>
    </w:pPr>
    <w:rPr>
      <w:rFonts w:ascii="DejaVu Serif" w:hAnsi="DejaVu Serif" w:eastAsia="DejaVu Sans" w:cs="DejaVu Sans"/>
      <w:color w:val="auto"/>
      <w:kern w:val="2"/>
      <w:sz w:val="24"/>
      <w:szCs w:val="24"/>
      <w:lang w:val="ru-RU" w:eastAsia="en-US" w:bidi="ar-SA"/>
    </w:rPr>
  </w:style>
  <w:style w:type="paragraph" w:styleId="Background">
    <w:name w:val="Background"/>
    <w:qFormat/>
    <w:pPr>
      <w:widowControl/>
      <w:bidi w:val="0"/>
      <w:jc w:val="left"/>
    </w:pPr>
    <w:rPr>
      <w:rFonts w:ascii="DejaVu Serif" w:hAnsi="DejaVu Serif" w:eastAsia="DejaVu Sans" w:cs="DejaVu Sans"/>
      <w:color w:val="auto"/>
      <w:kern w:val="2"/>
      <w:sz w:val="24"/>
      <w:szCs w:val="24"/>
      <w:lang w:val="ru-RU" w:eastAsia="en-US" w:bidi="ar-SA"/>
    </w:rPr>
  </w:style>
  <w:style w:type="paragraph" w:styleId="Notes">
    <w:name w:val="Notes"/>
    <w:qFormat/>
    <w:pPr>
      <w:widowControl/>
      <w:bidi w:val="0"/>
      <w:ind w:left="340" w:right="0" w:hanging="340"/>
      <w:jc w:val="left"/>
    </w:pPr>
    <w:rPr>
      <w:rFonts w:ascii="DejaVu Sans" w:hAnsi="DejaVu Sans" w:eastAsia="DejaVu Sans" w:cs="DejaVu Sans"/>
      <w:b w:val="false"/>
      <w:i w:val="false"/>
      <w:strike w:val="false"/>
      <w:dstrike w:val="false"/>
      <w:outline w:val="false"/>
      <w:shadow w:val="false"/>
      <w:color w:val="000000"/>
      <w:kern w:val="2"/>
      <w:sz w:val="40"/>
      <w:szCs w:val="24"/>
      <w:u w:val="none"/>
      <w:em w:val="none"/>
      <w:lang w:val="ru-RU" w:eastAsia="en-US" w:bidi="ar-SA"/>
    </w:rPr>
  </w:style>
  <w:style w:type="paragraph" w:styleId="Outline1">
    <w:name w:val="Outline 1"/>
    <w:qFormat/>
    <w:pPr>
      <w:widowControl/>
      <w:bidi w:val="0"/>
      <w:spacing w:lineRule="atLeast" w:line="200" w:before="283" w:after="0"/>
      <w:jc w:val="left"/>
    </w:pPr>
    <w:rPr>
      <w:rFonts w:ascii="DejaVu Sans" w:hAnsi="DejaVu Sans" w:eastAsia="DejaVu Sans" w:cs="DejaVu Sans"/>
      <w:b w:val="false"/>
      <w:i w:val="false"/>
      <w:strike w:val="false"/>
      <w:dstrike w:val="false"/>
      <w:outline w:val="false"/>
      <w:shadow w:val="false"/>
      <w:color w:val="000000"/>
      <w:spacing w:val="0"/>
      <w:kern w:val="2"/>
      <w:sz w:val="64"/>
      <w:szCs w:val="24"/>
      <w:u w:val="none"/>
      <w:em w:val="none"/>
      <w:lang w:val="ru-RU" w:eastAsia="en-US" w:bidi="ar-SA"/>
    </w:rPr>
  </w:style>
  <w:style w:type="paragraph" w:styleId="Outline2">
    <w:name w:val="Outline 2"/>
    <w:basedOn w:val="Outline1"/>
    <w:qFormat/>
    <w:pPr>
      <w:bidi w:val="0"/>
      <w:spacing w:lineRule="atLeast" w:line="200" w:before="227" w:after="0"/>
      <w:jc w:val="left"/>
    </w:pPr>
    <w:rPr>
      <w:rFonts w:ascii="DejaVu Sans" w:hAnsi="DejaVu Sans"/>
      <w:b w:val="false"/>
      <w:i w:val="false"/>
      <w:strike w:val="false"/>
      <w:dstrike w:val="false"/>
      <w:outline w:val="false"/>
      <w:shadow w:val="false"/>
      <w:color w:val="000000"/>
      <w:spacing w:val="0"/>
      <w:kern w:val="2"/>
      <w:sz w:val="48"/>
      <w:u w:val="none"/>
      <w:em w:val="none"/>
    </w:rPr>
  </w:style>
  <w:style w:type="paragraph" w:styleId="Outline3">
    <w:name w:val="Outline 3"/>
    <w:basedOn w:val="Outline2"/>
    <w:qFormat/>
    <w:pPr>
      <w:bidi w:val="0"/>
      <w:spacing w:lineRule="atLeast" w:line="200" w:before="170"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4">
    <w:name w:val="Outline 4"/>
    <w:basedOn w:val="Outline3"/>
    <w:qFormat/>
    <w:pPr>
      <w:bidi w:val="0"/>
      <w:spacing w:lineRule="atLeast" w:line="200" w:before="113"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5">
    <w:name w:val="Outline 5"/>
    <w:basedOn w:val="Outline4"/>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LTGliederung11">
    <w:name w:val="Заголовок и объект~LT~Gliederung 1"/>
    <w:qFormat/>
    <w:pPr>
      <w:widowControl/>
      <w:bidi w:val="0"/>
      <w:spacing w:lineRule="atLeast" w:line="200" w:before="283" w:after="0"/>
      <w:jc w:val="left"/>
    </w:pPr>
    <w:rPr>
      <w:rFonts w:ascii="DejaVu Sans" w:hAnsi="DejaVu Sans" w:eastAsia="DejaVu Sans" w:cs="DejaVu Sans"/>
      <w:b w:val="false"/>
      <w:i w:val="false"/>
      <w:strike w:val="false"/>
      <w:dstrike w:val="false"/>
      <w:outline w:val="false"/>
      <w:shadow w:val="false"/>
      <w:color w:val="000000"/>
      <w:spacing w:val="0"/>
      <w:kern w:val="2"/>
      <w:sz w:val="64"/>
      <w:szCs w:val="24"/>
      <w:u w:val="none"/>
      <w:em w:val="none"/>
      <w:lang w:val="ru-RU" w:eastAsia="en-US" w:bidi="ar-SA"/>
    </w:rPr>
  </w:style>
  <w:style w:type="paragraph" w:styleId="LTGliederung21">
    <w:name w:val="Заголовок и объект~LT~Gliederung 2"/>
    <w:basedOn w:val="LTGliederung11"/>
    <w:qFormat/>
    <w:pPr>
      <w:bidi w:val="0"/>
      <w:spacing w:lineRule="atLeast" w:line="200" w:before="227" w:after="0"/>
      <w:jc w:val="left"/>
    </w:pPr>
    <w:rPr>
      <w:rFonts w:ascii="DejaVu Sans" w:hAnsi="DejaVu Sans"/>
      <w:b w:val="false"/>
      <w:i w:val="false"/>
      <w:strike w:val="false"/>
      <w:dstrike w:val="false"/>
      <w:outline w:val="false"/>
      <w:shadow w:val="false"/>
      <w:color w:val="000000"/>
      <w:spacing w:val="0"/>
      <w:kern w:val="2"/>
      <w:sz w:val="48"/>
      <w:u w:val="none"/>
      <w:em w:val="none"/>
    </w:rPr>
  </w:style>
  <w:style w:type="paragraph" w:styleId="LTGliederung31">
    <w:name w:val="Заголовок и объект~LT~Gliederung 3"/>
    <w:basedOn w:val="LTGliederung21"/>
    <w:qFormat/>
    <w:pPr>
      <w:bidi w:val="0"/>
      <w:spacing w:lineRule="atLeast" w:line="200" w:before="170"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LTGliederung41">
    <w:name w:val="Заголовок и объект~LT~Gliederung 4"/>
    <w:basedOn w:val="LTGliederung31"/>
    <w:qFormat/>
    <w:pPr>
      <w:bidi w:val="0"/>
      <w:spacing w:lineRule="atLeast" w:line="200" w:before="113"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LTGliederung51">
    <w:name w:val="Заголовок и объект~LT~Gliederung 5"/>
    <w:basedOn w:val="LTGliederung41"/>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LTGliederung61">
    <w:name w:val="Заголовок и объект~LT~Gliederung 6"/>
    <w:basedOn w:val="LTGliederung51"/>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LTGliederung71">
    <w:name w:val="Заголовок и объект~LT~Gliederung 7"/>
    <w:basedOn w:val="LTGliederung61"/>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LTGliederung81">
    <w:name w:val="Заголовок и объект~LT~Gliederung 8"/>
    <w:basedOn w:val="LTGliederung71"/>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LTGliederung91">
    <w:name w:val="Заголовок и объект~LT~Gliederung 9"/>
    <w:basedOn w:val="LTGliederung81"/>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LTTitel1">
    <w:name w:val="Заголовок и объект~LT~Titel"/>
    <w:qFormat/>
    <w:pPr>
      <w:widowControl/>
      <w:bidi w:val="0"/>
      <w:spacing w:lineRule="atLeast" w:line="200"/>
      <w:jc w:val="left"/>
    </w:pPr>
    <w:rPr>
      <w:rFonts w:ascii="DejaVu Sans" w:hAnsi="DejaVu Sans" w:eastAsia="DejaVu Sans" w:cs="DejaVu Sans"/>
      <w:b w:val="false"/>
      <w:i w:val="false"/>
      <w:strike w:val="false"/>
      <w:dstrike w:val="false"/>
      <w:outline w:val="false"/>
      <w:shadow w:val="false"/>
      <w:color w:val="000000"/>
      <w:spacing w:val="0"/>
      <w:kern w:val="2"/>
      <w:sz w:val="36"/>
      <w:szCs w:val="24"/>
      <w:u w:val="none"/>
      <w:em w:val="none"/>
      <w:lang w:val="ru-RU" w:eastAsia="en-US" w:bidi="ar-SA"/>
    </w:rPr>
  </w:style>
  <w:style w:type="paragraph" w:styleId="LTUntertitel1">
    <w:name w:val="Заголовок и объект~LT~Untertitel"/>
    <w:qFormat/>
    <w:pPr>
      <w:widowControl/>
      <w:bidi w:val="0"/>
      <w:ind w:left="0" w:right="0" w:hanging="0"/>
      <w:jc w:val="center"/>
    </w:pPr>
    <w:rPr>
      <w:rFonts w:ascii="DejaVu Sans" w:hAnsi="DejaVu Sans" w:eastAsia="DejaVu Sans" w:cs="DejaVu Sans"/>
      <w:b w:val="false"/>
      <w:i w:val="false"/>
      <w:strike w:val="false"/>
      <w:dstrike w:val="false"/>
      <w:outline w:val="false"/>
      <w:shadow w:val="false"/>
      <w:color w:val="000000"/>
      <w:kern w:val="2"/>
      <w:sz w:val="64"/>
      <w:szCs w:val="24"/>
      <w:u w:val="none"/>
      <w:em w:val="none"/>
      <w:lang w:val="ru-RU" w:eastAsia="en-US" w:bidi="ar-SA"/>
    </w:rPr>
  </w:style>
  <w:style w:type="paragraph" w:styleId="LTNotizen1">
    <w:name w:val="Заголовок и объект~LT~Notizen"/>
    <w:qFormat/>
    <w:pPr>
      <w:widowControl/>
      <w:bidi w:val="0"/>
      <w:ind w:left="340" w:right="0" w:hanging="340"/>
      <w:jc w:val="left"/>
    </w:pPr>
    <w:rPr>
      <w:rFonts w:ascii="DejaVu Sans" w:hAnsi="DejaVu Sans" w:eastAsia="DejaVu Sans" w:cs="DejaVu Sans"/>
      <w:b w:val="false"/>
      <w:i w:val="false"/>
      <w:strike w:val="false"/>
      <w:dstrike w:val="false"/>
      <w:outline w:val="false"/>
      <w:shadow w:val="false"/>
      <w:color w:val="000000"/>
      <w:kern w:val="2"/>
      <w:sz w:val="40"/>
      <w:szCs w:val="24"/>
      <w:u w:val="none"/>
      <w:em w:val="none"/>
      <w:lang w:val="ru-RU" w:eastAsia="en-US" w:bidi="ar-SA"/>
    </w:rPr>
  </w:style>
  <w:style w:type="paragraph" w:styleId="LTHintergrundobjekte1">
    <w:name w:val="Заголовок и объект~LT~Hintergrundobjekte"/>
    <w:qFormat/>
    <w:pPr>
      <w:widowControl/>
      <w:bidi w:val="0"/>
      <w:jc w:val="left"/>
    </w:pPr>
    <w:rPr>
      <w:rFonts w:ascii="DejaVu Serif" w:hAnsi="DejaVu Serif" w:eastAsia="DejaVu Sans" w:cs="DejaVu Sans"/>
      <w:color w:val="auto"/>
      <w:kern w:val="2"/>
      <w:sz w:val="24"/>
      <w:szCs w:val="24"/>
      <w:lang w:val="ru-RU" w:eastAsia="en-US" w:bidi="ar-SA"/>
    </w:rPr>
  </w:style>
  <w:style w:type="paragraph" w:styleId="LTHintergrund1">
    <w:name w:val="Заголовок и объект~LT~Hintergrund"/>
    <w:qFormat/>
    <w:pPr>
      <w:widowControl/>
      <w:bidi w:val="0"/>
      <w:jc w:val="left"/>
    </w:pPr>
    <w:rPr>
      <w:rFonts w:ascii="DejaVu Serif" w:hAnsi="DejaVu Serif" w:eastAsia="DejaVu Sans" w:cs="DejaVu Sans"/>
      <w:color w:val="auto"/>
      <w:kern w:val="2"/>
      <w:sz w:val="24"/>
      <w:szCs w:val="24"/>
      <w:lang w:val="ru-RU"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mirkin@hse.r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LibreOffice/5.4.2.2.0$Linux_X86_64 LibreOffice_project/40m0$Build-2</Application>
  <Pages>3</Pages>
  <Words>675</Words>
  <Characters>3358</Characters>
  <CharactersWithSpaces>3955</CharactersWithSpaces>
  <Paragraphs>55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2017-10-21T14:16:00Z</dcterms:created>
  <dc:creator>Борис</dc:creator>
  <dc:description/>
  <dc:language>en-US</dc:language>
  <cp:lastModifiedBy/>
  <dcterms:modified xsi:type="dcterms:W3CDTF">2017-11-10T15:33:02Z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