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Calibri" w:hAnsi="Calibri" w:cs="Calibri" w:eastAsia="Calibri"/>
          <w:color w:val="00ADD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ADD8"/>
          <w:spacing w:val="0"/>
          <w:position w:val="0"/>
          <w:sz w:val="40"/>
          <w:shd w:fill="auto" w:val="clear"/>
        </w:rPr>
        <w:t xml:space="preserve">Technical Design Document Template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1.0 Revision History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&lt;As you revise the document, list what was changed and when it was changed&gt;</w:t>
      </w:r>
    </w:p>
    <w:tbl>
      <w:tblPr>
        <w:tblInd w:w="828" w:type="dxa"/>
      </w:tblPr>
      <w:tblGrid>
        <w:gridCol w:w="1276"/>
        <w:gridCol w:w="5812"/>
      </w:tblGrid>
      <w:tr>
        <w:trPr>
          <w:trHeight w:val="1" w:hRule="atLeast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Version</w:t>
            </w:r>
          </w:p>
        </w:tc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1.0</w:t>
            </w:r>
          </w:p>
        </w:tc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Initial document</w:t>
            </w:r>
          </w:p>
        </w:tc>
      </w:tr>
      <w:tr>
        <w:trPr>
          <w:trHeight w:val="1" w:hRule="atLeast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2.0</w:t>
            </w:r>
          </w:p>
        </w:tc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Removal of stretch goals</w:t>
            </w:r>
          </w:p>
        </w:tc>
      </w:tr>
    </w:tbl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2.0 Development Environment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2.1 Game Engine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&lt;Visual Studio 2019&gt;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2.2 IDE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&lt;Visual Studio 2019&gt;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2.3 Source Control procedures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&lt;Github&gt;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2.4 Third Party Libraries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&lt;Raylib&gt;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3.0 Game Overview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3.1 Technical Goals 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&lt;60fps, Working AI&gt;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3.2 Game Objects and Logic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 list of logical elements in the game, i.e. eat, drink&gt;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3.3 Game Flow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&lt;The player will simply watch a simulation of AI surviving. The player doesn’t do anything except watch&gt;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4.0 Mechanics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4.1 Definite Mechanics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The AI moves for the closest food when it’s hungry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The AI moves for the nearest source of water when it’s thirsty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The AI wanders around when not eating or drinking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5.0 Graphics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&lt;Top-down pixels&gt;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6.0 Artificial Intelligence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Behaviours Flowchart: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75" w:dyaOrig="4761">
          <v:rect xmlns:o="urn:schemas-microsoft-com:office:office" xmlns:v="urn:schemas-microsoft-com:vml" id="rectole0000000000" style="width:293.750000pt;height:238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7.0 Items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959" w:type="dxa"/>
      </w:tblPr>
      <w:tblGrid>
        <w:gridCol w:w="1559"/>
        <w:gridCol w:w="874"/>
        <w:gridCol w:w="726"/>
        <w:gridCol w:w="2858"/>
      </w:tblGrid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Item</w:t>
            </w:r>
          </w:p>
        </w:tc>
        <w:tc>
          <w:tcPr>
            <w:tcW w:w="8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Hunger</w:t>
            </w:r>
          </w:p>
        </w:tc>
        <w:tc>
          <w:tcPr>
            <w:tcW w:w="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Thirst</w:t>
            </w:r>
          </w:p>
        </w:tc>
        <w:tc>
          <w:tcPr>
            <w:tcW w:w="2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Food</w:t>
            </w:r>
          </w:p>
        </w:tc>
        <w:tc>
          <w:tcPr>
            <w:tcW w:w="8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2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Eat food to fill your hunger</w:t>
            </w:r>
          </w:p>
        </w:tc>
      </w:tr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8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Drink water to refill your thirst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8.0 Game Flow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9.1 ‘Mission’ / ‘Level’ structure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&lt;One map. It has water acting as an obstacle and has food&gt;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9.2 Objectives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&lt;The player simply watches the AI do their thing&gt;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9.0 Levels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&lt;Only one level, very basic in design&gt;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10.0 Interface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10.1 Menu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&lt;No menu options, as the player just watches the program play out&gt;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10.2 Camera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&lt;The camera remains still, overlooking the entire map at once&gt;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10.3 Controls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&lt;No controls, as the player isn’t meant to interact with the program&gt;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11.0 Asset List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&lt;List all files needed, along with known attributes &gt;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12.0 Technical Risks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&lt;The project is going to be very small scale and simple in terms of everything, therefore no technical risks&gt;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