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E44FA" w14:textId="77777777" w:rsidR="00751DA6" w:rsidRDefault="00144C07" w:rsidP="00144C07">
      <w:pPr>
        <w:pStyle w:val="Heading1"/>
      </w:pPr>
      <w:r>
        <w:t>FHIR Quiz</w:t>
      </w:r>
    </w:p>
    <w:p w14:paraId="4F08F081" w14:textId="77777777" w:rsidR="00144C07" w:rsidRDefault="00144C07" w:rsidP="00144C07"/>
    <w:p w14:paraId="24FF675C" w14:textId="77777777" w:rsidR="00144C07" w:rsidRDefault="00144C07" w:rsidP="00144C07"/>
    <w:p w14:paraId="752CF229" w14:textId="77777777" w:rsidR="00144C07" w:rsidRDefault="00144C07" w:rsidP="00144C07">
      <w:pPr>
        <w:pStyle w:val="Heading1"/>
      </w:pPr>
      <w:bookmarkStart w:id="0" w:name="_Toc231873226"/>
      <w:r>
        <w:t>Quiz</w:t>
      </w:r>
      <w:bookmarkEnd w:id="0"/>
    </w:p>
    <w:p w14:paraId="58530282" w14:textId="77777777" w:rsidR="00144C07" w:rsidRDefault="00144C07" w:rsidP="00144C07"/>
    <w:p w14:paraId="0394198F" w14:textId="77777777" w:rsidR="00144C07" w:rsidRDefault="00144C07" w:rsidP="00144C07">
      <w:r>
        <w:t xml:space="preserve">1. Which interoperability paradigms are </w:t>
      </w:r>
      <w:r w:rsidR="00881387">
        <w:t xml:space="preserve">specifically </w:t>
      </w:r>
      <w:r>
        <w:t>supported by FHIR</w:t>
      </w:r>
    </w:p>
    <w:p w14:paraId="63A53EBD" w14:textId="77777777" w:rsidR="00881387" w:rsidRDefault="00144C07" w:rsidP="00881387">
      <w:pPr>
        <w:pStyle w:val="ListParagraph"/>
        <w:numPr>
          <w:ilvl w:val="0"/>
          <w:numId w:val="1"/>
        </w:numPr>
      </w:pPr>
      <w:r>
        <w:t>REST</w:t>
      </w:r>
      <w:r w:rsidR="00881387">
        <w:t xml:space="preserve"> (true)</w:t>
      </w:r>
    </w:p>
    <w:p w14:paraId="5564D6EA" w14:textId="77777777" w:rsidR="00144C07" w:rsidRDefault="00144C07" w:rsidP="00144C07">
      <w:pPr>
        <w:pStyle w:val="ListParagraph"/>
        <w:numPr>
          <w:ilvl w:val="0"/>
          <w:numId w:val="1"/>
        </w:numPr>
      </w:pPr>
      <w:r>
        <w:t>Messaging</w:t>
      </w:r>
      <w:r w:rsidR="00881387">
        <w:t xml:space="preserve"> </w:t>
      </w:r>
      <w:r w:rsidR="00881387">
        <w:t>(true)</w:t>
      </w:r>
    </w:p>
    <w:p w14:paraId="1895AB52" w14:textId="77777777" w:rsidR="00144C07" w:rsidRDefault="00144C07" w:rsidP="00144C07">
      <w:pPr>
        <w:pStyle w:val="ListParagraph"/>
        <w:numPr>
          <w:ilvl w:val="0"/>
          <w:numId w:val="1"/>
        </w:numPr>
      </w:pPr>
      <w:r>
        <w:t xml:space="preserve">FTP </w:t>
      </w:r>
      <w:r w:rsidR="00881387">
        <w:t>(</w:t>
      </w:r>
      <w:r w:rsidR="00881387">
        <w:t>false</w:t>
      </w:r>
      <w:r w:rsidR="00881387">
        <w:t>)</w:t>
      </w:r>
    </w:p>
    <w:p w14:paraId="40DA3A3D" w14:textId="77777777" w:rsidR="00144C07" w:rsidRDefault="00144C07" w:rsidP="00144C07">
      <w:pPr>
        <w:pStyle w:val="ListParagraph"/>
        <w:numPr>
          <w:ilvl w:val="0"/>
          <w:numId w:val="1"/>
        </w:numPr>
      </w:pPr>
      <w:r>
        <w:t>Documents</w:t>
      </w:r>
      <w:r w:rsidR="00881387">
        <w:t xml:space="preserve"> </w:t>
      </w:r>
      <w:r w:rsidR="00881387">
        <w:t>(true)</w:t>
      </w:r>
    </w:p>
    <w:p w14:paraId="0EF8FAA6" w14:textId="77777777" w:rsidR="00144C07" w:rsidRDefault="00144C07" w:rsidP="00144C07">
      <w:pPr>
        <w:pStyle w:val="ListParagraph"/>
        <w:numPr>
          <w:ilvl w:val="0"/>
          <w:numId w:val="1"/>
        </w:numPr>
      </w:pPr>
      <w:r>
        <w:t>Services</w:t>
      </w:r>
      <w:r w:rsidR="00881387">
        <w:t xml:space="preserve"> </w:t>
      </w:r>
      <w:r w:rsidR="00881387">
        <w:t>(true)</w:t>
      </w:r>
    </w:p>
    <w:p w14:paraId="00B46689" w14:textId="77777777" w:rsidR="00144C07" w:rsidRDefault="00144C07" w:rsidP="00144C07">
      <w:r>
        <w:t>2. FHIR resources</w:t>
      </w:r>
    </w:p>
    <w:p w14:paraId="23CE3A09" w14:textId="77777777" w:rsidR="00144C07" w:rsidRDefault="00144C07" w:rsidP="00144C07">
      <w:pPr>
        <w:pStyle w:val="ListParagraph"/>
        <w:numPr>
          <w:ilvl w:val="0"/>
          <w:numId w:val="8"/>
        </w:numPr>
      </w:pPr>
      <w:r>
        <w:t>Contain Core data, Extensions and a Narrative</w:t>
      </w:r>
      <w:r w:rsidR="00881387">
        <w:t xml:space="preserve"> </w:t>
      </w:r>
      <w:r w:rsidR="00881387">
        <w:t>(true)</w:t>
      </w:r>
    </w:p>
    <w:p w14:paraId="399541D0" w14:textId="77777777" w:rsidR="00144C07" w:rsidRDefault="00144C07" w:rsidP="00144C07">
      <w:pPr>
        <w:pStyle w:val="ListParagraph"/>
        <w:numPr>
          <w:ilvl w:val="0"/>
          <w:numId w:val="8"/>
        </w:numPr>
      </w:pPr>
      <w:r>
        <w:t>As with CDA, the Narrative must contain all structured data.</w:t>
      </w:r>
      <w:r w:rsidR="00881387">
        <w:t xml:space="preserve"> (false)</w:t>
      </w:r>
    </w:p>
    <w:p w14:paraId="2E0AA609" w14:textId="77777777" w:rsidR="00144C07" w:rsidRDefault="00144C07" w:rsidP="00144C07">
      <w:pPr>
        <w:pStyle w:val="ListParagraph"/>
        <w:numPr>
          <w:ilvl w:val="0"/>
          <w:numId w:val="8"/>
        </w:numPr>
      </w:pPr>
      <w:r>
        <w:t>Have their logical Id as part of the core data</w:t>
      </w:r>
      <w:r w:rsidR="00881387">
        <w:t xml:space="preserve"> (false)</w:t>
      </w:r>
    </w:p>
    <w:p w14:paraId="699084C7" w14:textId="77777777" w:rsidR="00144C07" w:rsidRDefault="00144C07" w:rsidP="00144C07">
      <w:pPr>
        <w:pStyle w:val="ListParagraph"/>
        <w:numPr>
          <w:ilvl w:val="0"/>
          <w:numId w:val="8"/>
        </w:numPr>
      </w:pPr>
      <w:r>
        <w:t>Have metadata which include the date last updated</w:t>
      </w:r>
      <w:r w:rsidR="00881387">
        <w:t xml:space="preserve"> </w:t>
      </w:r>
      <w:r w:rsidR="00881387">
        <w:t>(true)</w:t>
      </w:r>
    </w:p>
    <w:p w14:paraId="6842BA81" w14:textId="77777777" w:rsidR="00144C07" w:rsidRDefault="00144C07" w:rsidP="00144C07">
      <w:pPr>
        <w:pStyle w:val="ListParagraph"/>
        <w:numPr>
          <w:ilvl w:val="0"/>
          <w:numId w:val="8"/>
        </w:numPr>
      </w:pPr>
      <w:r>
        <w:t>Need special attributes to support versioning</w:t>
      </w:r>
      <w:r w:rsidR="00881387">
        <w:t xml:space="preserve"> </w:t>
      </w:r>
      <w:r w:rsidR="00881387">
        <w:t>(</w:t>
      </w:r>
      <w:r w:rsidR="00881387">
        <w:t>false</w:t>
      </w:r>
      <w:r w:rsidR="00881387">
        <w:t>)</w:t>
      </w:r>
    </w:p>
    <w:p w14:paraId="62F9DC80" w14:textId="77777777" w:rsidR="00144C07" w:rsidRDefault="00144C07" w:rsidP="00144C07">
      <w:r>
        <w:t>3. A transaction in FHIR:</w:t>
      </w:r>
    </w:p>
    <w:p w14:paraId="268CFB16" w14:textId="77777777" w:rsidR="00144C07" w:rsidRDefault="00144C07" w:rsidP="00144C07">
      <w:pPr>
        <w:pStyle w:val="ListParagraph"/>
        <w:numPr>
          <w:ilvl w:val="0"/>
          <w:numId w:val="5"/>
        </w:numPr>
      </w:pPr>
      <w:r>
        <w:t>Is structurally the same as an Atom feed</w:t>
      </w:r>
      <w:r w:rsidR="00881387">
        <w:t xml:space="preserve"> (</w:t>
      </w:r>
      <w:r w:rsidR="00881387">
        <w:t>true</w:t>
      </w:r>
      <w:r w:rsidR="00881387">
        <w:t>)</w:t>
      </w:r>
    </w:p>
    <w:p w14:paraId="098933A4" w14:textId="77777777" w:rsidR="00144C07" w:rsidRDefault="00144C07" w:rsidP="00144C07">
      <w:pPr>
        <w:pStyle w:val="ListParagraph"/>
        <w:numPr>
          <w:ilvl w:val="0"/>
          <w:numId w:val="5"/>
        </w:numPr>
      </w:pPr>
      <w:r>
        <w:t>Is only available for XML formats</w:t>
      </w:r>
      <w:r w:rsidR="00881387">
        <w:t xml:space="preserve"> (false)</w:t>
      </w:r>
    </w:p>
    <w:p w14:paraId="6F8EDA57" w14:textId="77777777" w:rsidR="00144C07" w:rsidRDefault="00144C07" w:rsidP="00144C07">
      <w:pPr>
        <w:pStyle w:val="ListParagraph"/>
        <w:numPr>
          <w:ilvl w:val="0"/>
          <w:numId w:val="5"/>
        </w:numPr>
      </w:pPr>
      <w:r>
        <w:t>Is used for search results. History uses a different structure.</w:t>
      </w:r>
      <w:r w:rsidR="00881387">
        <w:t xml:space="preserve"> (false)</w:t>
      </w:r>
    </w:p>
    <w:p w14:paraId="565B2B8C" w14:textId="77777777" w:rsidR="00144C07" w:rsidRDefault="00144C07" w:rsidP="00144C07">
      <w:pPr>
        <w:pStyle w:val="ListParagraph"/>
        <w:numPr>
          <w:ilvl w:val="0"/>
          <w:numId w:val="5"/>
        </w:numPr>
      </w:pPr>
      <w:r>
        <w:t>Does not support paging of results</w:t>
      </w:r>
      <w:r w:rsidR="00881387">
        <w:t xml:space="preserve"> (false)</w:t>
      </w:r>
    </w:p>
    <w:p w14:paraId="02A28217" w14:textId="77777777" w:rsidR="00144C07" w:rsidRDefault="00144C07" w:rsidP="00144C07">
      <w:pPr>
        <w:pStyle w:val="ListParagraph"/>
        <w:numPr>
          <w:ilvl w:val="0"/>
          <w:numId w:val="5"/>
        </w:numPr>
      </w:pPr>
      <w:r>
        <w:t>Includes a single resource type only</w:t>
      </w:r>
      <w:r w:rsidR="00881387">
        <w:t xml:space="preserve"> (false)</w:t>
      </w:r>
    </w:p>
    <w:p w14:paraId="2F6552DF" w14:textId="77777777" w:rsidR="00144C07" w:rsidRDefault="00144C07" w:rsidP="00144C07">
      <w:r>
        <w:t>4. Resource Extensions:</w:t>
      </w:r>
    </w:p>
    <w:p w14:paraId="5D28F66D" w14:textId="77777777" w:rsidR="00144C07" w:rsidRDefault="00144C07" w:rsidP="00144C07">
      <w:pPr>
        <w:pStyle w:val="ListParagraph"/>
        <w:numPr>
          <w:ilvl w:val="0"/>
          <w:numId w:val="6"/>
        </w:numPr>
      </w:pPr>
      <w:r>
        <w:t>Are available for specified resources only</w:t>
      </w:r>
      <w:r w:rsidR="00881387">
        <w:t xml:space="preserve"> (false)</w:t>
      </w:r>
    </w:p>
    <w:p w14:paraId="07829409" w14:textId="77777777" w:rsidR="00144C07" w:rsidRDefault="00144C07" w:rsidP="00144C07">
      <w:pPr>
        <w:pStyle w:val="ListParagraph"/>
        <w:numPr>
          <w:ilvl w:val="0"/>
          <w:numId w:val="6"/>
        </w:numPr>
      </w:pPr>
      <w:r>
        <w:t>Need to be defined by HL7 International</w:t>
      </w:r>
      <w:r w:rsidR="00881387">
        <w:t xml:space="preserve"> (false)</w:t>
      </w:r>
    </w:p>
    <w:p w14:paraId="3775C7FB" w14:textId="77777777" w:rsidR="00144C07" w:rsidRDefault="00144C07" w:rsidP="00144C07">
      <w:pPr>
        <w:pStyle w:val="ListParagraph"/>
        <w:numPr>
          <w:ilvl w:val="0"/>
          <w:numId w:val="6"/>
        </w:numPr>
      </w:pPr>
      <w:r>
        <w:t>Can contain any data type</w:t>
      </w:r>
      <w:r w:rsidR="00881387">
        <w:t xml:space="preserve"> (</w:t>
      </w:r>
      <w:r w:rsidR="00881387">
        <w:t>true</w:t>
      </w:r>
      <w:r w:rsidR="00881387">
        <w:t>)</w:t>
      </w:r>
    </w:p>
    <w:p w14:paraId="3C85B031" w14:textId="77777777" w:rsidR="00144C07" w:rsidRDefault="00144C07" w:rsidP="00144C07">
      <w:pPr>
        <w:pStyle w:val="ListParagraph"/>
        <w:numPr>
          <w:ilvl w:val="0"/>
          <w:numId w:val="6"/>
        </w:numPr>
      </w:pPr>
      <w:r>
        <w:t>Are defined in a Profile resource</w:t>
      </w:r>
      <w:r w:rsidR="00881387">
        <w:t xml:space="preserve"> (true)</w:t>
      </w:r>
    </w:p>
    <w:p w14:paraId="6FC510A1" w14:textId="77777777" w:rsidR="00144C07" w:rsidRDefault="00144C07" w:rsidP="00144C07">
      <w:pPr>
        <w:pStyle w:val="ListParagraph"/>
        <w:numPr>
          <w:ilvl w:val="0"/>
          <w:numId w:val="6"/>
        </w:numPr>
      </w:pPr>
      <w:r>
        <w:t>Support the concept of ‘isModifier’ for extensions that a client must understand.</w:t>
      </w:r>
      <w:r w:rsidR="00881387">
        <w:t xml:space="preserve"> (true)</w:t>
      </w:r>
    </w:p>
    <w:p w14:paraId="761BDF9B" w14:textId="77777777" w:rsidR="00144C07" w:rsidRDefault="00144C07" w:rsidP="00144C07">
      <w:r>
        <w:t>5. Resource Datatypes</w:t>
      </w:r>
    </w:p>
    <w:p w14:paraId="265E2589" w14:textId="77777777" w:rsidR="00144C07" w:rsidRDefault="00144C07" w:rsidP="00144C07">
      <w:pPr>
        <w:pStyle w:val="ListParagraph"/>
        <w:numPr>
          <w:ilvl w:val="0"/>
          <w:numId w:val="7"/>
        </w:numPr>
      </w:pPr>
      <w:r>
        <w:t>Are the same as the v3 datatypes</w:t>
      </w:r>
      <w:r w:rsidR="00881387">
        <w:t xml:space="preserve"> (</w:t>
      </w:r>
      <w:r w:rsidR="00881387">
        <w:t>false</w:t>
      </w:r>
      <w:r w:rsidR="00881387">
        <w:t>)</w:t>
      </w:r>
    </w:p>
    <w:p w14:paraId="04D2C5BA" w14:textId="77777777" w:rsidR="00144C07" w:rsidRDefault="00144C07" w:rsidP="00144C07">
      <w:pPr>
        <w:pStyle w:val="ListParagraph"/>
        <w:numPr>
          <w:ilvl w:val="0"/>
          <w:numId w:val="7"/>
        </w:numPr>
      </w:pPr>
      <w:r>
        <w:t>Include the concept of a resource reference, where one resource can refer to another.</w:t>
      </w:r>
      <w:r w:rsidR="00881387">
        <w:t xml:space="preserve"> (true)</w:t>
      </w:r>
    </w:p>
    <w:p w14:paraId="24F81297" w14:textId="77777777" w:rsidR="00144C07" w:rsidRDefault="00144C07" w:rsidP="00144C07">
      <w:pPr>
        <w:pStyle w:val="ListParagraph"/>
        <w:numPr>
          <w:ilvl w:val="0"/>
          <w:numId w:val="7"/>
        </w:numPr>
      </w:pPr>
      <w:r>
        <w:t>Only have basic datatypes – it is the responsibility of each resource to define the more complex ones.</w:t>
      </w:r>
      <w:r w:rsidR="00881387">
        <w:t xml:space="preserve"> (</w:t>
      </w:r>
      <w:r w:rsidR="00881387">
        <w:t>false</w:t>
      </w:r>
      <w:r w:rsidR="00881387">
        <w:t>)</w:t>
      </w:r>
    </w:p>
    <w:p w14:paraId="5BEDF02A" w14:textId="77777777" w:rsidR="00144C07" w:rsidRDefault="00144C07" w:rsidP="00144C07">
      <w:pPr>
        <w:pStyle w:val="ListParagraph"/>
        <w:numPr>
          <w:ilvl w:val="0"/>
          <w:numId w:val="7"/>
        </w:numPr>
      </w:pPr>
      <w:r>
        <w:t>Has the CodeableConcept for representing coded data</w:t>
      </w:r>
      <w:r w:rsidR="00881387">
        <w:t xml:space="preserve"> (true)</w:t>
      </w:r>
    </w:p>
    <w:p w14:paraId="522355C5" w14:textId="77777777" w:rsidR="00144C07" w:rsidRDefault="00144C07" w:rsidP="00144C07">
      <w:r>
        <w:t>6. Which of the following statements are true about REST</w:t>
      </w:r>
    </w:p>
    <w:p w14:paraId="309E5097" w14:textId="77777777" w:rsidR="00144C07" w:rsidRDefault="00144C07" w:rsidP="00144C07">
      <w:pPr>
        <w:pStyle w:val="ListParagraph"/>
        <w:numPr>
          <w:ilvl w:val="0"/>
          <w:numId w:val="2"/>
        </w:numPr>
      </w:pPr>
      <w:r>
        <w:t xml:space="preserve">Any implementation that involves transferring XML documents over HTTP is REST </w:t>
      </w:r>
      <w:r w:rsidR="00881387">
        <w:t xml:space="preserve"> (</w:t>
      </w:r>
      <w:r w:rsidR="00881387">
        <w:t>false</w:t>
      </w:r>
      <w:r w:rsidR="00881387">
        <w:t>)</w:t>
      </w:r>
    </w:p>
    <w:p w14:paraId="44868B85" w14:textId="77777777" w:rsidR="00144C07" w:rsidRDefault="00144C07" w:rsidP="00144C07">
      <w:pPr>
        <w:pStyle w:val="ListParagraph"/>
        <w:numPr>
          <w:ilvl w:val="0"/>
          <w:numId w:val="2"/>
        </w:numPr>
      </w:pPr>
      <w:r>
        <w:t>The difference between POST and PUT is that POST is secure, and PUT is not.</w:t>
      </w:r>
      <w:r w:rsidR="00881387" w:rsidRPr="00881387">
        <w:t xml:space="preserve"> </w:t>
      </w:r>
      <w:r w:rsidR="00881387">
        <w:t>(false)</w:t>
      </w:r>
    </w:p>
    <w:p w14:paraId="78A33EE9" w14:textId="77777777" w:rsidR="00144C07" w:rsidRDefault="00144C07" w:rsidP="00144C07">
      <w:pPr>
        <w:pStyle w:val="ListParagraph"/>
        <w:numPr>
          <w:ilvl w:val="0"/>
          <w:numId w:val="2"/>
        </w:numPr>
      </w:pPr>
      <w:r>
        <w:lastRenderedPageBreak/>
        <w:t>If you want the server to assign the id for a resource, then POST is the appropriate verb to use</w:t>
      </w:r>
      <w:r w:rsidR="00881387">
        <w:t xml:space="preserve"> </w:t>
      </w:r>
      <w:r w:rsidR="00881387">
        <w:t>(</w:t>
      </w:r>
      <w:r w:rsidR="00881387">
        <w:t>true</w:t>
      </w:r>
      <w:r w:rsidR="00881387">
        <w:t>)</w:t>
      </w:r>
    </w:p>
    <w:p w14:paraId="29B1696E" w14:textId="77777777" w:rsidR="00144C07" w:rsidRDefault="00144C07" w:rsidP="00144C07">
      <w:pPr>
        <w:pStyle w:val="ListParagraph"/>
        <w:numPr>
          <w:ilvl w:val="0"/>
          <w:numId w:val="2"/>
        </w:numPr>
      </w:pPr>
      <w:r>
        <w:t xml:space="preserve">Both GET and PUT are idempotent – you can issue them more than once if you need to </w:t>
      </w:r>
      <w:r w:rsidR="00881387">
        <w:t xml:space="preserve"> </w:t>
      </w:r>
      <w:r w:rsidR="00881387">
        <w:t>(</w:t>
      </w:r>
      <w:r w:rsidR="00881387">
        <w:t>true</w:t>
      </w:r>
      <w:r w:rsidR="00881387">
        <w:t>)</w:t>
      </w:r>
    </w:p>
    <w:p w14:paraId="1626734F" w14:textId="77777777" w:rsidR="00144C07" w:rsidRDefault="00144C07" w:rsidP="00144C07">
      <w:r>
        <w:t>7. The FHIR implementation of REST:</w:t>
      </w:r>
    </w:p>
    <w:p w14:paraId="5C226913" w14:textId="3EB62E08" w:rsidR="00144C07" w:rsidRDefault="00144C07" w:rsidP="00144C07">
      <w:pPr>
        <w:pStyle w:val="ListParagraph"/>
        <w:numPr>
          <w:ilvl w:val="0"/>
          <w:numId w:val="4"/>
        </w:numPr>
      </w:pPr>
      <w:r>
        <w:t>Uses special versions of the resource that are REST specific</w:t>
      </w:r>
      <w:r w:rsidR="00E20963">
        <w:t xml:space="preserve"> </w:t>
      </w:r>
      <w:r w:rsidR="00881387">
        <w:t>(false)</w:t>
      </w:r>
    </w:p>
    <w:p w14:paraId="2F25F3C4" w14:textId="77777777" w:rsidR="00144C07" w:rsidRDefault="00144C07" w:rsidP="00144C07">
      <w:pPr>
        <w:pStyle w:val="ListParagraph"/>
        <w:numPr>
          <w:ilvl w:val="0"/>
          <w:numId w:val="4"/>
        </w:numPr>
      </w:pPr>
      <w:r>
        <w:t>Allows a user to specify whether they wish to receive the results of a query in XML or JSON using either the ‘Accepts’ header or the _format query parameter</w:t>
      </w:r>
      <w:r w:rsidR="00881387">
        <w:t xml:space="preserve"> </w:t>
      </w:r>
      <w:r w:rsidR="00881387">
        <w:t>(</w:t>
      </w:r>
      <w:r w:rsidR="00881387">
        <w:t>true</w:t>
      </w:r>
      <w:r w:rsidR="00881387">
        <w:t>)</w:t>
      </w:r>
    </w:p>
    <w:p w14:paraId="5E057553" w14:textId="77777777" w:rsidR="00144C07" w:rsidRDefault="00144C07" w:rsidP="00144C07">
      <w:pPr>
        <w:pStyle w:val="ListParagraph"/>
        <w:numPr>
          <w:ilvl w:val="0"/>
          <w:numId w:val="4"/>
        </w:numPr>
      </w:pPr>
      <w:r>
        <w:t>Only supports XML when updating a resource</w:t>
      </w:r>
      <w:r w:rsidR="00881387">
        <w:t xml:space="preserve"> </w:t>
      </w:r>
      <w:r w:rsidR="00881387">
        <w:t>(false)</w:t>
      </w:r>
    </w:p>
    <w:p w14:paraId="1272EA2A" w14:textId="77777777" w:rsidR="00144C07" w:rsidRDefault="00144C07" w:rsidP="00144C07">
      <w:pPr>
        <w:pStyle w:val="ListParagraph"/>
        <w:numPr>
          <w:ilvl w:val="0"/>
          <w:numId w:val="4"/>
        </w:numPr>
      </w:pPr>
      <w:r>
        <w:t>Has metadata that indicates whether a resource can be updated</w:t>
      </w:r>
      <w:r w:rsidR="00881387">
        <w:t xml:space="preserve"> </w:t>
      </w:r>
      <w:r w:rsidR="00881387">
        <w:t>(false)</w:t>
      </w:r>
    </w:p>
    <w:p w14:paraId="5D8E0E25" w14:textId="77777777" w:rsidR="00144C07" w:rsidRDefault="00144C07" w:rsidP="00144C07">
      <w:pPr>
        <w:pStyle w:val="ListParagraph"/>
        <w:numPr>
          <w:ilvl w:val="0"/>
          <w:numId w:val="4"/>
        </w:numPr>
      </w:pPr>
      <w:r>
        <w:t>By default returns the most recent version of a resource on a GET</w:t>
      </w:r>
      <w:r w:rsidR="00881387">
        <w:t>(</w:t>
      </w:r>
      <w:r w:rsidR="00881387">
        <w:t>true</w:t>
      </w:r>
      <w:r w:rsidR="00881387">
        <w:t>)</w:t>
      </w:r>
    </w:p>
    <w:p w14:paraId="2DC186D2" w14:textId="77777777" w:rsidR="00144C07" w:rsidRDefault="00144C07" w:rsidP="00144C07"/>
    <w:p w14:paraId="745DF6E9" w14:textId="77777777" w:rsidR="00144C07" w:rsidRDefault="00144C07" w:rsidP="00144C07">
      <w:r>
        <w:t>8. When GETting a single resource by its Id:</w:t>
      </w:r>
    </w:p>
    <w:p w14:paraId="53D63391" w14:textId="00F0C0C8" w:rsidR="00144C07" w:rsidRDefault="00144C07" w:rsidP="00144C07">
      <w:pPr>
        <w:pStyle w:val="ListParagraph"/>
        <w:numPr>
          <w:ilvl w:val="0"/>
          <w:numId w:val="9"/>
        </w:numPr>
      </w:pPr>
      <w:r>
        <w:t>The most recent version of that resource is always returned</w:t>
      </w:r>
      <w:r w:rsidR="00E20963">
        <w:t xml:space="preserve"> </w:t>
      </w:r>
      <w:r w:rsidR="00E20963">
        <w:t>(</w:t>
      </w:r>
      <w:r w:rsidR="00E20963">
        <w:t>true</w:t>
      </w:r>
      <w:r w:rsidR="00E20963">
        <w:t>)</w:t>
      </w:r>
    </w:p>
    <w:p w14:paraId="5B85234E" w14:textId="0DF0163E" w:rsidR="00144C07" w:rsidRDefault="00144C07" w:rsidP="00144C07">
      <w:pPr>
        <w:pStyle w:val="ListParagraph"/>
        <w:numPr>
          <w:ilvl w:val="0"/>
          <w:numId w:val="9"/>
        </w:numPr>
      </w:pPr>
      <w:r>
        <w:t>If the resource has been dele</w:t>
      </w:r>
      <w:r w:rsidR="00C4195A">
        <w:t xml:space="preserve">ted, the status code will be 410 </w:t>
      </w:r>
      <w:r w:rsidR="00E20963">
        <w:t>(</w:t>
      </w:r>
      <w:r w:rsidR="00C4195A">
        <w:t>true</w:t>
      </w:r>
      <w:r w:rsidR="00E20963">
        <w:t>)</w:t>
      </w:r>
    </w:p>
    <w:p w14:paraId="1DA85B2D" w14:textId="5843AAD4" w:rsidR="00144C07" w:rsidRDefault="00144C07" w:rsidP="00144C07">
      <w:pPr>
        <w:pStyle w:val="ListParagraph"/>
        <w:numPr>
          <w:ilvl w:val="0"/>
          <w:numId w:val="9"/>
        </w:numPr>
      </w:pPr>
      <w:r>
        <w:t>The version specific resource url is in the ‘content-location’ header in the response</w:t>
      </w:r>
      <w:r w:rsidR="00C4195A">
        <w:t xml:space="preserve"> </w:t>
      </w:r>
      <w:r w:rsidR="00E20963">
        <w:t>(true)</w:t>
      </w:r>
    </w:p>
    <w:p w14:paraId="5EBEA024" w14:textId="36FD765D" w:rsidR="00144C07" w:rsidRDefault="00144C07" w:rsidP="00144C07">
      <w:pPr>
        <w:pStyle w:val="ListParagraph"/>
        <w:numPr>
          <w:ilvl w:val="0"/>
          <w:numId w:val="9"/>
        </w:numPr>
      </w:pPr>
      <w:r>
        <w:t>If the resource does not exist the status code is 404</w:t>
      </w:r>
      <w:r w:rsidR="00C4195A">
        <w:t xml:space="preserve"> </w:t>
      </w:r>
      <w:r w:rsidR="00E20963">
        <w:t>(true)</w:t>
      </w:r>
    </w:p>
    <w:p w14:paraId="52127A44" w14:textId="420F76BE" w:rsidR="00144C07" w:rsidRDefault="00144C07" w:rsidP="00144C07">
      <w:pPr>
        <w:pStyle w:val="ListParagraph"/>
        <w:numPr>
          <w:ilvl w:val="0"/>
          <w:numId w:val="9"/>
        </w:numPr>
      </w:pPr>
      <w:r>
        <w:t>FHIR defines the security mechanisms that</w:t>
      </w:r>
      <w:r w:rsidR="00C4195A">
        <w:t xml:space="preserve"> must be used to</w:t>
      </w:r>
      <w:r>
        <w:t xml:space="preserve"> control access to a resource</w:t>
      </w:r>
      <w:r w:rsidR="00C4195A">
        <w:t xml:space="preserve"> (false)</w:t>
      </w:r>
    </w:p>
    <w:p w14:paraId="29E95FD7" w14:textId="0535EF55" w:rsidR="00144C07" w:rsidRDefault="00144C07" w:rsidP="00144C07">
      <w:pPr>
        <w:pStyle w:val="ListParagraph"/>
        <w:numPr>
          <w:ilvl w:val="0"/>
          <w:numId w:val="9"/>
        </w:numPr>
      </w:pPr>
      <w:r>
        <w:t>The logicalId of the resource is preceded by ‘@’</w:t>
      </w:r>
      <w:r w:rsidR="00E20963" w:rsidRPr="00E20963">
        <w:t xml:space="preserve"> </w:t>
      </w:r>
      <w:r w:rsidR="00E20963">
        <w:t>(true)</w:t>
      </w:r>
    </w:p>
    <w:p w14:paraId="790E8C79" w14:textId="77777777" w:rsidR="00144C07" w:rsidRDefault="00144C07" w:rsidP="00144C07">
      <w:pPr>
        <w:pStyle w:val="ListParagraph"/>
        <w:ind w:left="1004"/>
      </w:pPr>
    </w:p>
    <w:p w14:paraId="3E300833" w14:textId="77777777" w:rsidR="00144C07" w:rsidRDefault="00144C07" w:rsidP="00144C07">
      <w:r>
        <w:t>9. To create a new resource, you can use any of the following:</w:t>
      </w:r>
    </w:p>
    <w:p w14:paraId="53B76B50" w14:textId="52327586" w:rsidR="00144C07" w:rsidRDefault="00144C07" w:rsidP="00144C07">
      <w:pPr>
        <w:pStyle w:val="ListParagraph"/>
        <w:numPr>
          <w:ilvl w:val="0"/>
          <w:numId w:val="10"/>
        </w:numPr>
      </w:pPr>
      <w:r>
        <w:t>PUT the new resource to the location you wish it to be stored – eg [service-url]/[resourcetype]/@{id}. The client must supply the Id.</w:t>
      </w:r>
      <w:r w:rsidR="00C4195A">
        <w:t xml:space="preserve"> </w:t>
      </w:r>
      <w:r w:rsidR="00C4195A">
        <w:t>(true)</w:t>
      </w:r>
    </w:p>
    <w:p w14:paraId="3E9CAD49" w14:textId="237C0B06" w:rsidR="00144C07" w:rsidRDefault="00144C07" w:rsidP="00144C07">
      <w:pPr>
        <w:pStyle w:val="ListParagraph"/>
        <w:numPr>
          <w:ilvl w:val="0"/>
          <w:numId w:val="10"/>
        </w:numPr>
      </w:pPr>
      <w:r>
        <w:t xml:space="preserve">POST the new resource to the resource root – e.g. [service-url]/[resourcetype]. The server will assign the resource Id which will be </w:t>
      </w:r>
      <w:r w:rsidR="00C4195A">
        <w:t xml:space="preserve">returned to the client </w:t>
      </w:r>
      <w:r>
        <w:t>in the url in ‘content-location’ header</w:t>
      </w:r>
      <w:r w:rsidR="00C4195A">
        <w:t xml:space="preserve"> </w:t>
      </w:r>
      <w:r w:rsidR="00C4195A">
        <w:t>(true)</w:t>
      </w:r>
    </w:p>
    <w:p w14:paraId="1BB09F77" w14:textId="68BF980E" w:rsidR="00144C07" w:rsidRDefault="00144C07" w:rsidP="00144C07">
      <w:pPr>
        <w:pStyle w:val="ListParagraph"/>
        <w:numPr>
          <w:ilvl w:val="0"/>
          <w:numId w:val="10"/>
        </w:numPr>
      </w:pPr>
      <w:r>
        <w:t xml:space="preserve">Place the resource in a transaction bundle and POST to the server root. </w:t>
      </w:r>
      <w:r w:rsidR="00C4195A">
        <w:t>(true)</w:t>
      </w:r>
    </w:p>
    <w:p w14:paraId="61E258D1" w14:textId="2F24CCE7" w:rsidR="00144C07" w:rsidRDefault="00144C07" w:rsidP="00144C07">
      <w:pPr>
        <w:pStyle w:val="ListParagraph"/>
        <w:numPr>
          <w:ilvl w:val="0"/>
          <w:numId w:val="10"/>
        </w:numPr>
      </w:pPr>
      <w:r>
        <w:t>Send the individual elements of the resource as with an HTML Form to the same location as for a PUT or a POST. The server will create a resource from the form data.</w:t>
      </w:r>
      <w:r w:rsidR="00C4195A" w:rsidRPr="00C4195A">
        <w:t xml:space="preserve"> </w:t>
      </w:r>
      <w:r w:rsidR="00C4195A">
        <w:t>(</w:t>
      </w:r>
      <w:r w:rsidR="00C4195A">
        <w:t>false</w:t>
      </w:r>
      <w:r w:rsidR="00C4195A">
        <w:t>)</w:t>
      </w:r>
    </w:p>
    <w:p w14:paraId="437639CB" w14:textId="77777777" w:rsidR="00144C07" w:rsidRDefault="00144C07" w:rsidP="00144C07">
      <w:r>
        <w:t>10. How Does a List resource manage other resources in a document</w:t>
      </w:r>
    </w:p>
    <w:p w14:paraId="299401DB" w14:textId="33487791" w:rsidR="00144C07" w:rsidRDefault="00144C07" w:rsidP="00144C07">
      <w:pPr>
        <w:pStyle w:val="ListParagraph"/>
        <w:numPr>
          <w:ilvl w:val="0"/>
          <w:numId w:val="3"/>
        </w:numPr>
      </w:pPr>
      <w:r>
        <w:t>it refers to the them</w:t>
      </w:r>
      <w:r w:rsidR="00C4195A">
        <w:t xml:space="preserve"> </w:t>
      </w:r>
      <w:r w:rsidR="00C4195A">
        <w:t>(true)</w:t>
      </w:r>
    </w:p>
    <w:p w14:paraId="2E17F19F" w14:textId="26DD8C10" w:rsidR="00144C07" w:rsidRDefault="00144C07" w:rsidP="00144C07">
      <w:pPr>
        <w:pStyle w:val="ListParagraph"/>
        <w:numPr>
          <w:ilvl w:val="0"/>
          <w:numId w:val="3"/>
        </w:numPr>
      </w:pPr>
      <w:r>
        <w:t>it contains them</w:t>
      </w:r>
      <w:r w:rsidR="00C4195A">
        <w:t xml:space="preserve"> </w:t>
      </w:r>
      <w:r w:rsidR="00C4195A">
        <w:t>(</w:t>
      </w:r>
      <w:r w:rsidR="00AE5FA7">
        <w:t>false</w:t>
      </w:r>
      <w:r w:rsidR="00C4195A">
        <w:t>)</w:t>
      </w:r>
    </w:p>
    <w:p w14:paraId="679D2A0A" w14:textId="39BAB9F7" w:rsidR="00144C07" w:rsidRPr="00FE1F85" w:rsidRDefault="00144C07" w:rsidP="00144C07">
      <w:pPr>
        <w:pStyle w:val="ListParagraph"/>
        <w:numPr>
          <w:ilvl w:val="0"/>
          <w:numId w:val="3"/>
        </w:numPr>
      </w:pPr>
      <w:r>
        <w:t>You don’t have List resources in a Document</w:t>
      </w:r>
      <w:r w:rsidR="00C4195A">
        <w:t xml:space="preserve"> </w:t>
      </w:r>
      <w:r w:rsidR="00C4195A">
        <w:t>(</w:t>
      </w:r>
      <w:r w:rsidR="00AE5FA7">
        <w:t>false</w:t>
      </w:r>
      <w:bookmarkStart w:id="1" w:name="_GoBack"/>
      <w:bookmarkEnd w:id="1"/>
      <w:r w:rsidR="00C4195A">
        <w:t>)</w:t>
      </w:r>
    </w:p>
    <w:p w14:paraId="1362B434" w14:textId="77777777" w:rsidR="00144C07" w:rsidRPr="00144C07" w:rsidRDefault="00144C07" w:rsidP="00144C07"/>
    <w:sectPr w:rsidR="00144C07" w:rsidRPr="00144C07" w:rsidSect="00751D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3F9"/>
    <w:multiLevelType w:val="hybridMultilevel"/>
    <w:tmpl w:val="1784A2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D2B4E65"/>
    <w:multiLevelType w:val="hybridMultilevel"/>
    <w:tmpl w:val="593270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01A72CE"/>
    <w:multiLevelType w:val="hybridMultilevel"/>
    <w:tmpl w:val="509269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1F939EF"/>
    <w:multiLevelType w:val="hybridMultilevel"/>
    <w:tmpl w:val="893C3EE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2CE2F04"/>
    <w:multiLevelType w:val="hybridMultilevel"/>
    <w:tmpl w:val="CD8CFF9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0546A58"/>
    <w:multiLevelType w:val="hybridMultilevel"/>
    <w:tmpl w:val="0AE0834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6622540"/>
    <w:multiLevelType w:val="hybridMultilevel"/>
    <w:tmpl w:val="82E281B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BC014F7"/>
    <w:multiLevelType w:val="hybridMultilevel"/>
    <w:tmpl w:val="0F2C688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9037E40"/>
    <w:multiLevelType w:val="hybridMultilevel"/>
    <w:tmpl w:val="6FE2CE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1C022FA"/>
    <w:multiLevelType w:val="hybridMultilevel"/>
    <w:tmpl w:val="13E8ED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C07"/>
    <w:rsid w:val="00144C07"/>
    <w:rsid w:val="002C6755"/>
    <w:rsid w:val="006219DC"/>
    <w:rsid w:val="00751DA6"/>
    <w:rsid w:val="00881387"/>
    <w:rsid w:val="00AE5FA7"/>
    <w:rsid w:val="00B93B12"/>
    <w:rsid w:val="00C4195A"/>
    <w:rsid w:val="00E20963"/>
    <w:rsid w:val="00ED16C8"/>
    <w:rsid w:val="00F5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147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55"/>
    <w:pPr>
      <w:spacing w:after="120"/>
      <w:ind w:left="284"/>
    </w:pPr>
    <w:rPr>
      <w:rFonts w:ascii="Arial" w:eastAsia="Times New Roman" w:hAnsi="Arial" w:cs="Times New Roman"/>
      <w:sz w:val="22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755"/>
    <w:pPr>
      <w:keepNext/>
      <w:keepLines/>
      <w:spacing w:before="480" w:after="0"/>
      <w:ind w:left="-113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755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7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755"/>
    <w:pPr>
      <w:keepNext/>
      <w:keepLines/>
      <w:spacing w:before="200" w:after="0"/>
      <w:outlineLvl w:val="3"/>
    </w:pPr>
    <w:rPr>
      <w:rFonts w:asciiTheme="majorHAnsi" w:eastAsiaTheme="min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C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C8"/>
    <w:rPr>
      <w:rFonts w:ascii="Lucida Grande" w:eastAsia="Times New Roman" w:hAnsi="Lucida Grande" w:cs="Lucida Grande"/>
      <w:sz w:val="18"/>
      <w:szCs w:val="1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C6755"/>
    <w:rPr>
      <w:rFonts w:asciiTheme="majorHAnsi" w:hAnsiTheme="majorHAnsi" w:cstheme="majorBidi"/>
      <w:b/>
      <w:bCs/>
      <w:i/>
      <w:iCs/>
      <w:color w:val="4F81BD" w:themeColor="accent1"/>
      <w:lang w:eastAsia="en-US"/>
    </w:rPr>
  </w:style>
  <w:style w:type="paragraph" w:customStyle="1" w:styleId="URL">
    <w:name w:val="URL"/>
    <w:basedOn w:val="Normal"/>
    <w:qFormat/>
    <w:rsid w:val="006219DC"/>
    <w:rPr>
      <w:rFonts w:asciiTheme="majorHAnsi" w:hAnsiTheme="majorHAnsi"/>
      <w:b/>
    </w:rPr>
  </w:style>
  <w:style w:type="paragraph" w:styleId="ListParagraph">
    <w:name w:val="List Paragraph"/>
    <w:basedOn w:val="Normal"/>
    <w:uiPriority w:val="34"/>
    <w:qFormat/>
    <w:rsid w:val="00144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55"/>
    <w:pPr>
      <w:spacing w:after="120"/>
      <w:ind w:left="284"/>
    </w:pPr>
    <w:rPr>
      <w:rFonts w:ascii="Arial" w:eastAsia="Times New Roman" w:hAnsi="Arial" w:cs="Times New Roman"/>
      <w:sz w:val="22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755"/>
    <w:pPr>
      <w:keepNext/>
      <w:keepLines/>
      <w:spacing w:before="480" w:after="0"/>
      <w:ind w:left="-113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755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7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755"/>
    <w:pPr>
      <w:keepNext/>
      <w:keepLines/>
      <w:spacing w:before="200" w:after="0"/>
      <w:outlineLvl w:val="3"/>
    </w:pPr>
    <w:rPr>
      <w:rFonts w:asciiTheme="majorHAnsi" w:eastAsiaTheme="min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C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C8"/>
    <w:rPr>
      <w:rFonts w:ascii="Lucida Grande" w:eastAsia="Times New Roman" w:hAnsi="Lucida Grande" w:cs="Lucida Grande"/>
      <w:sz w:val="18"/>
      <w:szCs w:val="1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C6755"/>
    <w:rPr>
      <w:rFonts w:asciiTheme="majorHAnsi" w:hAnsiTheme="majorHAnsi" w:cstheme="majorBidi"/>
      <w:b/>
      <w:bCs/>
      <w:i/>
      <w:iCs/>
      <w:color w:val="4F81BD" w:themeColor="accent1"/>
      <w:lang w:eastAsia="en-US"/>
    </w:rPr>
  </w:style>
  <w:style w:type="paragraph" w:customStyle="1" w:styleId="URL">
    <w:name w:val="URL"/>
    <w:basedOn w:val="Normal"/>
    <w:qFormat/>
    <w:rsid w:val="006219DC"/>
    <w:rPr>
      <w:rFonts w:asciiTheme="majorHAnsi" w:hAnsiTheme="majorHAnsi"/>
      <w:b/>
    </w:rPr>
  </w:style>
  <w:style w:type="paragraph" w:styleId="ListParagraph">
    <w:name w:val="List Paragraph"/>
    <w:basedOn w:val="Normal"/>
    <w:uiPriority w:val="34"/>
    <w:qFormat/>
    <w:rsid w:val="00144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531</Words>
  <Characters>3031</Characters>
  <Application>Microsoft Macintosh Word</Application>
  <DocSecurity>0</DocSecurity>
  <Lines>25</Lines>
  <Paragraphs>7</Paragraphs>
  <ScaleCrop>false</ScaleCrop>
  <Company>Orion Health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Hay</dc:creator>
  <cp:keywords/>
  <dc:description/>
  <cp:lastModifiedBy>David Hay</cp:lastModifiedBy>
  <cp:revision>5</cp:revision>
  <dcterms:created xsi:type="dcterms:W3CDTF">2013-06-02T22:08:00Z</dcterms:created>
  <dcterms:modified xsi:type="dcterms:W3CDTF">2013-06-02T22:18:00Z</dcterms:modified>
</cp:coreProperties>
</file>