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E36C4" w14:textId="73D0DE8E" w:rsidR="0098657A" w:rsidRPr="00CC377D" w:rsidRDefault="0098657A" w:rsidP="0098657A">
      <w:pPr>
        <w:jc w:val="center"/>
        <w:rPr>
          <w:rFonts w:ascii="Courier New" w:hAnsi="Courier New" w:cs="Courier New"/>
          <w:sz w:val="72"/>
          <w:szCs w:val="72"/>
        </w:rPr>
      </w:pPr>
      <w:r w:rsidRPr="00CC377D">
        <w:rPr>
          <w:rFonts w:ascii="Courier New" w:hAnsi="Courier New" w:cs="Courier New"/>
          <w:sz w:val="72"/>
          <w:szCs w:val="72"/>
        </w:rPr>
        <w:t>Universidad Central</w:t>
      </w:r>
    </w:p>
    <w:p w14:paraId="19F2F59E" w14:textId="687BE36E" w:rsidR="004211EF" w:rsidRPr="00CC377D" w:rsidRDefault="0098657A" w:rsidP="0098657A">
      <w:pPr>
        <w:jc w:val="center"/>
        <w:rPr>
          <w:rFonts w:ascii="Courier New" w:hAnsi="Courier New" w:cs="Courier New"/>
          <w:sz w:val="72"/>
          <w:szCs w:val="72"/>
        </w:rPr>
      </w:pPr>
      <w:r w:rsidRPr="00CC377D">
        <w:rPr>
          <w:rFonts w:ascii="Courier New" w:hAnsi="Courier New" w:cs="Courier New"/>
          <w:sz w:val="72"/>
          <w:szCs w:val="72"/>
        </w:rPr>
        <w:t>“Marta Abreu” de Las Villas</w:t>
      </w:r>
    </w:p>
    <w:p w14:paraId="511BBAFE" w14:textId="21D8EC8F" w:rsidR="0098657A" w:rsidRPr="00CC377D" w:rsidRDefault="0098657A" w:rsidP="0098657A">
      <w:pPr>
        <w:rPr>
          <w:rFonts w:ascii="Courier New" w:hAnsi="Courier New" w:cs="Courier New"/>
          <w:sz w:val="44"/>
          <w:szCs w:val="44"/>
        </w:rPr>
      </w:pPr>
      <w:r w:rsidRPr="00CC377D">
        <w:rPr>
          <w:rFonts w:ascii="Courier New" w:hAnsi="Courier New" w:cs="Courier New"/>
          <w:sz w:val="44"/>
          <w:szCs w:val="44"/>
        </w:rPr>
        <w:t>Facultad de Matemática, Física y Computación</w:t>
      </w:r>
    </w:p>
    <w:p w14:paraId="4B7BE4C8" w14:textId="77777777" w:rsidR="00F96D7E" w:rsidRPr="00CC377D" w:rsidRDefault="00F96D7E" w:rsidP="0098657A">
      <w:pPr>
        <w:rPr>
          <w:rFonts w:ascii="Courier New" w:hAnsi="Courier New" w:cs="Courier New"/>
          <w:sz w:val="44"/>
          <w:szCs w:val="44"/>
        </w:rPr>
      </w:pPr>
    </w:p>
    <w:p w14:paraId="68BE304D" w14:textId="56E69091" w:rsidR="0098657A" w:rsidRPr="00CC377D" w:rsidRDefault="0098657A" w:rsidP="0098657A">
      <w:pPr>
        <w:jc w:val="center"/>
        <w:rPr>
          <w:rFonts w:ascii="Arial" w:hAnsi="Arial" w:cs="Arial"/>
          <w:sz w:val="36"/>
          <w:szCs w:val="36"/>
        </w:rPr>
      </w:pPr>
      <w:r w:rsidRPr="00CC377D">
        <w:rPr>
          <w:rFonts w:ascii="Arial" w:hAnsi="Arial" w:cs="Arial"/>
          <w:sz w:val="36"/>
          <w:szCs w:val="36"/>
        </w:rPr>
        <w:t>Práctica Laboral Investigativa II</w:t>
      </w:r>
    </w:p>
    <w:p w14:paraId="60558D6A" w14:textId="62364449" w:rsidR="0098657A" w:rsidRPr="00CC377D" w:rsidRDefault="0098657A" w:rsidP="0098657A">
      <w:pPr>
        <w:jc w:val="center"/>
        <w:rPr>
          <w:rFonts w:ascii="Arial" w:hAnsi="Arial" w:cs="Arial"/>
          <w:sz w:val="36"/>
          <w:szCs w:val="36"/>
        </w:rPr>
      </w:pPr>
      <w:r w:rsidRPr="00CC377D">
        <w:rPr>
          <w:rFonts w:ascii="Arial" w:hAnsi="Arial" w:cs="Arial"/>
          <w:sz w:val="36"/>
          <w:szCs w:val="36"/>
        </w:rPr>
        <w:t>2do Año de Lic. en Ciencia de la Computación</w:t>
      </w:r>
    </w:p>
    <w:p w14:paraId="3B531A44" w14:textId="77777777" w:rsidR="00F96D7E" w:rsidRPr="00CC377D" w:rsidRDefault="00F96D7E" w:rsidP="00F96D7E">
      <w:pPr>
        <w:jc w:val="center"/>
        <w:rPr>
          <w:rFonts w:ascii="Arial" w:hAnsi="Arial" w:cs="Arial"/>
          <w:sz w:val="32"/>
          <w:szCs w:val="32"/>
        </w:rPr>
      </w:pPr>
      <w:r w:rsidRPr="00CC377D">
        <w:rPr>
          <w:rFonts w:ascii="Arial" w:hAnsi="Arial" w:cs="Arial"/>
          <w:sz w:val="32"/>
          <w:szCs w:val="32"/>
        </w:rPr>
        <w:t>Nombre del Proyecto: Primeros pasos en Machine Learning</w:t>
      </w:r>
    </w:p>
    <w:p w14:paraId="7B923289" w14:textId="77777777" w:rsidR="0098657A" w:rsidRPr="00CC377D" w:rsidRDefault="0098657A" w:rsidP="0098657A">
      <w:pPr>
        <w:rPr>
          <w:rFonts w:ascii="Arial" w:hAnsi="Arial" w:cs="Arial"/>
          <w:sz w:val="36"/>
          <w:szCs w:val="36"/>
        </w:rPr>
      </w:pPr>
    </w:p>
    <w:p w14:paraId="2DB33974" w14:textId="77777777" w:rsidR="00F96D7E" w:rsidRPr="00CC377D" w:rsidRDefault="00F96D7E" w:rsidP="0098657A">
      <w:pPr>
        <w:rPr>
          <w:rFonts w:ascii="Arial" w:hAnsi="Arial" w:cs="Arial"/>
          <w:sz w:val="36"/>
          <w:szCs w:val="36"/>
        </w:rPr>
      </w:pPr>
    </w:p>
    <w:p w14:paraId="3384EA8D" w14:textId="4FF3928A" w:rsidR="0098657A" w:rsidRPr="00CC377D" w:rsidRDefault="0098657A" w:rsidP="0098657A">
      <w:pPr>
        <w:rPr>
          <w:rFonts w:ascii="Arial" w:hAnsi="Arial" w:cs="Arial"/>
          <w:sz w:val="36"/>
          <w:szCs w:val="36"/>
        </w:rPr>
      </w:pPr>
      <w:r w:rsidRPr="00CC377D">
        <w:rPr>
          <w:rFonts w:ascii="Arial" w:hAnsi="Arial" w:cs="Arial"/>
          <w:sz w:val="36"/>
          <w:szCs w:val="36"/>
        </w:rPr>
        <w:t>Autores:</w:t>
      </w:r>
    </w:p>
    <w:p w14:paraId="7B09A5BE" w14:textId="46808FCF" w:rsidR="0098657A" w:rsidRPr="00CC377D" w:rsidRDefault="0098657A" w:rsidP="0098657A">
      <w:pPr>
        <w:pStyle w:val="Prrafodelista"/>
        <w:numPr>
          <w:ilvl w:val="0"/>
          <w:numId w:val="1"/>
        </w:numPr>
        <w:rPr>
          <w:rFonts w:ascii="Arial" w:hAnsi="Arial" w:cs="Arial"/>
          <w:sz w:val="36"/>
          <w:szCs w:val="36"/>
        </w:rPr>
      </w:pPr>
      <w:r w:rsidRPr="00CC377D">
        <w:rPr>
          <w:rFonts w:ascii="Arial" w:hAnsi="Arial" w:cs="Arial"/>
          <w:sz w:val="36"/>
          <w:szCs w:val="36"/>
        </w:rPr>
        <w:t>Ernesto Camilo Molina Ortega</w:t>
      </w:r>
    </w:p>
    <w:p w14:paraId="6FEF7A15" w14:textId="12E7D1BD" w:rsidR="0098657A" w:rsidRPr="00CC377D" w:rsidRDefault="0098657A" w:rsidP="0098657A">
      <w:pPr>
        <w:pStyle w:val="Prrafodelista"/>
        <w:numPr>
          <w:ilvl w:val="0"/>
          <w:numId w:val="1"/>
        </w:numPr>
        <w:rPr>
          <w:rFonts w:ascii="Arial" w:hAnsi="Arial" w:cs="Arial"/>
          <w:sz w:val="36"/>
          <w:szCs w:val="36"/>
        </w:rPr>
      </w:pPr>
      <w:r w:rsidRPr="00CC377D">
        <w:rPr>
          <w:rFonts w:ascii="Arial" w:hAnsi="Arial" w:cs="Arial"/>
          <w:sz w:val="36"/>
          <w:szCs w:val="36"/>
        </w:rPr>
        <w:t>Fabián Guerra Carrazana</w:t>
      </w:r>
    </w:p>
    <w:p w14:paraId="1DF12FE1" w14:textId="77777777" w:rsidR="0098657A" w:rsidRPr="00CC377D" w:rsidRDefault="0098657A" w:rsidP="0098657A">
      <w:pPr>
        <w:rPr>
          <w:rFonts w:ascii="Arial" w:hAnsi="Arial" w:cs="Arial"/>
          <w:sz w:val="36"/>
          <w:szCs w:val="36"/>
        </w:rPr>
      </w:pPr>
    </w:p>
    <w:p w14:paraId="7AE14E8C" w14:textId="77777777" w:rsidR="0098657A" w:rsidRPr="00CC377D" w:rsidRDefault="0098657A" w:rsidP="0098657A">
      <w:pPr>
        <w:rPr>
          <w:rFonts w:ascii="Arial" w:hAnsi="Arial" w:cs="Arial"/>
          <w:sz w:val="36"/>
          <w:szCs w:val="36"/>
        </w:rPr>
      </w:pPr>
    </w:p>
    <w:p w14:paraId="05EEDB83" w14:textId="77777777" w:rsidR="0098657A" w:rsidRPr="00CC377D" w:rsidRDefault="0098657A" w:rsidP="0098657A">
      <w:pPr>
        <w:rPr>
          <w:rFonts w:ascii="Arial" w:hAnsi="Arial" w:cs="Arial"/>
          <w:sz w:val="36"/>
          <w:szCs w:val="36"/>
        </w:rPr>
      </w:pPr>
    </w:p>
    <w:p w14:paraId="25A2A900" w14:textId="77777777" w:rsidR="0098657A" w:rsidRPr="00CC377D" w:rsidRDefault="0098657A" w:rsidP="0098657A">
      <w:pPr>
        <w:rPr>
          <w:rFonts w:ascii="Arial" w:hAnsi="Arial" w:cs="Arial"/>
          <w:sz w:val="36"/>
          <w:szCs w:val="36"/>
        </w:rPr>
      </w:pPr>
    </w:p>
    <w:p w14:paraId="0D08E3A4" w14:textId="77777777" w:rsidR="0098657A" w:rsidRPr="00CC377D" w:rsidRDefault="0098657A" w:rsidP="0098657A">
      <w:pPr>
        <w:rPr>
          <w:rFonts w:ascii="Arial" w:hAnsi="Arial" w:cs="Arial"/>
          <w:sz w:val="36"/>
          <w:szCs w:val="36"/>
        </w:rPr>
      </w:pPr>
    </w:p>
    <w:p w14:paraId="2916AC5D" w14:textId="77777777" w:rsidR="0098657A" w:rsidRPr="00CC377D" w:rsidRDefault="0098657A" w:rsidP="0098657A">
      <w:pPr>
        <w:rPr>
          <w:rFonts w:ascii="Arial" w:hAnsi="Arial" w:cs="Arial"/>
          <w:sz w:val="36"/>
          <w:szCs w:val="36"/>
        </w:rPr>
      </w:pPr>
    </w:p>
    <w:p w14:paraId="0F7EF005" w14:textId="77777777" w:rsidR="001F4B7A" w:rsidRPr="00CC377D" w:rsidRDefault="001F4B7A" w:rsidP="001F4B7A">
      <w:pPr>
        <w:rPr>
          <w:rFonts w:ascii="Arial" w:hAnsi="Arial" w:cs="Arial"/>
          <w:sz w:val="36"/>
          <w:szCs w:val="36"/>
        </w:rPr>
      </w:pPr>
    </w:p>
    <w:sdt>
      <w:sdtPr>
        <w:rPr>
          <w:rFonts w:asciiTheme="minorHAnsi" w:eastAsiaTheme="minorHAnsi" w:hAnsiTheme="minorHAnsi" w:cstheme="minorBidi"/>
          <w:color w:val="auto"/>
          <w:kern w:val="2"/>
          <w:sz w:val="16"/>
          <w:szCs w:val="16"/>
          <w:lang w:eastAsia="en-US"/>
          <w14:ligatures w14:val="standardContextual"/>
        </w:rPr>
        <w:id w:val="-1035114623"/>
        <w:docPartObj>
          <w:docPartGallery w:val="Table of Contents"/>
          <w:docPartUnique/>
        </w:docPartObj>
      </w:sdtPr>
      <w:sdtEndPr>
        <w:rPr>
          <w:rFonts w:ascii="Times New Roman" w:hAnsi="Times New Roman" w:cs="Times New Roman"/>
          <w:b/>
          <w:bCs/>
          <w:sz w:val="20"/>
          <w:szCs w:val="20"/>
        </w:rPr>
      </w:sdtEndPr>
      <w:sdtContent>
        <w:p w14:paraId="1DCA958D" w14:textId="1FFE9C43" w:rsidR="00C24968" w:rsidRPr="00B66C5E" w:rsidRDefault="00C24968">
          <w:pPr>
            <w:pStyle w:val="TtuloTDC"/>
            <w:rPr>
              <w:sz w:val="16"/>
              <w:szCs w:val="16"/>
            </w:rPr>
          </w:pPr>
          <w:r w:rsidRPr="00B66C5E">
            <w:rPr>
              <w:sz w:val="16"/>
              <w:szCs w:val="16"/>
            </w:rPr>
            <w:t>Índice</w:t>
          </w:r>
        </w:p>
        <w:p w14:paraId="0F6F306F" w14:textId="596E9B76" w:rsidR="00B66C5E" w:rsidRPr="00B66C5E" w:rsidRDefault="00C24968">
          <w:pPr>
            <w:pStyle w:val="TDC1"/>
            <w:tabs>
              <w:tab w:val="right" w:leader="dot" w:pos="8494"/>
            </w:tabs>
            <w:rPr>
              <w:rFonts w:eastAsiaTheme="minorEastAsia"/>
              <w:noProof/>
              <w:sz w:val="16"/>
              <w:szCs w:val="16"/>
              <w:lang w:eastAsia="es-ES"/>
            </w:rPr>
          </w:pPr>
          <w:r w:rsidRPr="00B66C5E">
            <w:rPr>
              <w:rFonts w:ascii="Times New Roman" w:hAnsi="Times New Roman" w:cs="Times New Roman"/>
              <w:sz w:val="16"/>
              <w:szCs w:val="16"/>
            </w:rPr>
            <w:fldChar w:fldCharType="begin"/>
          </w:r>
          <w:r w:rsidRPr="00B66C5E">
            <w:rPr>
              <w:rFonts w:ascii="Times New Roman" w:hAnsi="Times New Roman" w:cs="Times New Roman"/>
              <w:sz w:val="16"/>
              <w:szCs w:val="16"/>
            </w:rPr>
            <w:instrText xml:space="preserve"> TOC \o "1-4" \h \z \u </w:instrText>
          </w:r>
          <w:r w:rsidRPr="00B66C5E">
            <w:rPr>
              <w:rFonts w:ascii="Times New Roman" w:hAnsi="Times New Roman" w:cs="Times New Roman"/>
              <w:sz w:val="16"/>
              <w:szCs w:val="16"/>
            </w:rPr>
            <w:fldChar w:fldCharType="separate"/>
          </w:r>
          <w:hyperlink w:anchor="_Toc178821329" w:history="1">
            <w:r w:rsidR="00B66C5E" w:rsidRPr="00B66C5E">
              <w:rPr>
                <w:rStyle w:val="Hipervnculo"/>
                <w:noProof/>
                <w:sz w:val="16"/>
                <w:szCs w:val="16"/>
              </w:rPr>
              <w:t>Introducción</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_Toc178821329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3</w:t>
            </w:r>
            <w:r w:rsidR="00B66C5E" w:rsidRPr="00B66C5E">
              <w:rPr>
                <w:noProof/>
                <w:webHidden/>
                <w:sz w:val="16"/>
                <w:szCs w:val="16"/>
              </w:rPr>
              <w:fldChar w:fldCharType="end"/>
            </w:r>
          </w:hyperlink>
        </w:p>
        <w:p w14:paraId="37A1C0A1" w14:textId="65B5AA62" w:rsidR="00B66C5E" w:rsidRPr="00B66C5E" w:rsidRDefault="00000000">
          <w:pPr>
            <w:pStyle w:val="TDC1"/>
            <w:tabs>
              <w:tab w:val="right" w:leader="dot" w:pos="8494"/>
            </w:tabs>
            <w:rPr>
              <w:rFonts w:eastAsiaTheme="minorEastAsia"/>
              <w:noProof/>
              <w:sz w:val="16"/>
              <w:szCs w:val="16"/>
              <w:lang w:eastAsia="es-ES"/>
            </w:rPr>
          </w:pPr>
          <w:hyperlink w:anchor="_Toc178821330" w:history="1">
            <w:r w:rsidR="00B66C5E" w:rsidRPr="00B66C5E">
              <w:rPr>
                <w:rStyle w:val="Hipervnculo"/>
                <w:noProof/>
                <w:sz w:val="16"/>
                <w:szCs w:val="16"/>
              </w:rPr>
              <w:t>Desarrollo</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_Toc178821330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4</w:t>
            </w:r>
            <w:r w:rsidR="00B66C5E" w:rsidRPr="00B66C5E">
              <w:rPr>
                <w:noProof/>
                <w:webHidden/>
                <w:sz w:val="16"/>
                <w:szCs w:val="16"/>
              </w:rPr>
              <w:fldChar w:fldCharType="end"/>
            </w:r>
          </w:hyperlink>
        </w:p>
        <w:p w14:paraId="5367C411" w14:textId="052F08BF" w:rsidR="00B66C5E" w:rsidRPr="00B66C5E" w:rsidRDefault="00000000">
          <w:pPr>
            <w:pStyle w:val="TDC2"/>
            <w:tabs>
              <w:tab w:val="right" w:leader="dot" w:pos="8494"/>
            </w:tabs>
            <w:rPr>
              <w:rFonts w:eastAsiaTheme="minorEastAsia"/>
              <w:noProof/>
              <w:sz w:val="16"/>
              <w:szCs w:val="16"/>
              <w:lang w:eastAsia="es-ES"/>
            </w:rPr>
          </w:pPr>
          <w:hyperlink w:anchor="_Toc178821331" w:history="1">
            <w:r w:rsidR="00B66C5E" w:rsidRPr="00B66C5E">
              <w:rPr>
                <w:rStyle w:val="Hipervnculo"/>
                <w:b/>
                <w:bCs/>
                <w:noProof/>
                <w:sz w:val="16"/>
                <w:szCs w:val="16"/>
              </w:rPr>
              <w:t xml:space="preserve">Epígrafe 1: </w:t>
            </w:r>
            <w:r w:rsidR="00B66C5E" w:rsidRPr="00B66C5E">
              <w:rPr>
                <w:rStyle w:val="Hipervnculo"/>
                <w:noProof/>
                <w:sz w:val="16"/>
                <w:szCs w:val="16"/>
              </w:rPr>
              <w:t>Principales conceptos dentro del Machine Learning</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_Toc178821331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4</w:t>
            </w:r>
            <w:r w:rsidR="00B66C5E" w:rsidRPr="00B66C5E">
              <w:rPr>
                <w:noProof/>
                <w:webHidden/>
                <w:sz w:val="16"/>
                <w:szCs w:val="16"/>
              </w:rPr>
              <w:fldChar w:fldCharType="end"/>
            </w:r>
          </w:hyperlink>
        </w:p>
        <w:p w14:paraId="4ED9A960" w14:textId="33DA5ACC" w:rsidR="00B66C5E" w:rsidRPr="00B66C5E" w:rsidRDefault="00000000">
          <w:pPr>
            <w:pStyle w:val="TDC3"/>
            <w:tabs>
              <w:tab w:val="right" w:leader="dot" w:pos="8494"/>
            </w:tabs>
            <w:rPr>
              <w:rFonts w:eastAsiaTheme="minorEastAsia"/>
              <w:noProof/>
              <w:sz w:val="16"/>
              <w:szCs w:val="16"/>
              <w:lang w:eastAsia="es-ES"/>
            </w:rPr>
          </w:pPr>
          <w:hyperlink w:anchor="_Toc178821332" w:history="1">
            <w:r w:rsidR="00B66C5E" w:rsidRPr="00B66C5E">
              <w:rPr>
                <w:rStyle w:val="Hipervnculo"/>
                <w:b/>
                <w:bCs/>
                <w:noProof/>
                <w:sz w:val="16"/>
                <w:szCs w:val="16"/>
              </w:rPr>
              <w:t xml:space="preserve">1.1 </w:t>
            </w:r>
            <w:r w:rsidR="00B66C5E" w:rsidRPr="00B66C5E">
              <w:rPr>
                <w:rStyle w:val="Hipervnculo"/>
                <w:noProof/>
                <w:sz w:val="16"/>
                <w:szCs w:val="16"/>
              </w:rPr>
              <w:t>¿Qué es el aprendizaje automático?</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_Toc178821332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4</w:t>
            </w:r>
            <w:r w:rsidR="00B66C5E" w:rsidRPr="00B66C5E">
              <w:rPr>
                <w:noProof/>
                <w:webHidden/>
                <w:sz w:val="16"/>
                <w:szCs w:val="16"/>
              </w:rPr>
              <w:fldChar w:fldCharType="end"/>
            </w:r>
          </w:hyperlink>
        </w:p>
        <w:p w14:paraId="0F43A29E" w14:textId="586B45A6" w:rsidR="00B66C5E" w:rsidRPr="00B66C5E" w:rsidRDefault="00000000">
          <w:pPr>
            <w:pStyle w:val="TDC3"/>
            <w:tabs>
              <w:tab w:val="right" w:leader="dot" w:pos="8494"/>
            </w:tabs>
            <w:rPr>
              <w:rFonts w:eastAsiaTheme="minorEastAsia"/>
              <w:noProof/>
              <w:sz w:val="16"/>
              <w:szCs w:val="16"/>
              <w:lang w:eastAsia="es-ES"/>
            </w:rPr>
          </w:pPr>
          <w:hyperlink w:anchor="_Toc178821333" w:history="1">
            <w:r w:rsidR="00B66C5E" w:rsidRPr="00B66C5E">
              <w:rPr>
                <w:rStyle w:val="Hipervnculo"/>
                <w:b/>
                <w:bCs/>
                <w:noProof/>
                <w:sz w:val="16"/>
                <w:szCs w:val="16"/>
              </w:rPr>
              <w:t>1.2</w:t>
            </w:r>
            <w:r w:rsidR="00B66C5E" w:rsidRPr="00B66C5E">
              <w:rPr>
                <w:rStyle w:val="Hipervnculo"/>
                <w:noProof/>
                <w:sz w:val="16"/>
                <w:szCs w:val="16"/>
              </w:rPr>
              <w:t xml:space="preserve"> ¿Qué tipos de aprendizaje existen?</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_Toc178821333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4</w:t>
            </w:r>
            <w:r w:rsidR="00B66C5E" w:rsidRPr="00B66C5E">
              <w:rPr>
                <w:noProof/>
                <w:webHidden/>
                <w:sz w:val="16"/>
                <w:szCs w:val="16"/>
              </w:rPr>
              <w:fldChar w:fldCharType="end"/>
            </w:r>
          </w:hyperlink>
        </w:p>
        <w:p w14:paraId="30C2399A" w14:textId="10490ECD" w:rsidR="00B66C5E" w:rsidRPr="00B66C5E" w:rsidRDefault="00000000">
          <w:pPr>
            <w:pStyle w:val="TDC3"/>
            <w:tabs>
              <w:tab w:val="right" w:leader="dot" w:pos="8494"/>
            </w:tabs>
            <w:rPr>
              <w:rFonts w:eastAsiaTheme="minorEastAsia"/>
              <w:noProof/>
              <w:sz w:val="16"/>
              <w:szCs w:val="16"/>
              <w:lang w:eastAsia="es-ES"/>
            </w:rPr>
          </w:pPr>
          <w:hyperlink w:anchor="_Toc178821334" w:history="1">
            <w:r w:rsidR="00B66C5E" w:rsidRPr="00B66C5E">
              <w:rPr>
                <w:rStyle w:val="Hipervnculo"/>
                <w:b/>
                <w:bCs/>
                <w:noProof/>
                <w:sz w:val="16"/>
                <w:szCs w:val="16"/>
              </w:rPr>
              <w:t>1.3</w:t>
            </w:r>
            <w:r w:rsidR="00B66C5E" w:rsidRPr="00B66C5E">
              <w:rPr>
                <w:rStyle w:val="Hipervnculo"/>
                <w:noProof/>
                <w:sz w:val="16"/>
                <w:szCs w:val="16"/>
              </w:rPr>
              <w:t xml:space="preserve"> ¿En qué tareas se usa el aprendizaje automático?</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_Toc178821334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4</w:t>
            </w:r>
            <w:r w:rsidR="00B66C5E" w:rsidRPr="00B66C5E">
              <w:rPr>
                <w:noProof/>
                <w:webHidden/>
                <w:sz w:val="16"/>
                <w:szCs w:val="16"/>
              </w:rPr>
              <w:fldChar w:fldCharType="end"/>
            </w:r>
          </w:hyperlink>
        </w:p>
        <w:p w14:paraId="2628973F" w14:textId="7E7A1B01" w:rsidR="00B66C5E" w:rsidRPr="00B66C5E" w:rsidRDefault="00000000">
          <w:pPr>
            <w:pStyle w:val="TDC3"/>
            <w:tabs>
              <w:tab w:val="right" w:leader="dot" w:pos="8494"/>
            </w:tabs>
            <w:rPr>
              <w:rFonts w:eastAsiaTheme="minorEastAsia"/>
              <w:noProof/>
              <w:sz w:val="16"/>
              <w:szCs w:val="16"/>
              <w:lang w:eastAsia="es-ES"/>
            </w:rPr>
          </w:pPr>
          <w:hyperlink w:anchor="_Toc178821335" w:history="1">
            <w:r w:rsidR="00B66C5E" w:rsidRPr="00B66C5E">
              <w:rPr>
                <w:rStyle w:val="Hipervnculo"/>
                <w:b/>
                <w:bCs/>
                <w:noProof/>
                <w:sz w:val="16"/>
                <w:szCs w:val="16"/>
              </w:rPr>
              <w:t xml:space="preserve">1.4 </w:t>
            </w:r>
            <w:r w:rsidR="00B66C5E" w:rsidRPr="00B66C5E">
              <w:rPr>
                <w:rStyle w:val="Hipervnculo"/>
                <w:noProof/>
                <w:sz w:val="16"/>
                <w:szCs w:val="16"/>
              </w:rPr>
              <w:t>¿Cómo aprende un programa?</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_Toc178821335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4</w:t>
            </w:r>
            <w:r w:rsidR="00B66C5E" w:rsidRPr="00B66C5E">
              <w:rPr>
                <w:noProof/>
                <w:webHidden/>
                <w:sz w:val="16"/>
                <w:szCs w:val="16"/>
              </w:rPr>
              <w:fldChar w:fldCharType="end"/>
            </w:r>
          </w:hyperlink>
        </w:p>
        <w:p w14:paraId="7E3F1E9B" w14:textId="5925702E" w:rsidR="00B66C5E" w:rsidRPr="00B66C5E" w:rsidRDefault="00000000">
          <w:pPr>
            <w:pStyle w:val="TDC3"/>
            <w:tabs>
              <w:tab w:val="right" w:leader="dot" w:pos="8494"/>
            </w:tabs>
            <w:rPr>
              <w:rFonts w:eastAsiaTheme="minorEastAsia"/>
              <w:noProof/>
              <w:sz w:val="16"/>
              <w:szCs w:val="16"/>
              <w:lang w:eastAsia="es-ES"/>
            </w:rPr>
          </w:pPr>
          <w:hyperlink w:anchor="_Toc178821336" w:history="1">
            <w:r w:rsidR="00B66C5E" w:rsidRPr="00B66C5E">
              <w:rPr>
                <w:rStyle w:val="Hipervnculo"/>
                <w:b/>
                <w:bCs/>
                <w:noProof/>
                <w:sz w:val="16"/>
                <w:szCs w:val="16"/>
              </w:rPr>
              <w:t xml:space="preserve">1.5 </w:t>
            </w:r>
            <w:r w:rsidR="00B66C5E" w:rsidRPr="00B66C5E">
              <w:rPr>
                <w:rStyle w:val="Hipervnculo"/>
                <w:noProof/>
                <w:sz w:val="16"/>
                <w:szCs w:val="16"/>
              </w:rPr>
              <w:t>Estrategias de entrenamiento</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_Toc178821336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5</w:t>
            </w:r>
            <w:r w:rsidR="00B66C5E" w:rsidRPr="00B66C5E">
              <w:rPr>
                <w:noProof/>
                <w:webHidden/>
                <w:sz w:val="16"/>
                <w:szCs w:val="16"/>
              </w:rPr>
              <w:fldChar w:fldCharType="end"/>
            </w:r>
          </w:hyperlink>
        </w:p>
        <w:p w14:paraId="56860E87" w14:textId="3B8EEB88" w:rsidR="00B66C5E" w:rsidRPr="00B66C5E" w:rsidRDefault="00000000">
          <w:pPr>
            <w:pStyle w:val="TDC4"/>
            <w:tabs>
              <w:tab w:val="right" w:leader="dot" w:pos="8494"/>
            </w:tabs>
            <w:rPr>
              <w:rFonts w:eastAsiaTheme="minorEastAsia"/>
              <w:noProof/>
              <w:sz w:val="16"/>
              <w:szCs w:val="16"/>
              <w:lang w:eastAsia="es-ES"/>
            </w:rPr>
          </w:pPr>
          <w:hyperlink w:anchor="_Toc178821337" w:history="1">
            <w:r w:rsidR="00B66C5E" w:rsidRPr="00B66C5E">
              <w:rPr>
                <w:rStyle w:val="Hipervnculo"/>
                <w:noProof/>
                <w:sz w:val="16"/>
                <w:szCs w:val="16"/>
              </w:rPr>
              <w:t>1.5.1 Entrenamiento y prueba:</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_Toc178821337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5</w:t>
            </w:r>
            <w:r w:rsidR="00B66C5E" w:rsidRPr="00B66C5E">
              <w:rPr>
                <w:noProof/>
                <w:webHidden/>
                <w:sz w:val="16"/>
                <w:szCs w:val="16"/>
              </w:rPr>
              <w:fldChar w:fldCharType="end"/>
            </w:r>
          </w:hyperlink>
        </w:p>
        <w:p w14:paraId="6FE8325F" w14:textId="6083130B" w:rsidR="00B66C5E" w:rsidRPr="00B66C5E" w:rsidRDefault="00000000">
          <w:pPr>
            <w:pStyle w:val="TDC4"/>
            <w:tabs>
              <w:tab w:val="right" w:leader="dot" w:pos="8494"/>
            </w:tabs>
            <w:rPr>
              <w:rFonts w:eastAsiaTheme="minorEastAsia"/>
              <w:noProof/>
              <w:sz w:val="16"/>
              <w:szCs w:val="16"/>
              <w:lang w:eastAsia="es-ES"/>
            </w:rPr>
          </w:pPr>
          <w:hyperlink w:anchor="_Toc178821338" w:history="1">
            <w:r w:rsidR="00B66C5E" w:rsidRPr="00B66C5E">
              <w:rPr>
                <w:rStyle w:val="Hipervnculo"/>
                <w:noProof/>
                <w:sz w:val="16"/>
                <w:szCs w:val="16"/>
              </w:rPr>
              <w:t>1.5.2 Sobreajuste, ajuste ineficiente e hiperparámetros:</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_Toc178821338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5</w:t>
            </w:r>
            <w:r w:rsidR="00B66C5E" w:rsidRPr="00B66C5E">
              <w:rPr>
                <w:noProof/>
                <w:webHidden/>
                <w:sz w:val="16"/>
                <w:szCs w:val="16"/>
              </w:rPr>
              <w:fldChar w:fldCharType="end"/>
            </w:r>
          </w:hyperlink>
        </w:p>
        <w:p w14:paraId="39E164D7" w14:textId="7AAAEBC6" w:rsidR="00B66C5E" w:rsidRPr="00B66C5E" w:rsidRDefault="00000000">
          <w:pPr>
            <w:pStyle w:val="TDC4"/>
            <w:tabs>
              <w:tab w:val="right" w:leader="dot" w:pos="8494"/>
            </w:tabs>
            <w:rPr>
              <w:rFonts w:eastAsiaTheme="minorEastAsia"/>
              <w:noProof/>
              <w:sz w:val="16"/>
              <w:szCs w:val="16"/>
              <w:lang w:eastAsia="es-ES"/>
            </w:rPr>
          </w:pPr>
          <w:hyperlink w:anchor="_Toc178821339" w:history="1">
            <w:r w:rsidR="00B66C5E" w:rsidRPr="00B66C5E">
              <w:rPr>
                <w:rStyle w:val="Hipervnculo"/>
                <w:noProof/>
                <w:sz w:val="16"/>
                <w:szCs w:val="16"/>
              </w:rPr>
              <w:t>1.5.3 Ajuste de hiperparámetros y validación:</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_Toc178821339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5</w:t>
            </w:r>
            <w:r w:rsidR="00B66C5E" w:rsidRPr="00B66C5E">
              <w:rPr>
                <w:noProof/>
                <w:webHidden/>
                <w:sz w:val="16"/>
                <w:szCs w:val="16"/>
              </w:rPr>
              <w:fldChar w:fldCharType="end"/>
            </w:r>
          </w:hyperlink>
        </w:p>
        <w:p w14:paraId="16E66F8A" w14:textId="0449ADE6" w:rsidR="00B66C5E" w:rsidRPr="00B66C5E" w:rsidRDefault="00000000">
          <w:pPr>
            <w:pStyle w:val="TDC4"/>
            <w:tabs>
              <w:tab w:val="right" w:leader="dot" w:pos="8494"/>
            </w:tabs>
            <w:rPr>
              <w:rFonts w:eastAsiaTheme="minorEastAsia"/>
              <w:noProof/>
              <w:sz w:val="16"/>
              <w:szCs w:val="16"/>
              <w:lang w:eastAsia="es-ES"/>
            </w:rPr>
          </w:pPr>
          <w:hyperlink w:anchor="_Toc178821340" w:history="1">
            <w:r w:rsidR="00B66C5E" w:rsidRPr="00B66C5E">
              <w:rPr>
                <w:rStyle w:val="Hipervnculo"/>
                <w:noProof/>
                <w:sz w:val="16"/>
                <w:szCs w:val="16"/>
              </w:rPr>
              <w:t>1.5.4 Validaciones cruzadas:</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_Toc178821340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5</w:t>
            </w:r>
            <w:r w:rsidR="00B66C5E" w:rsidRPr="00B66C5E">
              <w:rPr>
                <w:noProof/>
                <w:webHidden/>
                <w:sz w:val="16"/>
                <w:szCs w:val="16"/>
              </w:rPr>
              <w:fldChar w:fldCharType="end"/>
            </w:r>
          </w:hyperlink>
        </w:p>
        <w:p w14:paraId="2151B609" w14:textId="793FB8BF" w:rsidR="00B66C5E" w:rsidRPr="00B66C5E" w:rsidRDefault="00000000">
          <w:pPr>
            <w:pStyle w:val="TDC3"/>
            <w:tabs>
              <w:tab w:val="right" w:leader="dot" w:pos="8494"/>
            </w:tabs>
            <w:rPr>
              <w:rFonts w:eastAsiaTheme="minorEastAsia"/>
              <w:noProof/>
              <w:sz w:val="16"/>
              <w:szCs w:val="16"/>
              <w:lang w:eastAsia="es-ES"/>
            </w:rPr>
          </w:pPr>
          <w:hyperlink w:anchor="_Toc178821341" w:history="1">
            <w:r w:rsidR="00B66C5E" w:rsidRPr="00B66C5E">
              <w:rPr>
                <w:rStyle w:val="Hipervnculo"/>
                <w:b/>
                <w:bCs/>
                <w:noProof/>
                <w:sz w:val="16"/>
                <w:szCs w:val="16"/>
              </w:rPr>
              <w:t xml:space="preserve">1.6 </w:t>
            </w:r>
            <w:r w:rsidR="00B66C5E" w:rsidRPr="00B66C5E">
              <w:rPr>
                <w:rStyle w:val="Hipervnculo"/>
                <w:noProof/>
                <w:sz w:val="16"/>
                <w:szCs w:val="16"/>
              </w:rPr>
              <w:t>Algoritmos principales usados en el Machine Learning</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_Toc178821341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6</w:t>
            </w:r>
            <w:r w:rsidR="00B66C5E" w:rsidRPr="00B66C5E">
              <w:rPr>
                <w:noProof/>
                <w:webHidden/>
                <w:sz w:val="16"/>
                <w:szCs w:val="16"/>
              </w:rPr>
              <w:fldChar w:fldCharType="end"/>
            </w:r>
          </w:hyperlink>
        </w:p>
        <w:p w14:paraId="56C133E3" w14:textId="54A21018" w:rsidR="00B66C5E" w:rsidRPr="00B66C5E" w:rsidRDefault="00000000">
          <w:pPr>
            <w:pStyle w:val="TDC3"/>
            <w:tabs>
              <w:tab w:val="right" w:leader="dot" w:pos="8494"/>
            </w:tabs>
            <w:rPr>
              <w:rFonts w:eastAsiaTheme="minorEastAsia"/>
              <w:noProof/>
              <w:sz w:val="16"/>
              <w:szCs w:val="16"/>
              <w:lang w:eastAsia="es-ES"/>
            </w:rPr>
          </w:pPr>
          <w:hyperlink w:anchor="_Toc178821342" w:history="1">
            <w:r w:rsidR="00B66C5E" w:rsidRPr="00B66C5E">
              <w:rPr>
                <w:rStyle w:val="Hipervnculo"/>
                <w:b/>
                <w:bCs/>
                <w:noProof/>
                <w:sz w:val="16"/>
                <w:szCs w:val="16"/>
              </w:rPr>
              <w:t xml:space="preserve">1.7 </w:t>
            </w:r>
            <w:r w:rsidR="00B66C5E" w:rsidRPr="00B66C5E">
              <w:rPr>
                <w:rStyle w:val="Hipervnculo"/>
                <w:noProof/>
                <w:sz w:val="16"/>
                <w:szCs w:val="16"/>
              </w:rPr>
              <w:t>Métricas:</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_Toc178821342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7</w:t>
            </w:r>
            <w:r w:rsidR="00B66C5E" w:rsidRPr="00B66C5E">
              <w:rPr>
                <w:noProof/>
                <w:webHidden/>
                <w:sz w:val="16"/>
                <w:szCs w:val="16"/>
              </w:rPr>
              <w:fldChar w:fldCharType="end"/>
            </w:r>
          </w:hyperlink>
        </w:p>
        <w:p w14:paraId="4CF06348" w14:textId="6BBA7BBE" w:rsidR="00B66C5E" w:rsidRPr="00B66C5E" w:rsidRDefault="00000000">
          <w:pPr>
            <w:pStyle w:val="TDC4"/>
            <w:tabs>
              <w:tab w:val="right" w:leader="dot" w:pos="8494"/>
            </w:tabs>
            <w:rPr>
              <w:rFonts w:eastAsiaTheme="minorEastAsia"/>
              <w:noProof/>
              <w:sz w:val="16"/>
              <w:szCs w:val="16"/>
              <w:lang w:eastAsia="es-ES"/>
            </w:rPr>
          </w:pPr>
          <w:hyperlink w:anchor="_Toc178821343" w:history="1">
            <w:r w:rsidR="00B66C5E" w:rsidRPr="00B66C5E">
              <w:rPr>
                <w:rStyle w:val="Hipervnculo"/>
                <w:noProof/>
                <w:sz w:val="16"/>
                <w:szCs w:val="16"/>
              </w:rPr>
              <w:t>1.7.1 ¿Qué es y cómo funciona una métrica?</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_Toc178821343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7</w:t>
            </w:r>
            <w:r w:rsidR="00B66C5E" w:rsidRPr="00B66C5E">
              <w:rPr>
                <w:noProof/>
                <w:webHidden/>
                <w:sz w:val="16"/>
                <w:szCs w:val="16"/>
              </w:rPr>
              <w:fldChar w:fldCharType="end"/>
            </w:r>
          </w:hyperlink>
        </w:p>
        <w:p w14:paraId="3D1D9680" w14:textId="258C1727" w:rsidR="00B66C5E" w:rsidRPr="00B66C5E" w:rsidRDefault="00000000">
          <w:pPr>
            <w:pStyle w:val="TDC4"/>
            <w:tabs>
              <w:tab w:val="right" w:leader="dot" w:pos="8494"/>
            </w:tabs>
            <w:rPr>
              <w:rFonts w:eastAsiaTheme="minorEastAsia"/>
              <w:noProof/>
              <w:sz w:val="16"/>
              <w:szCs w:val="16"/>
              <w:lang w:eastAsia="es-ES"/>
            </w:rPr>
          </w:pPr>
          <w:hyperlink w:anchor="_Toc178821344" w:history="1">
            <w:r w:rsidR="00B66C5E" w:rsidRPr="00B66C5E">
              <w:rPr>
                <w:rStyle w:val="Hipervnculo"/>
                <w:noProof/>
                <w:sz w:val="16"/>
                <w:szCs w:val="16"/>
              </w:rPr>
              <w:t>1.7.2 Métricas más comunes en tareas de regresión:</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_Toc178821344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7</w:t>
            </w:r>
            <w:r w:rsidR="00B66C5E" w:rsidRPr="00B66C5E">
              <w:rPr>
                <w:noProof/>
                <w:webHidden/>
                <w:sz w:val="16"/>
                <w:szCs w:val="16"/>
              </w:rPr>
              <w:fldChar w:fldCharType="end"/>
            </w:r>
          </w:hyperlink>
        </w:p>
        <w:p w14:paraId="33238212" w14:textId="5DEE06D9" w:rsidR="00B66C5E" w:rsidRPr="00B66C5E" w:rsidRDefault="00000000">
          <w:pPr>
            <w:pStyle w:val="TDC4"/>
            <w:tabs>
              <w:tab w:val="right" w:leader="dot" w:pos="8494"/>
            </w:tabs>
            <w:rPr>
              <w:rFonts w:eastAsiaTheme="minorEastAsia"/>
              <w:noProof/>
              <w:sz w:val="16"/>
              <w:szCs w:val="16"/>
              <w:lang w:eastAsia="es-ES"/>
            </w:rPr>
          </w:pPr>
          <w:hyperlink w:anchor="_Toc178821345" w:history="1">
            <w:r w:rsidR="00B66C5E" w:rsidRPr="00B66C5E">
              <w:rPr>
                <w:rStyle w:val="Hipervnculo"/>
                <w:noProof/>
                <w:sz w:val="16"/>
                <w:szCs w:val="16"/>
              </w:rPr>
              <w:t>1.7.3 Métricas más comunes en tareas de clasificación:</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_Toc178821345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7</w:t>
            </w:r>
            <w:r w:rsidR="00B66C5E" w:rsidRPr="00B66C5E">
              <w:rPr>
                <w:noProof/>
                <w:webHidden/>
                <w:sz w:val="16"/>
                <w:szCs w:val="16"/>
              </w:rPr>
              <w:fldChar w:fldCharType="end"/>
            </w:r>
          </w:hyperlink>
        </w:p>
        <w:p w14:paraId="7441B0A5" w14:textId="5188B600" w:rsidR="00B66C5E" w:rsidRPr="00B66C5E" w:rsidRDefault="00000000">
          <w:pPr>
            <w:pStyle w:val="TDC4"/>
            <w:tabs>
              <w:tab w:val="right" w:leader="dot" w:pos="8494"/>
            </w:tabs>
            <w:rPr>
              <w:rFonts w:eastAsiaTheme="minorEastAsia"/>
              <w:noProof/>
              <w:sz w:val="16"/>
              <w:szCs w:val="16"/>
              <w:lang w:eastAsia="es-ES"/>
            </w:rPr>
          </w:pPr>
          <w:hyperlink w:anchor="_Toc178821346" w:history="1">
            <w:r w:rsidR="00B66C5E" w:rsidRPr="00B66C5E">
              <w:rPr>
                <w:rStyle w:val="Hipervnculo"/>
                <w:noProof/>
                <w:sz w:val="16"/>
                <w:szCs w:val="16"/>
              </w:rPr>
              <w:t>1.7.4 Métricas más comunes en tareas de clustering:</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_Toc178821346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7</w:t>
            </w:r>
            <w:r w:rsidR="00B66C5E" w:rsidRPr="00B66C5E">
              <w:rPr>
                <w:noProof/>
                <w:webHidden/>
                <w:sz w:val="16"/>
                <w:szCs w:val="16"/>
              </w:rPr>
              <w:fldChar w:fldCharType="end"/>
            </w:r>
          </w:hyperlink>
        </w:p>
        <w:p w14:paraId="1722AE6B" w14:textId="53AF44F1" w:rsidR="00B66C5E" w:rsidRPr="00B66C5E" w:rsidRDefault="00000000">
          <w:pPr>
            <w:pStyle w:val="TDC2"/>
            <w:tabs>
              <w:tab w:val="right" w:leader="dot" w:pos="8494"/>
            </w:tabs>
            <w:rPr>
              <w:rFonts w:eastAsiaTheme="minorEastAsia"/>
              <w:noProof/>
              <w:sz w:val="16"/>
              <w:szCs w:val="16"/>
              <w:lang w:eastAsia="es-ES"/>
            </w:rPr>
          </w:pPr>
          <w:hyperlink w:anchor="_Toc178821347" w:history="1">
            <w:r w:rsidR="00B66C5E" w:rsidRPr="00B66C5E">
              <w:rPr>
                <w:rStyle w:val="Hipervnculo"/>
                <w:b/>
                <w:bCs/>
                <w:noProof/>
                <w:sz w:val="16"/>
                <w:szCs w:val="16"/>
              </w:rPr>
              <w:t xml:space="preserve">Epígrafe 2: </w:t>
            </w:r>
            <w:r w:rsidR="00B66C5E" w:rsidRPr="00B66C5E">
              <w:rPr>
                <w:rStyle w:val="Hipervnculo"/>
                <w:noProof/>
                <w:sz w:val="16"/>
                <w:szCs w:val="16"/>
              </w:rPr>
              <w:t>Flujo de trabajo en el Machine Learning mediate la solución a los problemas propuestos</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_Toc178821347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7</w:t>
            </w:r>
            <w:r w:rsidR="00B66C5E" w:rsidRPr="00B66C5E">
              <w:rPr>
                <w:noProof/>
                <w:webHidden/>
                <w:sz w:val="16"/>
                <w:szCs w:val="16"/>
              </w:rPr>
              <w:fldChar w:fldCharType="end"/>
            </w:r>
          </w:hyperlink>
        </w:p>
        <w:p w14:paraId="2889F7BE" w14:textId="76725FAE" w:rsidR="00B66C5E" w:rsidRPr="00B66C5E" w:rsidRDefault="00000000">
          <w:pPr>
            <w:pStyle w:val="TDC3"/>
            <w:tabs>
              <w:tab w:val="right" w:leader="dot" w:pos="8494"/>
            </w:tabs>
            <w:rPr>
              <w:rFonts w:eastAsiaTheme="minorEastAsia"/>
              <w:noProof/>
              <w:sz w:val="16"/>
              <w:szCs w:val="16"/>
              <w:lang w:eastAsia="es-ES"/>
            </w:rPr>
          </w:pPr>
          <w:hyperlink w:anchor="_Toc178821348" w:history="1">
            <w:r w:rsidR="00B66C5E" w:rsidRPr="00B66C5E">
              <w:rPr>
                <w:rStyle w:val="Hipervnculo"/>
                <w:b/>
                <w:bCs/>
                <w:noProof/>
                <w:sz w:val="16"/>
                <w:szCs w:val="16"/>
              </w:rPr>
              <w:t xml:space="preserve">2.1 </w:t>
            </w:r>
            <w:r w:rsidR="00B66C5E" w:rsidRPr="00B66C5E">
              <w:rPr>
                <w:rStyle w:val="Hipervnculo"/>
                <w:noProof/>
                <w:sz w:val="16"/>
                <w:szCs w:val="16"/>
              </w:rPr>
              <w:t>Clasificación sobre el Iris Dataset</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_Toc178821348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8</w:t>
            </w:r>
            <w:r w:rsidR="00B66C5E" w:rsidRPr="00B66C5E">
              <w:rPr>
                <w:noProof/>
                <w:webHidden/>
                <w:sz w:val="16"/>
                <w:szCs w:val="16"/>
              </w:rPr>
              <w:fldChar w:fldCharType="end"/>
            </w:r>
          </w:hyperlink>
        </w:p>
        <w:p w14:paraId="4FF208B1" w14:textId="0E225535" w:rsidR="00B66C5E" w:rsidRPr="00B66C5E" w:rsidRDefault="00000000">
          <w:pPr>
            <w:pStyle w:val="TDC4"/>
            <w:tabs>
              <w:tab w:val="right" w:leader="dot" w:pos="8494"/>
            </w:tabs>
            <w:rPr>
              <w:rFonts w:eastAsiaTheme="minorEastAsia"/>
              <w:noProof/>
              <w:sz w:val="16"/>
              <w:szCs w:val="16"/>
              <w:lang w:eastAsia="es-ES"/>
            </w:rPr>
          </w:pPr>
          <w:hyperlink w:anchor="_Toc178821349" w:history="1">
            <w:r w:rsidR="00B66C5E" w:rsidRPr="00B66C5E">
              <w:rPr>
                <w:rStyle w:val="Hipervnculo"/>
                <w:noProof/>
                <w:sz w:val="16"/>
                <w:szCs w:val="16"/>
              </w:rPr>
              <w:t>2.1.1 Descripción del dataset:</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_Toc178821349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8</w:t>
            </w:r>
            <w:r w:rsidR="00B66C5E" w:rsidRPr="00B66C5E">
              <w:rPr>
                <w:noProof/>
                <w:webHidden/>
                <w:sz w:val="16"/>
                <w:szCs w:val="16"/>
              </w:rPr>
              <w:fldChar w:fldCharType="end"/>
            </w:r>
          </w:hyperlink>
        </w:p>
        <w:p w14:paraId="134451E2" w14:textId="0D02617D" w:rsidR="00B66C5E" w:rsidRPr="00B66C5E" w:rsidRDefault="00000000">
          <w:pPr>
            <w:pStyle w:val="TDC4"/>
            <w:tabs>
              <w:tab w:val="right" w:leader="dot" w:pos="8494"/>
            </w:tabs>
            <w:rPr>
              <w:rFonts w:eastAsiaTheme="minorEastAsia"/>
              <w:noProof/>
              <w:sz w:val="16"/>
              <w:szCs w:val="16"/>
              <w:lang w:eastAsia="es-ES"/>
            </w:rPr>
          </w:pPr>
          <w:hyperlink w:anchor="_Toc178821350" w:history="1">
            <w:r w:rsidR="00B66C5E" w:rsidRPr="00B66C5E">
              <w:rPr>
                <w:rStyle w:val="Hipervnculo"/>
                <w:noProof/>
                <w:sz w:val="16"/>
                <w:szCs w:val="16"/>
              </w:rPr>
              <w:t>2.1.2 Análisis exploratorio de los datos:</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_Toc178821350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8</w:t>
            </w:r>
            <w:r w:rsidR="00B66C5E" w:rsidRPr="00B66C5E">
              <w:rPr>
                <w:noProof/>
                <w:webHidden/>
                <w:sz w:val="16"/>
                <w:szCs w:val="16"/>
              </w:rPr>
              <w:fldChar w:fldCharType="end"/>
            </w:r>
          </w:hyperlink>
        </w:p>
        <w:p w14:paraId="3F060DF0" w14:textId="3DE410F7" w:rsidR="00B66C5E" w:rsidRPr="00B66C5E" w:rsidRDefault="00000000">
          <w:pPr>
            <w:pStyle w:val="TDC4"/>
            <w:tabs>
              <w:tab w:val="right" w:leader="dot" w:pos="8494"/>
            </w:tabs>
            <w:rPr>
              <w:rFonts w:eastAsiaTheme="minorEastAsia"/>
              <w:noProof/>
              <w:sz w:val="16"/>
              <w:szCs w:val="16"/>
              <w:lang w:eastAsia="es-ES"/>
            </w:rPr>
          </w:pPr>
          <w:hyperlink w:anchor="_Toc178821351" w:history="1">
            <w:r w:rsidR="00B66C5E" w:rsidRPr="00B66C5E">
              <w:rPr>
                <w:rStyle w:val="Hipervnculo"/>
                <w:noProof/>
                <w:sz w:val="16"/>
                <w:szCs w:val="16"/>
              </w:rPr>
              <w:t>2.1.3 División del dataset:</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_Toc178821351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8</w:t>
            </w:r>
            <w:r w:rsidR="00B66C5E" w:rsidRPr="00B66C5E">
              <w:rPr>
                <w:noProof/>
                <w:webHidden/>
                <w:sz w:val="16"/>
                <w:szCs w:val="16"/>
              </w:rPr>
              <w:fldChar w:fldCharType="end"/>
            </w:r>
          </w:hyperlink>
        </w:p>
        <w:p w14:paraId="66518AEC" w14:textId="5A6F58E5" w:rsidR="00B66C5E" w:rsidRPr="00B66C5E" w:rsidRDefault="00000000">
          <w:pPr>
            <w:pStyle w:val="TDC4"/>
            <w:tabs>
              <w:tab w:val="right" w:leader="dot" w:pos="8494"/>
            </w:tabs>
            <w:rPr>
              <w:rFonts w:eastAsiaTheme="minorEastAsia"/>
              <w:noProof/>
              <w:sz w:val="16"/>
              <w:szCs w:val="16"/>
              <w:lang w:eastAsia="es-ES"/>
            </w:rPr>
          </w:pPr>
          <w:hyperlink w:anchor="_Toc178821352" w:history="1">
            <w:r w:rsidR="00B66C5E" w:rsidRPr="00B66C5E">
              <w:rPr>
                <w:rStyle w:val="Hipervnculo"/>
                <w:noProof/>
                <w:sz w:val="16"/>
                <w:szCs w:val="16"/>
              </w:rPr>
              <w:t>2.1.4 Elección y entrenamiento de los modelos:</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_Toc178821352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9</w:t>
            </w:r>
            <w:r w:rsidR="00B66C5E" w:rsidRPr="00B66C5E">
              <w:rPr>
                <w:noProof/>
                <w:webHidden/>
                <w:sz w:val="16"/>
                <w:szCs w:val="16"/>
              </w:rPr>
              <w:fldChar w:fldCharType="end"/>
            </w:r>
          </w:hyperlink>
        </w:p>
        <w:p w14:paraId="614B7EA9" w14:textId="2378C41B" w:rsidR="00B66C5E" w:rsidRPr="00B66C5E" w:rsidRDefault="00000000">
          <w:pPr>
            <w:pStyle w:val="TDC4"/>
            <w:tabs>
              <w:tab w:val="right" w:leader="dot" w:pos="8494"/>
            </w:tabs>
            <w:rPr>
              <w:rFonts w:eastAsiaTheme="minorEastAsia"/>
              <w:noProof/>
              <w:sz w:val="16"/>
              <w:szCs w:val="16"/>
              <w:lang w:eastAsia="es-ES"/>
            </w:rPr>
          </w:pPr>
          <w:hyperlink w:anchor="_Toc178821353" w:history="1">
            <w:r w:rsidR="00B66C5E" w:rsidRPr="00B66C5E">
              <w:rPr>
                <w:rStyle w:val="Hipervnculo"/>
                <w:noProof/>
                <w:sz w:val="16"/>
                <w:szCs w:val="16"/>
              </w:rPr>
              <w:t>2.1.5 Predicción sobre el conjunto de prueba:</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_Toc178821353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10</w:t>
            </w:r>
            <w:r w:rsidR="00B66C5E" w:rsidRPr="00B66C5E">
              <w:rPr>
                <w:noProof/>
                <w:webHidden/>
                <w:sz w:val="16"/>
                <w:szCs w:val="16"/>
              </w:rPr>
              <w:fldChar w:fldCharType="end"/>
            </w:r>
          </w:hyperlink>
        </w:p>
        <w:p w14:paraId="28470E0F" w14:textId="45567E5A" w:rsidR="00B66C5E" w:rsidRPr="00B66C5E" w:rsidRDefault="00000000">
          <w:pPr>
            <w:pStyle w:val="TDC3"/>
            <w:tabs>
              <w:tab w:val="right" w:leader="dot" w:pos="8494"/>
            </w:tabs>
            <w:rPr>
              <w:rFonts w:eastAsiaTheme="minorEastAsia"/>
              <w:noProof/>
              <w:sz w:val="16"/>
              <w:szCs w:val="16"/>
              <w:lang w:eastAsia="es-ES"/>
            </w:rPr>
          </w:pPr>
          <w:hyperlink w:anchor="_Toc178821354" w:history="1">
            <w:r w:rsidR="00B66C5E" w:rsidRPr="00B66C5E">
              <w:rPr>
                <w:rStyle w:val="Hipervnculo"/>
                <w:b/>
                <w:bCs/>
                <w:noProof/>
                <w:sz w:val="16"/>
                <w:szCs w:val="16"/>
              </w:rPr>
              <w:t xml:space="preserve">2.2 </w:t>
            </w:r>
            <w:r w:rsidR="00B66C5E" w:rsidRPr="00B66C5E">
              <w:rPr>
                <w:rStyle w:val="Hipervnculo"/>
                <w:noProof/>
                <w:sz w:val="16"/>
                <w:szCs w:val="16"/>
              </w:rPr>
              <w:t>Regresión sobre el Boston Housing Dataset</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_Toc178821354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10</w:t>
            </w:r>
            <w:r w:rsidR="00B66C5E" w:rsidRPr="00B66C5E">
              <w:rPr>
                <w:noProof/>
                <w:webHidden/>
                <w:sz w:val="16"/>
                <w:szCs w:val="16"/>
              </w:rPr>
              <w:fldChar w:fldCharType="end"/>
            </w:r>
          </w:hyperlink>
        </w:p>
        <w:p w14:paraId="48F3282B" w14:textId="38F80C9E" w:rsidR="00B66C5E" w:rsidRPr="00B66C5E" w:rsidRDefault="00000000">
          <w:pPr>
            <w:pStyle w:val="TDC4"/>
            <w:tabs>
              <w:tab w:val="right" w:leader="dot" w:pos="8494"/>
            </w:tabs>
            <w:rPr>
              <w:rFonts w:eastAsiaTheme="minorEastAsia"/>
              <w:noProof/>
              <w:sz w:val="16"/>
              <w:szCs w:val="16"/>
              <w:lang w:eastAsia="es-ES"/>
            </w:rPr>
          </w:pPr>
          <w:hyperlink w:anchor="_Toc178821355" w:history="1">
            <w:r w:rsidR="00B66C5E" w:rsidRPr="00B66C5E">
              <w:rPr>
                <w:rStyle w:val="Hipervnculo"/>
                <w:noProof/>
                <w:sz w:val="16"/>
                <w:szCs w:val="16"/>
              </w:rPr>
              <w:t>2.2.1 Descripción del dataset:</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_Toc178821355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10</w:t>
            </w:r>
            <w:r w:rsidR="00B66C5E" w:rsidRPr="00B66C5E">
              <w:rPr>
                <w:noProof/>
                <w:webHidden/>
                <w:sz w:val="16"/>
                <w:szCs w:val="16"/>
              </w:rPr>
              <w:fldChar w:fldCharType="end"/>
            </w:r>
          </w:hyperlink>
        </w:p>
        <w:p w14:paraId="3358E7D7" w14:textId="67C6DB92" w:rsidR="00B66C5E" w:rsidRPr="00B66C5E" w:rsidRDefault="00000000">
          <w:pPr>
            <w:pStyle w:val="TDC4"/>
            <w:tabs>
              <w:tab w:val="right" w:leader="dot" w:pos="8494"/>
            </w:tabs>
            <w:rPr>
              <w:rFonts w:eastAsiaTheme="minorEastAsia"/>
              <w:noProof/>
              <w:sz w:val="16"/>
              <w:szCs w:val="16"/>
              <w:lang w:eastAsia="es-ES"/>
            </w:rPr>
          </w:pPr>
          <w:hyperlink w:anchor="_Toc178821356" w:history="1">
            <w:r w:rsidR="00B66C5E" w:rsidRPr="00B66C5E">
              <w:rPr>
                <w:rStyle w:val="Hipervnculo"/>
                <w:noProof/>
                <w:sz w:val="16"/>
                <w:szCs w:val="16"/>
              </w:rPr>
              <w:t>2.2.2 Análisis exploratorio de los datos:</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_Toc178821356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10</w:t>
            </w:r>
            <w:r w:rsidR="00B66C5E" w:rsidRPr="00B66C5E">
              <w:rPr>
                <w:noProof/>
                <w:webHidden/>
                <w:sz w:val="16"/>
                <w:szCs w:val="16"/>
              </w:rPr>
              <w:fldChar w:fldCharType="end"/>
            </w:r>
          </w:hyperlink>
        </w:p>
        <w:p w14:paraId="74C3045C" w14:textId="6B382C91" w:rsidR="00B66C5E" w:rsidRPr="00B66C5E" w:rsidRDefault="00000000">
          <w:pPr>
            <w:pStyle w:val="TDC4"/>
            <w:tabs>
              <w:tab w:val="right" w:leader="dot" w:pos="8494"/>
            </w:tabs>
            <w:rPr>
              <w:rFonts w:eastAsiaTheme="minorEastAsia"/>
              <w:noProof/>
              <w:sz w:val="16"/>
              <w:szCs w:val="16"/>
              <w:lang w:eastAsia="es-ES"/>
            </w:rPr>
          </w:pPr>
          <w:hyperlink w:anchor="_Toc178821357" w:history="1">
            <w:r w:rsidR="00B66C5E" w:rsidRPr="00B66C5E">
              <w:rPr>
                <w:rStyle w:val="Hipervnculo"/>
                <w:noProof/>
                <w:sz w:val="16"/>
                <w:szCs w:val="16"/>
              </w:rPr>
              <w:t>2.2.3 División del dataset:</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_Toc178821357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11</w:t>
            </w:r>
            <w:r w:rsidR="00B66C5E" w:rsidRPr="00B66C5E">
              <w:rPr>
                <w:noProof/>
                <w:webHidden/>
                <w:sz w:val="16"/>
                <w:szCs w:val="16"/>
              </w:rPr>
              <w:fldChar w:fldCharType="end"/>
            </w:r>
          </w:hyperlink>
        </w:p>
        <w:p w14:paraId="788B34C8" w14:textId="772AA06E" w:rsidR="00B66C5E" w:rsidRPr="00B66C5E" w:rsidRDefault="00000000">
          <w:pPr>
            <w:pStyle w:val="TDC4"/>
            <w:tabs>
              <w:tab w:val="right" w:leader="dot" w:pos="8494"/>
            </w:tabs>
            <w:rPr>
              <w:rFonts w:eastAsiaTheme="minorEastAsia"/>
              <w:noProof/>
              <w:sz w:val="16"/>
              <w:szCs w:val="16"/>
              <w:lang w:eastAsia="es-ES"/>
            </w:rPr>
          </w:pPr>
          <w:hyperlink w:anchor="_Toc178821358" w:history="1">
            <w:r w:rsidR="00B66C5E" w:rsidRPr="00B66C5E">
              <w:rPr>
                <w:rStyle w:val="Hipervnculo"/>
                <w:noProof/>
                <w:sz w:val="16"/>
                <w:szCs w:val="16"/>
              </w:rPr>
              <w:t>2.2.4 Elección y entrenamiento de los modelos:</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_Toc178821358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11</w:t>
            </w:r>
            <w:r w:rsidR="00B66C5E" w:rsidRPr="00B66C5E">
              <w:rPr>
                <w:noProof/>
                <w:webHidden/>
                <w:sz w:val="16"/>
                <w:szCs w:val="16"/>
              </w:rPr>
              <w:fldChar w:fldCharType="end"/>
            </w:r>
          </w:hyperlink>
        </w:p>
        <w:p w14:paraId="0F74C423" w14:textId="069D76D7" w:rsidR="00B66C5E" w:rsidRPr="00B66C5E" w:rsidRDefault="00000000">
          <w:pPr>
            <w:pStyle w:val="TDC4"/>
            <w:tabs>
              <w:tab w:val="right" w:leader="dot" w:pos="8494"/>
            </w:tabs>
            <w:rPr>
              <w:rFonts w:eastAsiaTheme="minorEastAsia"/>
              <w:noProof/>
              <w:sz w:val="16"/>
              <w:szCs w:val="16"/>
              <w:lang w:eastAsia="es-ES"/>
            </w:rPr>
          </w:pPr>
          <w:hyperlink w:anchor="_Toc178821359" w:history="1">
            <w:r w:rsidR="00B66C5E" w:rsidRPr="00B66C5E">
              <w:rPr>
                <w:rStyle w:val="Hipervnculo"/>
                <w:noProof/>
                <w:sz w:val="16"/>
                <w:szCs w:val="16"/>
              </w:rPr>
              <w:t>2.2.5 Predicción sobre el conjunto de prueba y análisis de error:</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_Toc178821359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12</w:t>
            </w:r>
            <w:r w:rsidR="00B66C5E" w:rsidRPr="00B66C5E">
              <w:rPr>
                <w:noProof/>
                <w:webHidden/>
                <w:sz w:val="16"/>
                <w:szCs w:val="16"/>
              </w:rPr>
              <w:fldChar w:fldCharType="end"/>
            </w:r>
          </w:hyperlink>
        </w:p>
        <w:p w14:paraId="0D952059" w14:textId="761C6675" w:rsidR="00B66C5E" w:rsidRPr="00B66C5E" w:rsidRDefault="00000000">
          <w:pPr>
            <w:pStyle w:val="TDC3"/>
            <w:tabs>
              <w:tab w:val="right" w:leader="dot" w:pos="8494"/>
            </w:tabs>
            <w:rPr>
              <w:rFonts w:eastAsiaTheme="minorEastAsia"/>
              <w:noProof/>
              <w:sz w:val="16"/>
              <w:szCs w:val="16"/>
              <w:lang w:eastAsia="es-ES"/>
            </w:rPr>
          </w:pPr>
          <w:hyperlink w:anchor="_Toc178821360" w:history="1">
            <w:r w:rsidR="00B66C5E" w:rsidRPr="00B66C5E">
              <w:rPr>
                <w:rStyle w:val="Hipervnculo"/>
                <w:b/>
                <w:bCs/>
                <w:noProof/>
                <w:sz w:val="16"/>
                <w:szCs w:val="16"/>
              </w:rPr>
              <w:t>2.3</w:t>
            </w:r>
            <w:r w:rsidR="00B66C5E" w:rsidRPr="00B66C5E">
              <w:rPr>
                <w:rStyle w:val="Hipervnculo"/>
                <w:noProof/>
                <w:sz w:val="16"/>
                <w:szCs w:val="16"/>
              </w:rPr>
              <w:t xml:space="preserve"> Clustering</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_Toc178821360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13</w:t>
            </w:r>
            <w:r w:rsidR="00B66C5E" w:rsidRPr="00B66C5E">
              <w:rPr>
                <w:noProof/>
                <w:webHidden/>
                <w:sz w:val="16"/>
                <w:szCs w:val="16"/>
              </w:rPr>
              <w:fldChar w:fldCharType="end"/>
            </w:r>
          </w:hyperlink>
        </w:p>
        <w:p w14:paraId="2D06C190" w14:textId="2CDA39A5" w:rsidR="00B66C5E" w:rsidRPr="00B66C5E" w:rsidRDefault="00000000">
          <w:pPr>
            <w:pStyle w:val="TDC4"/>
            <w:tabs>
              <w:tab w:val="right" w:leader="dot" w:pos="8494"/>
            </w:tabs>
            <w:rPr>
              <w:rFonts w:eastAsiaTheme="minorEastAsia"/>
              <w:noProof/>
              <w:sz w:val="16"/>
              <w:szCs w:val="16"/>
              <w:lang w:eastAsia="es-ES"/>
            </w:rPr>
          </w:pPr>
          <w:hyperlink w:anchor="_Toc178821361" w:history="1">
            <w:r w:rsidR="00B66C5E" w:rsidRPr="00B66C5E">
              <w:rPr>
                <w:rStyle w:val="Hipervnculo"/>
                <w:noProof/>
                <w:sz w:val="16"/>
                <w:szCs w:val="16"/>
              </w:rPr>
              <w:t>2.3.1 Descripción de la tarea:</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_Toc178821361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13</w:t>
            </w:r>
            <w:r w:rsidR="00B66C5E" w:rsidRPr="00B66C5E">
              <w:rPr>
                <w:noProof/>
                <w:webHidden/>
                <w:sz w:val="16"/>
                <w:szCs w:val="16"/>
              </w:rPr>
              <w:fldChar w:fldCharType="end"/>
            </w:r>
          </w:hyperlink>
        </w:p>
        <w:p w14:paraId="773C72DF" w14:textId="6547247B" w:rsidR="00B66C5E" w:rsidRPr="00B66C5E" w:rsidRDefault="00000000">
          <w:pPr>
            <w:pStyle w:val="TDC4"/>
            <w:tabs>
              <w:tab w:val="right" w:leader="dot" w:pos="8494"/>
            </w:tabs>
            <w:rPr>
              <w:rFonts w:eastAsiaTheme="minorEastAsia"/>
              <w:noProof/>
              <w:sz w:val="16"/>
              <w:szCs w:val="16"/>
              <w:lang w:eastAsia="es-ES"/>
            </w:rPr>
          </w:pPr>
          <w:hyperlink w:anchor="_Toc178821362" w:history="1">
            <w:r w:rsidR="00B66C5E" w:rsidRPr="00B66C5E">
              <w:rPr>
                <w:rStyle w:val="Hipervnculo"/>
                <w:noProof/>
                <w:sz w:val="16"/>
                <w:szCs w:val="16"/>
              </w:rPr>
              <w:t>2.3.2 Generación de los puntos:</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_Toc178821362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13</w:t>
            </w:r>
            <w:r w:rsidR="00B66C5E" w:rsidRPr="00B66C5E">
              <w:rPr>
                <w:noProof/>
                <w:webHidden/>
                <w:sz w:val="16"/>
                <w:szCs w:val="16"/>
              </w:rPr>
              <w:fldChar w:fldCharType="end"/>
            </w:r>
          </w:hyperlink>
        </w:p>
        <w:p w14:paraId="650FD2BD" w14:textId="2410E018" w:rsidR="00B66C5E" w:rsidRPr="00B66C5E" w:rsidRDefault="00000000">
          <w:pPr>
            <w:pStyle w:val="TDC4"/>
            <w:tabs>
              <w:tab w:val="right" w:leader="dot" w:pos="8494"/>
            </w:tabs>
            <w:rPr>
              <w:rFonts w:eastAsiaTheme="minorEastAsia"/>
              <w:noProof/>
              <w:sz w:val="16"/>
              <w:szCs w:val="16"/>
              <w:lang w:eastAsia="es-ES"/>
            </w:rPr>
          </w:pPr>
          <w:hyperlink w:anchor="_Toc178821363" w:history="1">
            <w:r w:rsidR="00B66C5E" w:rsidRPr="00B66C5E">
              <w:rPr>
                <w:rStyle w:val="Hipervnculo"/>
                <w:noProof/>
                <w:sz w:val="16"/>
                <w:szCs w:val="16"/>
              </w:rPr>
              <w:t>2.3.3 Aplicación de los algoritmos y visualización:</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_Toc178821363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13</w:t>
            </w:r>
            <w:r w:rsidR="00B66C5E" w:rsidRPr="00B66C5E">
              <w:rPr>
                <w:noProof/>
                <w:webHidden/>
                <w:sz w:val="16"/>
                <w:szCs w:val="16"/>
              </w:rPr>
              <w:fldChar w:fldCharType="end"/>
            </w:r>
          </w:hyperlink>
        </w:p>
        <w:p w14:paraId="2B149512" w14:textId="72013488" w:rsidR="00B66C5E" w:rsidRPr="00B66C5E" w:rsidRDefault="00000000">
          <w:pPr>
            <w:pStyle w:val="TDC2"/>
            <w:tabs>
              <w:tab w:val="right" w:leader="dot" w:pos="8494"/>
            </w:tabs>
            <w:rPr>
              <w:rFonts w:eastAsiaTheme="minorEastAsia"/>
              <w:noProof/>
              <w:sz w:val="16"/>
              <w:szCs w:val="16"/>
              <w:lang w:eastAsia="es-ES"/>
            </w:rPr>
          </w:pPr>
          <w:hyperlink w:anchor="_Toc178821364" w:history="1">
            <w:r w:rsidR="00B66C5E" w:rsidRPr="00B66C5E">
              <w:rPr>
                <w:rStyle w:val="Hipervnculo"/>
                <w:b/>
                <w:bCs/>
                <w:noProof/>
                <w:sz w:val="16"/>
                <w:szCs w:val="16"/>
              </w:rPr>
              <w:t xml:space="preserve">Epígrafe 3 </w:t>
            </w:r>
            <w:r w:rsidR="00B66C5E" w:rsidRPr="00B66C5E">
              <w:rPr>
                <w:rStyle w:val="Hipervnculo"/>
                <w:noProof/>
                <w:sz w:val="16"/>
                <w:szCs w:val="16"/>
              </w:rPr>
              <w:t>Análisis y comparación de los resultados obtenidos</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_Toc178821364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14</w:t>
            </w:r>
            <w:r w:rsidR="00B66C5E" w:rsidRPr="00B66C5E">
              <w:rPr>
                <w:noProof/>
                <w:webHidden/>
                <w:sz w:val="16"/>
                <w:szCs w:val="16"/>
              </w:rPr>
              <w:fldChar w:fldCharType="end"/>
            </w:r>
          </w:hyperlink>
        </w:p>
        <w:p w14:paraId="4FA7A968" w14:textId="367D7F20" w:rsidR="00B66C5E" w:rsidRPr="00B66C5E" w:rsidRDefault="00000000">
          <w:pPr>
            <w:pStyle w:val="TDC1"/>
            <w:tabs>
              <w:tab w:val="right" w:leader="dot" w:pos="8494"/>
            </w:tabs>
            <w:rPr>
              <w:rFonts w:eastAsiaTheme="minorEastAsia"/>
              <w:noProof/>
              <w:sz w:val="16"/>
              <w:szCs w:val="16"/>
              <w:lang w:eastAsia="es-ES"/>
            </w:rPr>
          </w:pPr>
          <w:hyperlink w:anchor="_Toc178821365" w:history="1">
            <w:r w:rsidR="00B66C5E" w:rsidRPr="00B66C5E">
              <w:rPr>
                <w:rStyle w:val="Hipervnculo"/>
                <w:noProof/>
                <w:sz w:val="16"/>
                <w:szCs w:val="16"/>
              </w:rPr>
              <w:t>Conclusiones</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_Toc178821365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15</w:t>
            </w:r>
            <w:r w:rsidR="00B66C5E" w:rsidRPr="00B66C5E">
              <w:rPr>
                <w:noProof/>
                <w:webHidden/>
                <w:sz w:val="16"/>
                <w:szCs w:val="16"/>
              </w:rPr>
              <w:fldChar w:fldCharType="end"/>
            </w:r>
          </w:hyperlink>
        </w:p>
        <w:p w14:paraId="6E1ADAC3" w14:textId="07B482D1" w:rsidR="00B66C5E" w:rsidRPr="00B66C5E" w:rsidRDefault="00000000">
          <w:pPr>
            <w:pStyle w:val="TDC1"/>
            <w:tabs>
              <w:tab w:val="right" w:leader="dot" w:pos="8494"/>
            </w:tabs>
            <w:rPr>
              <w:rFonts w:eastAsiaTheme="minorEastAsia"/>
              <w:noProof/>
              <w:sz w:val="16"/>
              <w:szCs w:val="16"/>
              <w:lang w:eastAsia="es-ES"/>
            </w:rPr>
          </w:pPr>
          <w:hyperlink w:anchor="_Toc178821366" w:history="1">
            <w:r w:rsidR="00B66C5E" w:rsidRPr="00B66C5E">
              <w:rPr>
                <w:rStyle w:val="Hipervnculo"/>
                <w:noProof/>
                <w:sz w:val="16"/>
                <w:szCs w:val="16"/>
              </w:rPr>
              <w:t>Bibliografía</w:t>
            </w:r>
            <w:r w:rsidR="00B66C5E" w:rsidRPr="00B66C5E">
              <w:rPr>
                <w:noProof/>
                <w:webHidden/>
                <w:sz w:val="16"/>
                <w:szCs w:val="16"/>
              </w:rPr>
              <w:tab/>
            </w:r>
            <w:r w:rsidR="00B66C5E" w:rsidRPr="00B66C5E">
              <w:rPr>
                <w:noProof/>
                <w:webHidden/>
                <w:sz w:val="16"/>
                <w:szCs w:val="16"/>
              </w:rPr>
              <w:fldChar w:fldCharType="begin"/>
            </w:r>
            <w:r w:rsidR="00B66C5E" w:rsidRPr="00B66C5E">
              <w:rPr>
                <w:noProof/>
                <w:webHidden/>
                <w:sz w:val="16"/>
                <w:szCs w:val="16"/>
              </w:rPr>
              <w:instrText xml:space="preserve"> PAGEREF _Toc178821366 \h </w:instrText>
            </w:r>
            <w:r w:rsidR="00B66C5E" w:rsidRPr="00B66C5E">
              <w:rPr>
                <w:noProof/>
                <w:webHidden/>
                <w:sz w:val="16"/>
                <w:szCs w:val="16"/>
              </w:rPr>
            </w:r>
            <w:r w:rsidR="00B66C5E" w:rsidRPr="00B66C5E">
              <w:rPr>
                <w:noProof/>
                <w:webHidden/>
                <w:sz w:val="16"/>
                <w:szCs w:val="16"/>
              </w:rPr>
              <w:fldChar w:fldCharType="separate"/>
            </w:r>
            <w:r w:rsidR="00B66C5E" w:rsidRPr="00B66C5E">
              <w:rPr>
                <w:noProof/>
                <w:webHidden/>
                <w:sz w:val="16"/>
                <w:szCs w:val="16"/>
              </w:rPr>
              <w:t>16</w:t>
            </w:r>
            <w:r w:rsidR="00B66C5E" w:rsidRPr="00B66C5E">
              <w:rPr>
                <w:noProof/>
                <w:webHidden/>
                <w:sz w:val="16"/>
                <w:szCs w:val="16"/>
              </w:rPr>
              <w:fldChar w:fldCharType="end"/>
            </w:r>
          </w:hyperlink>
        </w:p>
        <w:p w14:paraId="4D266A3E" w14:textId="17475ED5" w:rsidR="007B7D17" w:rsidRPr="007B7D17" w:rsidRDefault="00C24968" w:rsidP="007B7D17">
          <w:pPr>
            <w:rPr>
              <w:rFonts w:ascii="Times New Roman" w:hAnsi="Times New Roman" w:cs="Times New Roman"/>
              <w:b/>
              <w:bCs/>
              <w:sz w:val="20"/>
              <w:szCs w:val="20"/>
            </w:rPr>
          </w:pPr>
          <w:r w:rsidRPr="00B66C5E">
            <w:rPr>
              <w:rFonts w:ascii="Times New Roman" w:hAnsi="Times New Roman" w:cs="Times New Roman"/>
              <w:sz w:val="16"/>
              <w:szCs w:val="16"/>
            </w:rPr>
            <w:fldChar w:fldCharType="end"/>
          </w:r>
        </w:p>
      </w:sdtContent>
    </w:sdt>
    <w:p w14:paraId="0099A6DD" w14:textId="77777777" w:rsidR="007B7D17" w:rsidRDefault="007B7D17" w:rsidP="007B7D17"/>
    <w:p w14:paraId="0C36D44C" w14:textId="77777777" w:rsidR="007B7D17" w:rsidRDefault="007B7D17" w:rsidP="007B7D17"/>
    <w:p w14:paraId="45C08619" w14:textId="77777777" w:rsidR="007B7D17" w:rsidRDefault="007B7D17" w:rsidP="007B7D17"/>
    <w:p w14:paraId="1D9C08CD" w14:textId="77777777" w:rsidR="007B7D17" w:rsidRDefault="007B7D17" w:rsidP="007B7D17"/>
    <w:p w14:paraId="302C9AFA" w14:textId="1458615E" w:rsidR="0098657A" w:rsidRPr="007B7D17" w:rsidRDefault="00AD6245" w:rsidP="007B7D17">
      <w:pPr>
        <w:pStyle w:val="Ttulo1"/>
        <w:rPr>
          <w:sz w:val="24"/>
          <w:szCs w:val="24"/>
        </w:rPr>
      </w:pPr>
      <w:bookmarkStart w:id="0" w:name="_Toc178821329"/>
      <w:r w:rsidRPr="007B7D17">
        <w:rPr>
          <w:sz w:val="24"/>
          <w:szCs w:val="24"/>
        </w:rPr>
        <w:t>Introducción</w:t>
      </w:r>
      <w:bookmarkEnd w:id="0"/>
    </w:p>
    <w:p w14:paraId="7FECBF65" w14:textId="77777777" w:rsidR="00FE0049" w:rsidRPr="00CC377D" w:rsidRDefault="00FE0049" w:rsidP="00FE0049">
      <w:pPr>
        <w:rPr>
          <w:rFonts w:ascii="Times New Roman" w:hAnsi="Times New Roman" w:cs="Times New Roman"/>
          <w:sz w:val="24"/>
          <w:szCs w:val="24"/>
        </w:rPr>
      </w:pPr>
    </w:p>
    <w:p w14:paraId="38777BC7" w14:textId="09392240" w:rsidR="00FE0049" w:rsidRPr="00CC377D" w:rsidRDefault="00FE0049" w:rsidP="00FE0049">
      <w:pPr>
        <w:rPr>
          <w:rFonts w:ascii="Times New Roman" w:hAnsi="Times New Roman" w:cs="Times New Roman"/>
          <w:sz w:val="20"/>
          <w:szCs w:val="20"/>
        </w:rPr>
      </w:pPr>
      <w:r w:rsidRPr="00CC377D">
        <w:rPr>
          <w:rFonts w:ascii="Times New Roman" w:hAnsi="Times New Roman" w:cs="Times New Roman"/>
          <w:sz w:val="20"/>
          <w:szCs w:val="20"/>
        </w:rPr>
        <w:t>Este trabajo tuvo como objetivo general la familiarización con los conceptos principales y el flujo de trabajo en el área del aprendizaje automático (Machine Learning), con la finalidad de adquirir habilidades y conocimiento para la inserción en el Grupo de Trabajo Científico. Para ello el trabajo fue estructurado en 3 partes</w:t>
      </w:r>
      <w:r w:rsidR="009C62D6" w:rsidRPr="00CC377D">
        <w:rPr>
          <w:rFonts w:ascii="Times New Roman" w:hAnsi="Times New Roman" w:cs="Times New Roman"/>
          <w:sz w:val="20"/>
          <w:szCs w:val="20"/>
        </w:rPr>
        <w:t>.</w:t>
      </w:r>
    </w:p>
    <w:p w14:paraId="60DFAC95" w14:textId="15FA9AF4" w:rsidR="00FE0049" w:rsidRPr="00CC377D" w:rsidRDefault="009C62D6" w:rsidP="009C62D6">
      <w:pPr>
        <w:rPr>
          <w:rFonts w:ascii="Times New Roman" w:hAnsi="Times New Roman" w:cs="Times New Roman"/>
          <w:sz w:val="20"/>
          <w:szCs w:val="20"/>
        </w:rPr>
      </w:pPr>
      <w:r w:rsidRPr="00CC377D">
        <w:rPr>
          <w:rFonts w:ascii="Times New Roman" w:hAnsi="Times New Roman" w:cs="Times New Roman"/>
          <w:sz w:val="20"/>
          <w:szCs w:val="20"/>
        </w:rPr>
        <w:t>Durante la primera parte los autores investigaron sobre conceptos básicos de esta disciplina como Apren</w:t>
      </w:r>
      <w:r w:rsidR="00F253F1" w:rsidRPr="00CC377D">
        <w:rPr>
          <w:rFonts w:ascii="Times New Roman" w:hAnsi="Times New Roman" w:cs="Times New Roman"/>
          <w:sz w:val="20"/>
          <w:szCs w:val="20"/>
        </w:rPr>
        <w:t>d</w:t>
      </w:r>
      <w:r w:rsidRPr="00CC377D">
        <w:rPr>
          <w:rFonts w:ascii="Times New Roman" w:hAnsi="Times New Roman" w:cs="Times New Roman"/>
          <w:sz w:val="20"/>
          <w:szCs w:val="20"/>
        </w:rPr>
        <w:t>izaje, Tipos de Aprendizaje, tareas en las q se utilizan, estrategias de entrenamiento, algoritmos principa</w:t>
      </w:r>
      <w:r w:rsidR="00F253F1" w:rsidRPr="00CC377D">
        <w:rPr>
          <w:rFonts w:ascii="Times New Roman" w:hAnsi="Times New Roman" w:cs="Times New Roman"/>
          <w:sz w:val="20"/>
          <w:szCs w:val="20"/>
        </w:rPr>
        <w:t>l</w:t>
      </w:r>
      <w:r w:rsidRPr="00CC377D">
        <w:rPr>
          <w:rFonts w:ascii="Times New Roman" w:hAnsi="Times New Roman" w:cs="Times New Roman"/>
          <w:sz w:val="20"/>
          <w:szCs w:val="20"/>
        </w:rPr>
        <w:t>es, métricas, entre otros.</w:t>
      </w:r>
    </w:p>
    <w:p w14:paraId="1666B439" w14:textId="180363DA" w:rsidR="0098657A" w:rsidRPr="00CC377D" w:rsidRDefault="009C62D6" w:rsidP="002774A7">
      <w:pPr>
        <w:rPr>
          <w:rFonts w:ascii="Times New Roman" w:hAnsi="Times New Roman" w:cs="Times New Roman"/>
          <w:sz w:val="20"/>
          <w:szCs w:val="20"/>
        </w:rPr>
      </w:pPr>
      <w:r w:rsidRPr="00CC377D">
        <w:rPr>
          <w:rFonts w:ascii="Times New Roman" w:hAnsi="Times New Roman" w:cs="Times New Roman"/>
          <w:sz w:val="20"/>
          <w:szCs w:val="20"/>
        </w:rPr>
        <w:t xml:space="preserve">La segunda parte se centra en el flujo de trabajo del Machine Learning. Para esto se resolvieron 3 </w:t>
      </w:r>
      <w:r w:rsidR="002774A7" w:rsidRPr="00CC377D">
        <w:rPr>
          <w:rFonts w:ascii="Times New Roman" w:hAnsi="Times New Roman" w:cs="Times New Roman"/>
          <w:sz w:val="20"/>
          <w:szCs w:val="20"/>
        </w:rPr>
        <w:t>tareas en las cuales se realizaron las siguientes labores.</w:t>
      </w:r>
    </w:p>
    <w:p w14:paraId="3866582F" w14:textId="3977D4C1" w:rsidR="002774A7" w:rsidRPr="00CC377D" w:rsidRDefault="002774A7" w:rsidP="002774A7">
      <w:pPr>
        <w:pStyle w:val="Prrafodelista"/>
        <w:numPr>
          <w:ilvl w:val="0"/>
          <w:numId w:val="3"/>
        </w:numPr>
        <w:rPr>
          <w:rFonts w:ascii="Times New Roman" w:hAnsi="Times New Roman" w:cs="Times New Roman"/>
          <w:sz w:val="20"/>
          <w:szCs w:val="20"/>
        </w:rPr>
      </w:pPr>
      <w:r w:rsidRPr="00CC377D">
        <w:rPr>
          <w:rFonts w:ascii="Times New Roman" w:hAnsi="Times New Roman" w:cs="Times New Roman"/>
          <w:sz w:val="20"/>
          <w:szCs w:val="20"/>
        </w:rPr>
        <w:t>Análisis exploratorio de los datos mediante estadística, matrices de correlación, valoración usando gráficos, entre otros.</w:t>
      </w:r>
    </w:p>
    <w:p w14:paraId="6BF98C8E" w14:textId="12CB0DF7" w:rsidR="002774A7" w:rsidRPr="00CC377D" w:rsidRDefault="002774A7" w:rsidP="002774A7">
      <w:pPr>
        <w:pStyle w:val="Prrafodelista"/>
        <w:numPr>
          <w:ilvl w:val="0"/>
          <w:numId w:val="3"/>
        </w:numPr>
        <w:rPr>
          <w:rFonts w:ascii="Times New Roman" w:hAnsi="Times New Roman" w:cs="Times New Roman"/>
          <w:sz w:val="20"/>
          <w:szCs w:val="20"/>
        </w:rPr>
      </w:pPr>
      <w:r w:rsidRPr="00CC377D">
        <w:rPr>
          <w:rFonts w:ascii="Times New Roman" w:hAnsi="Times New Roman" w:cs="Times New Roman"/>
          <w:sz w:val="20"/>
          <w:szCs w:val="20"/>
        </w:rPr>
        <w:t>Pre-procesamiento de los datos (Análisis de valores faltantes, selección de características)</w:t>
      </w:r>
      <w:r w:rsidR="0052154D" w:rsidRPr="00CC377D">
        <w:rPr>
          <w:rFonts w:ascii="Times New Roman" w:hAnsi="Times New Roman" w:cs="Times New Roman"/>
          <w:sz w:val="20"/>
          <w:szCs w:val="20"/>
        </w:rPr>
        <w:t>.</w:t>
      </w:r>
    </w:p>
    <w:p w14:paraId="55CB6210" w14:textId="24176624" w:rsidR="002774A7" w:rsidRPr="00CC377D" w:rsidRDefault="002774A7" w:rsidP="002774A7">
      <w:pPr>
        <w:pStyle w:val="Prrafodelista"/>
        <w:numPr>
          <w:ilvl w:val="0"/>
          <w:numId w:val="3"/>
        </w:numPr>
        <w:rPr>
          <w:rFonts w:ascii="Times New Roman" w:hAnsi="Times New Roman" w:cs="Times New Roman"/>
          <w:sz w:val="20"/>
          <w:szCs w:val="20"/>
        </w:rPr>
      </w:pPr>
      <w:r w:rsidRPr="00CC377D">
        <w:rPr>
          <w:rFonts w:ascii="Times New Roman" w:hAnsi="Times New Roman" w:cs="Times New Roman"/>
          <w:sz w:val="20"/>
          <w:szCs w:val="20"/>
        </w:rPr>
        <w:t>Elección de un modelo según la tarea a tratar</w:t>
      </w:r>
      <w:r w:rsidR="009F2A9A" w:rsidRPr="00CC377D">
        <w:rPr>
          <w:rFonts w:ascii="Times New Roman" w:hAnsi="Times New Roman" w:cs="Times New Roman"/>
          <w:sz w:val="20"/>
          <w:szCs w:val="20"/>
        </w:rPr>
        <w:t xml:space="preserve"> </w:t>
      </w:r>
      <w:r w:rsidRPr="00CC377D">
        <w:rPr>
          <w:rFonts w:ascii="Times New Roman" w:hAnsi="Times New Roman" w:cs="Times New Roman"/>
          <w:sz w:val="20"/>
          <w:szCs w:val="20"/>
        </w:rPr>
        <w:t>(Clasificación, Regresión, Clusterización)</w:t>
      </w:r>
      <w:r w:rsidR="0052154D" w:rsidRPr="00CC377D">
        <w:rPr>
          <w:rFonts w:ascii="Times New Roman" w:hAnsi="Times New Roman" w:cs="Times New Roman"/>
          <w:sz w:val="20"/>
          <w:szCs w:val="20"/>
        </w:rPr>
        <w:t>.</w:t>
      </w:r>
    </w:p>
    <w:p w14:paraId="0DCD5479" w14:textId="49BDE473" w:rsidR="002774A7" w:rsidRPr="00CC377D" w:rsidRDefault="002774A7" w:rsidP="002774A7">
      <w:pPr>
        <w:pStyle w:val="Prrafodelista"/>
        <w:numPr>
          <w:ilvl w:val="0"/>
          <w:numId w:val="3"/>
        </w:numPr>
        <w:rPr>
          <w:rFonts w:ascii="Times New Roman" w:hAnsi="Times New Roman" w:cs="Times New Roman"/>
          <w:sz w:val="20"/>
          <w:szCs w:val="20"/>
        </w:rPr>
      </w:pPr>
      <w:r w:rsidRPr="00CC377D">
        <w:rPr>
          <w:rFonts w:ascii="Times New Roman" w:hAnsi="Times New Roman" w:cs="Times New Roman"/>
          <w:sz w:val="20"/>
          <w:szCs w:val="20"/>
        </w:rPr>
        <w:t>División de los datasets en conjuntos de entrenamiento, validación y de prueba</w:t>
      </w:r>
      <w:r w:rsidR="0052154D" w:rsidRPr="00CC377D">
        <w:rPr>
          <w:rFonts w:ascii="Times New Roman" w:hAnsi="Times New Roman" w:cs="Times New Roman"/>
          <w:sz w:val="20"/>
          <w:szCs w:val="20"/>
        </w:rPr>
        <w:t>.</w:t>
      </w:r>
    </w:p>
    <w:p w14:paraId="27E6CAB7" w14:textId="791CCA6C" w:rsidR="002774A7" w:rsidRPr="00CC377D" w:rsidRDefault="002774A7" w:rsidP="002774A7">
      <w:pPr>
        <w:pStyle w:val="Prrafodelista"/>
        <w:numPr>
          <w:ilvl w:val="0"/>
          <w:numId w:val="3"/>
        </w:numPr>
        <w:rPr>
          <w:rFonts w:ascii="Times New Roman" w:hAnsi="Times New Roman" w:cs="Times New Roman"/>
          <w:sz w:val="20"/>
          <w:szCs w:val="20"/>
        </w:rPr>
      </w:pPr>
      <w:r w:rsidRPr="00CC377D">
        <w:rPr>
          <w:rFonts w:ascii="Times New Roman" w:hAnsi="Times New Roman" w:cs="Times New Roman"/>
          <w:sz w:val="20"/>
          <w:szCs w:val="20"/>
        </w:rPr>
        <w:t>Entrenamientos de los modelos</w:t>
      </w:r>
    </w:p>
    <w:p w14:paraId="56186255" w14:textId="4BEA2C77" w:rsidR="002774A7" w:rsidRPr="00CC377D" w:rsidRDefault="0052154D" w:rsidP="002774A7">
      <w:pPr>
        <w:pStyle w:val="Prrafodelista"/>
        <w:numPr>
          <w:ilvl w:val="0"/>
          <w:numId w:val="3"/>
        </w:numPr>
        <w:rPr>
          <w:rFonts w:ascii="Times New Roman" w:hAnsi="Times New Roman" w:cs="Times New Roman"/>
          <w:sz w:val="20"/>
          <w:szCs w:val="20"/>
        </w:rPr>
      </w:pPr>
      <w:r w:rsidRPr="00CC377D">
        <w:rPr>
          <w:rFonts w:ascii="Times New Roman" w:hAnsi="Times New Roman" w:cs="Times New Roman"/>
          <w:sz w:val="20"/>
          <w:szCs w:val="20"/>
        </w:rPr>
        <w:t>Evaluación de los modelos sobre el conjunto de prueba mediante las métricas.</w:t>
      </w:r>
    </w:p>
    <w:p w14:paraId="52BB062B" w14:textId="1ABC675F" w:rsidR="007B7D17" w:rsidRDefault="0052154D" w:rsidP="00B66C5E">
      <w:pPr>
        <w:rPr>
          <w:rFonts w:ascii="Times New Roman" w:hAnsi="Times New Roman" w:cs="Times New Roman"/>
          <w:sz w:val="20"/>
          <w:szCs w:val="20"/>
        </w:rPr>
      </w:pPr>
      <w:r w:rsidRPr="00CC377D">
        <w:rPr>
          <w:rFonts w:ascii="Times New Roman" w:hAnsi="Times New Roman" w:cs="Times New Roman"/>
          <w:sz w:val="20"/>
          <w:szCs w:val="20"/>
        </w:rPr>
        <w:t>La tercera parte del trabajo se enfoc</w:t>
      </w:r>
      <w:r w:rsidR="005F0F47">
        <w:rPr>
          <w:rFonts w:ascii="Times New Roman" w:hAnsi="Times New Roman" w:cs="Times New Roman"/>
          <w:sz w:val="20"/>
          <w:szCs w:val="20"/>
        </w:rPr>
        <w:t>ará</w:t>
      </w:r>
      <w:r w:rsidRPr="00CC377D">
        <w:rPr>
          <w:rFonts w:ascii="Times New Roman" w:hAnsi="Times New Roman" w:cs="Times New Roman"/>
          <w:sz w:val="20"/>
          <w:szCs w:val="20"/>
        </w:rPr>
        <w:t xml:space="preserve"> en el análisis y la comparación de los resultados obtenidos </w:t>
      </w:r>
      <w:r w:rsidR="002D701B" w:rsidRPr="00CC377D">
        <w:rPr>
          <w:rFonts w:ascii="Times New Roman" w:hAnsi="Times New Roman" w:cs="Times New Roman"/>
          <w:sz w:val="20"/>
          <w:szCs w:val="20"/>
        </w:rPr>
        <w:t>en cada una de las tareas</w:t>
      </w:r>
      <w:r w:rsidR="005F0F47">
        <w:rPr>
          <w:rFonts w:ascii="Times New Roman" w:hAnsi="Times New Roman" w:cs="Times New Roman"/>
          <w:sz w:val="20"/>
          <w:szCs w:val="20"/>
        </w:rPr>
        <w:t xml:space="preserve"> orientadas</w:t>
      </w:r>
      <w:r w:rsidR="002D701B" w:rsidRPr="00CC377D">
        <w:rPr>
          <w:rFonts w:ascii="Times New Roman" w:hAnsi="Times New Roman" w:cs="Times New Roman"/>
          <w:sz w:val="20"/>
          <w:szCs w:val="20"/>
        </w:rPr>
        <w:t>.</w:t>
      </w:r>
    </w:p>
    <w:p w14:paraId="4CF3E2BE" w14:textId="77777777" w:rsidR="00B66C5E" w:rsidRDefault="00B66C5E" w:rsidP="00B66C5E">
      <w:pPr>
        <w:rPr>
          <w:rFonts w:ascii="Times New Roman" w:hAnsi="Times New Roman" w:cs="Times New Roman"/>
          <w:sz w:val="20"/>
          <w:szCs w:val="20"/>
        </w:rPr>
      </w:pPr>
    </w:p>
    <w:p w14:paraId="77E84203" w14:textId="77777777" w:rsidR="00B66C5E" w:rsidRDefault="00B66C5E" w:rsidP="00B66C5E">
      <w:pPr>
        <w:rPr>
          <w:rFonts w:ascii="Times New Roman" w:hAnsi="Times New Roman" w:cs="Times New Roman"/>
          <w:sz w:val="20"/>
          <w:szCs w:val="20"/>
        </w:rPr>
      </w:pPr>
    </w:p>
    <w:p w14:paraId="48599C7B" w14:textId="77777777" w:rsidR="00B66C5E" w:rsidRDefault="00B66C5E" w:rsidP="00B66C5E">
      <w:pPr>
        <w:rPr>
          <w:rFonts w:ascii="Times New Roman" w:hAnsi="Times New Roman" w:cs="Times New Roman"/>
          <w:sz w:val="20"/>
          <w:szCs w:val="20"/>
        </w:rPr>
      </w:pPr>
    </w:p>
    <w:p w14:paraId="751A25D2" w14:textId="77777777" w:rsidR="00B66C5E" w:rsidRDefault="00B66C5E" w:rsidP="00B66C5E">
      <w:pPr>
        <w:rPr>
          <w:rFonts w:ascii="Times New Roman" w:hAnsi="Times New Roman" w:cs="Times New Roman"/>
          <w:sz w:val="20"/>
          <w:szCs w:val="20"/>
        </w:rPr>
      </w:pPr>
    </w:p>
    <w:p w14:paraId="6F3FA950" w14:textId="77777777" w:rsidR="00B66C5E" w:rsidRDefault="00B66C5E" w:rsidP="00B66C5E">
      <w:pPr>
        <w:rPr>
          <w:rFonts w:ascii="Times New Roman" w:hAnsi="Times New Roman" w:cs="Times New Roman"/>
          <w:sz w:val="20"/>
          <w:szCs w:val="20"/>
        </w:rPr>
      </w:pPr>
    </w:p>
    <w:p w14:paraId="1523E2F0" w14:textId="77777777" w:rsidR="00B66C5E" w:rsidRDefault="00B66C5E" w:rsidP="00B66C5E">
      <w:pPr>
        <w:rPr>
          <w:rFonts w:ascii="Times New Roman" w:hAnsi="Times New Roman" w:cs="Times New Roman"/>
          <w:sz w:val="20"/>
          <w:szCs w:val="20"/>
        </w:rPr>
      </w:pPr>
    </w:p>
    <w:p w14:paraId="6B91EE5B" w14:textId="77777777" w:rsidR="00B66C5E" w:rsidRDefault="00B66C5E" w:rsidP="00B66C5E">
      <w:pPr>
        <w:rPr>
          <w:rFonts w:ascii="Times New Roman" w:hAnsi="Times New Roman" w:cs="Times New Roman"/>
          <w:sz w:val="20"/>
          <w:szCs w:val="20"/>
        </w:rPr>
      </w:pPr>
    </w:p>
    <w:p w14:paraId="2B263DC3" w14:textId="77777777" w:rsidR="00B66C5E" w:rsidRDefault="00B66C5E" w:rsidP="00B66C5E">
      <w:pPr>
        <w:rPr>
          <w:rFonts w:ascii="Times New Roman" w:hAnsi="Times New Roman" w:cs="Times New Roman"/>
          <w:sz w:val="20"/>
          <w:szCs w:val="20"/>
        </w:rPr>
      </w:pPr>
    </w:p>
    <w:p w14:paraId="556CC7ED" w14:textId="77777777" w:rsidR="00B66C5E" w:rsidRDefault="00B66C5E" w:rsidP="00B66C5E">
      <w:pPr>
        <w:rPr>
          <w:rFonts w:ascii="Times New Roman" w:hAnsi="Times New Roman" w:cs="Times New Roman"/>
          <w:sz w:val="20"/>
          <w:szCs w:val="20"/>
        </w:rPr>
      </w:pPr>
    </w:p>
    <w:p w14:paraId="0792A672" w14:textId="77777777" w:rsidR="00B66C5E" w:rsidRDefault="00B66C5E" w:rsidP="00B66C5E">
      <w:pPr>
        <w:rPr>
          <w:rFonts w:ascii="Times New Roman" w:hAnsi="Times New Roman" w:cs="Times New Roman"/>
          <w:sz w:val="20"/>
          <w:szCs w:val="20"/>
        </w:rPr>
      </w:pPr>
    </w:p>
    <w:p w14:paraId="6FF8CACB" w14:textId="77777777" w:rsidR="00B66C5E" w:rsidRDefault="00B66C5E" w:rsidP="00B66C5E">
      <w:pPr>
        <w:rPr>
          <w:rFonts w:ascii="Times New Roman" w:hAnsi="Times New Roman" w:cs="Times New Roman"/>
          <w:sz w:val="20"/>
          <w:szCs w:val="20"/>
        </w:rPr>
      </w:pPr>
    </w:p>
    <w:p w14:paraId="36945495" w14:textId="77777777" w:rsidR="00B66C5E" w:rsidRDefault="00B66C5E" w:rsidP="00B66C5E">
      <w:pPr>
        <w:rPr>
          <w:rFonts w:ascii="Times New Roman" w:hAnsi="Times New Roman" w:cs="Times New Roman"/>
          <w:sz w:val="20"/>
          <w:szCs w:val="20"/>
        </w:rPr>
      </w:pPr>
    </w:p>
    <w:p w14:paraId="349211C3" w14:textId="77777777" w:rsidR="00B66C5E" w:rsidRDefault="00B66C5E" w:rsidP="00B66C5E">
      <w:pPr>
        <w:rPr>
          <w:rFonts w:ascii="Times New Roman" w:hAnsi="Times New Roman" w:cs="Times New Roman"/>
          <w:sz w:val="20"/>
          <w:szCs w:val="20"/>
        </w:rPr>
      </w:pPr>
    </w:p>
    <w:p w14:paraId="0497050B" w14:textId="77777777" w:rsidR="00B66C5E" w:rsidRDefault="00B66C5E" w:rsidP="00B66C5E">
      <w:pPr>
        <w:rPr>
          <w:rFonts w:ascii="Times New Roman" w:hAnsi="Times New Roman" w:cs="Times New Roman"/>
          <w:sz w:val="20"/>
          <w:szCs w:val="20"/>
        </w:rPr>
      </w:pPr>
    </w:p>
    <w:p w14:paraId="62A74E75" w14:textId="77777777" w:rsidR="00B66C5E" w:rsidRDefault="00B66C5E" w:rsidP="00B66C5E">
      <w:pPr>
        <w:rPr>
          <w:rFonts w:ascii="Times New Roman" w:hAnsi="Times New Roman" w:cs="Times New Roman"/>
          <w:sz w:val="20"/>
          <w:szCs w:val="20"/>
        </w:rPr>
      </w:pPr>
    </w:p>
    <w:p w14:paraId="27287109" w14:textId="77777777" w:rsidR="00B66C5E" w:rsidRDefault="00B66C5E" w:rsidP="00B66C5E">
      <w:pPr>
        <w:rPr>
          <w:rFonts w:ascii="Times New Roman" w:hAnsi="Times New Roman" w:cs="Times New Roman"/>
          <w:sz w:val="20"/>
          <w:szCs w:val="20"/>
        </w:rPr>
      </w:pPr>
    </w:p>
    <w:p w14:paraId="6FB4F4FC" w14:textId="77777777" w:rsidR="00B66C5E" w:rsidRDefault="00B66C5E" w:rsidP="00B66C5E">
      <w:pPr>
        <w:rPr>
          <w:rFonts w:ascii="Times New Roman" w:hAnsi="Times New Roman" w:cs="Times New Roman"/>
          <w:sz w:val="20"/>
          <w:szCs w:val="20"/>
        </w:rPr>
      </w:pPr>
    </w:p>
    <w:p w14:paraId="3E0B0B5E" w14:textId="0A67FF55" w:rsidR="009F2A9A" w:rsidRPr="00B66C5E" w:rsidRDefault="009F2A9A" w:rsidP="00B66C5E">
      <w:pPr>
        <w:pStyle w:val="Ttulo1"/>
        <w:rPr>
          <w:rFonts w:ascii="Times New Roman" w:hAnsi="Times New Roman" w:cs="Times New Roman"/>
          <w:sz w:val="24"/>
          <w:szCs w:val="24"/>
        </w:rPr>
      </w:pPr>
      <w:bookmarkStart w:id="1" w:name="_Toc178821330"/>
      <w:r w:rsidRPr="00B66C5E">
        <w:rPr>
          <w:sz w:val="24"/>
          <w:szCs w:val="24"/>
        </w:rPr>
        <w:lastRenderedPageBreak/>
        <w:t>Desarrollo</w:t>
      </w:r>
      <w:bookmarkEnd w:id="1"/>
    </w:p>
    <w:p w14:paraId="17819574" w14:textId="77777777" w:rsidR="009F2A9A" w:rsidRPr="00CC377D" w:rsidRDefault="009F2A9A" w:rsidP="009F2A9A">
      <w:pPr>
        <w:rPr>
          <w:rFonts w:ascii="Times New Roman" w:hAnsi="Times New Roman" w:cs="Times New Roman"/>
          <w:b/>
          <w:bCs/>
        </w:rPr>
      </w:pPr>
    </w:p>
    <w:p w14:paraId="0F9CD9B5" w14:textId="5EBE1081" w:rsidR="009F2A9A" w:rsidRPr="00CC377D" w:rsidRDefault="009F2A9A" w:rsidP="00BE5A0F">
      <w:pPr>
        <w:pStyle w:val="Ttulo2"/>
        <w:rPr>
          <w:sz w:val="22"/>
          <w:szCs w:val="22"/>
        </w:rPr>
      </w:pPr>
      <w:bookmarkStart w:id="2" w:name="_Toc178821331"/>
      <w:r w:rsidRPr="00CC377D">
        <w:rPr>
          <w:b/>
          <w:bCs/>
          <w:sz w:val="22"/>
          <w:szCs w:val="22"/>
        </w:rPr>
        <w:t>Epígrafe 1:</w:t>
      </w:r>
      <w:r w:rsidR="00003397" w:rsidRPr="00CC377D">
        <w:rPr>
          <w:b/>
          <w:bCs/>
          <w:sz w:val="22"/>
          <w:szCs w:val="22"/>
        </w:rPr>
        <w:t xml:space="preserve"> </w:t>
      </w:r>
      <w:r w:rsidR="00003397" w:rsidRPr="00CC377D">
        <w:rPr>
          <w:sz w:val="22"/>
          <w:szCs w:val="22"/>
        </w:rPr>
        <w:t>Principales conceptos dentro del Machine Learning</w:t>
      </w:r>
      <w:bookmarkEnd w:id="2"/>
    </w:p>
    <w:p w14:paraId="36218B65" w14:textId="77B67D4C" w:rsidR="00DC3D17" w:rsidRPr="00CC377D" w:rsidRDefault="0095345D" w:rsidP="00BE5A0F">
      <w:pPr>
        <w:pStyle w:val="Ttulo3"/>
        <w:rPr>
          <w:sz w:val="22"/>
          <w:szCs w:val="22"/>
        </w:rPr>
      </w:pPr>
      <w:bookmarkStart w:id="3" w:name="_Toc178821332"/>
      <w:r w:rsidRPr="00CC377D">
        <w:rPr>
          <w:b/>
          <w:bCs/>
          <w:sz w:val="22"/>
          <w:szCs w:val="22"/>
        </w:rPr>
        <w:t xml:space="preserve">1.1 </w:t>
      </w:r>
      <w:r w:rsidR="00DC3D17" w:rsidRPr="00CC377D">
        <w:rPr>
          <w:sz w:val="22"/>
          <w:szCs w:val="22"/>
        </w:rPr>
        <w:t>¿Qué es el aprendizaje automático?</w:t>
      </w:r>
      <w:bookmarkEnd w:id="3"/>
    </w:p>
    <w:p w14:paraId="567F8C5B" w14:textId="0798BD3E" w:rsidR="00DC3D17" w:rsidRPr="00CC377D" w:rsidRDefault="00003397" w:rsidP="009F2A9A">
      <w:pPr>
        <w:rPr>
          <w:rFonts w:ascii="Times New Roman" w:hAnsi="Times New Roman" w:cs="Times New Roman"/>
          <w:sz w:val="20"/>
          <w:szCs w:val="20"/>
        </w:rPr>
      </w:pPr>
      <w:r w:rsidRPr="00CC377D">
        <w:rPr>
          <w:rFonts w:ascii="Times New Roman" w:hAnsi="Times New Roman" w:cs="Times New Roman"/>
          <w:sz w:val="20"/>
          <w:szCs w:val="20"/>
        </w:rPr>
        <w:t xml:space="preserve">El aprendizaje automático es la ciencia de programar computadoras para que puedan aprender de los datos. </w:t>
      </w:r>
      <w:r w:rsidR="00F253F1" w:rsidRPr="00CC377D">
        <w:rPr>
          <w:rFonts w:ascii="Times New Roman" w:hAnsi="Times New Roman" w:cs="Times New Roman"/>
          <w:sz w:val="20"/>
          <w:szCs w:val="20"/>
        </w:rPr>
        <w:t>Este puede entenderse desde muchos aspectos, e</w:t>
      </w:r>
      <w:r w:rsidRPr="00CC377D">
        <w:rPr>
          <w:rFonts w:ascii="Times New Roman" w:hAnsi="Times New Roman" w:cs="Times New Roman"/>
          <w:sz w:val="20"/>
          <w:szCs w:val="20"/>
        </w:rPr>
        <w:t>n 1997</w:t>
      </w:r>
      <w:r w:rsidR="00F253F1" w:rsidRPr="00CC377D">
        <w:rPr>
          <w:rFonts w:ascii="Times New Roman" w:hAnsi="Times New Roman" w:cs="Times New Roman"/>
          <w:sz w:val="20"/>
          <w:szCs w:val="20"/>
        </w:rPr>
        <w:t xml:space="preserve"> el científico de la computación americano</w:t>
      </w:r>
      <w:r w:rsidRPr="00CC377D">
        <w:rPr>
          <w:rFonts w:ascii="Times New Roman" w:hAnsi="Times New Roman" w:cs="Times New Roman"/>
          <w:sz w:val="20"/>
          <w:szCs w:val="20"/>
        </w:rPr>
        <w:t xml:space="preserve"> Tom</w:t>
      </w:r>
      <w:r w:rsidR="00CF1E16" w:rsidRPr="00CC377D">
        <w:rPr>
          <w:rFonts w:ascii="Times New Roman" w:hAnsi="Times New Roman" w:cs="Times New Roman"/>
          <w:sz w:val="20"/>
          <w:szCs w:val="20"/>
        </w:rPr>
        <w:t xml:space="preserve"> Mitchell </w:t>
      </w:r>
      <w:r w:rsidR="00F253F1" w:rsidRPr="00CC377D">
        <w:rPr>
          <w:rFonts w:ascii="Times New Roman" w:hAnsi="Times New Roman" w:cs="Times New Roman"/>
          <w:sz w:val="20"/>
          <w:szCs w:val="20"/>
        </w:rPr>
        <w:t>proporcionó una</w:t>
      </w:r>
      <w:r w:rsidR="00CF1E16" w:rsidRPr="00CC377D">
        <w:rPr>
          <w:rFonts w:ascii="Times New Roman" w:hAnsi="Times New Roman" w:cs="Times New Roman"/>
          <w:sz w:val="20"/>
          <w:szCs w:val="20"/>
        </w:rPr>
        <w:t xml:space="preserve"> defini</w:t>
      </w:r>
      <w:r w:rsidR="00F253F1" w:rsidRPr="00CC377D">
        <w:rPr>
          <w:rFonts w:ascii="Times New Roman" w:hAnsi="Times New Roman" w:cs="Times New Roman"/>
          <w:sz w:val="20"/>
          <w:szCs w:val="20"/>
        </w:rPr>
        <w:t>ci</w:t>
      </w:r>
      <w:r w:rsidR="00CF1E16" w:rsidRPr="00CC377D">
        <w:rPr>
          <w:rFonts w:ascii="Times New Roman" w:hAnsi="Times New Roman" w:cs="Times New Roman"/>
          <w:sz w:val="20"/>
          <w:szCs w:val="20"/>
        </w:rPr>
        <w:t>ó</w:t>
      </w:r>
      <w:r w:rsidR="00F253F1" w:rsidRPr="00CC377D">
        <w:rPr>
          <w:rFonts w:ascii="Times New Roman" w:hAnsi="Times New Roman" w:cs="Times New Roman"/>
          <w:sz w:val="20"/>
          <w:szCs w:val="20"/>
        </w:rPr>
        <w:t>n</w:t>
      </w:r>
      <w:r w:rsidR="00CF1E16" w:rsidRPr="00CC377D">
        <w:rPr>
          <w:rFonts w:ascii="Times New Roman" w:hAnsi="Times New Roman" w:cs="Times New Roman"/>
          <w:sz w:val="20"/>
          <w:szCs w:val="20"/>
        </w:rPr>
        <w:t xml:space="preserve"> </w:t>
      </w:r>
      <w:r w:rsidR="00F253F1" w:rsidRPr="00CC377D">
        <w:rPr>
          <w:rFonts w:ascii="Times New Roman" w:hAnsi="Times New Roman" w:cs="Times New Roman"/>
          <w:sz w:val="20"/>
          <w:szCs w:val="20"/>
        </w:rPr>
        <w:t>que ha sido ampliamente citada</w:t>
      </w:r>
      <w:r w:rsidR="00CF1E16" w:rsidRPr="00CC377D">
        <w:rPr>
          <w:rFonts w:ascii="Times New Roman" w:hAnsi="Times New Roman" w:cs="Times New Roman"/>
          <w:sz w:val="20"/>
          <w:szCs w:val="20"/>
        </w:rPr>
        <w:t xml:space="preserve">: “Se dice que un programa </w:t>
      </w:r>
      <w:r w:rsidR="00F253F1" w:rsidRPr="00CC377D">
        <w:rPr>
          <w:rFonts w:ascii="Times New Roman" w:hAnsi="Times New Roman" w:cs="Times New Roman"/>
          <w:sz w:val="20"/>
          <w:szCs w:val="20"/>
        </w:rPr>
        <w:t>informático</w:t>
      </w:r>
      <w:r w:rsidR="00CF1E16" w:rsidRPr="00CC377D">
        <w:rPr>
          <w:rFonts w:ascii="Times New Roman" w:hAnsi="Times New Roman" w:cs="Times New Roman"/>
          <w:sz w:val="20"/>
          <w:szCs w:val="20"/>
        </w:rPr>
        <w:t xml:space="preserve"> aprende de la experiencia E con respecto a una tarea T y alguna medida de desempeño P, si su desempeño en T, medido por P, mejora con la experiencia E”.</w:t>
      </w:r>
    </w:p>
    <w:p w14:paraId="28974496" w14:textId="77777777" w:rsidR="005D677A" w:rsidRPr="00CC377D" w:rsidRDefault="005D677A" w:rsidP="009F2A9A">
      <w:pPr>
        <w:rPr>
          <w:rFonts w:ascii="Times New Roman" w:hAnsi="Times New Roman" w:cs="Times New Roman"/>
          <w:b/>
          <w:bCs/>
          <w:sz w:val="20"/>
          <w:szCs w:val="20"/>
        </w:rPr>
      </w:pPr>
    </w:p>
    <w:p w14:paraId="2B7B6DB0" w14:textId="3AFD75A6" w:rsidR="00DC3D17" w:rsidRPr="00CC377D" w:rsidRDefault="0095345D" w:rsidP="00BE5A0F">
      <w:pPr>
        <w:pStyle w:val="Ttulo3"/>
        <w:rPr>
          <w:sz w:val="22"/>
          <w:szCs w:val="22"/>
        </w:rPr>
      </w:pPr>
      <w:bookmarkStart w:id="4" w:name="_Toc178821333"/>
      <w:r w:rsidRPr="00CC377D">
        <w:rPr>
          <w:b/>
          <w:bCs/>
          <w:sz w:val="22"/>
          <w:szCs w:val="22"/>
        </w:rPr>
        <w:t>1.2</w:t>
      </w:r>
      <w:r w:rsidRPr="00CC377D">
        <w:rPr>
          <w:sz w:val="22"/>
          <w:szCs w:val="22"/>
        </w:rPr>
        <w:t xml:space="preserve"> </w:t>
      </w:r>
      <w:r w:rsidR="00DC3D17" w:rsidRPr="00CC377D">
        <w:rPr>
          <w:sz w:val="22"/>
          <w:szCs w:val="22"/>
        </w:rPr>
        <w:t>¿Qué tipos de aprendizaje existen?</w:t>
      </w:r>
      <w:bookmarkEnd w:id="4"/>
    </w:p>
    <w:p w14:paraId="5716D62F" w14:textId="53C68657" w:rsidR="0071499D" w:rsidRPr="00CC377D" w:rsidRDefault="00CF1E16" w:rsidP="0071499D">
      <w:pPr>
        <w:rPr>
          <w:rFonts w:ascii="Times New Roman" w:hAnsi="Times New Roman" w:cs="Times New Roman"/>
          <w:sz w:val="20"/>
          <w:szCs w:val="20"/>
        </w:rPr>
      </w:pPr>
      <w:r w:rsidRPr="00CC377D">
        <w:rPr>
          <w:rFonts w:ascii="Times New Roman" w:hAnsi="Times New Roman" w:cs="Times New Roman"/>
          <w:sz w:val="20"/>
          <w:szCs w:val="20"/>
        </w:rPr>
        <w:t>Los sistemas de ML se pueden clasificar en dependencia de la cantidad y tipo de supervisión que reciben durante la formación</w:t>
      </w:r>
      <w:r w:rsidR="00DC3D17" w:rsidRPr="00CC377D">
        <w:rPr>
          <w:rFonts w:ascii="Times New Roman" w:hAnsi="Times New Roman" w:cs="Times New Roman"/>
          <w:sz w:val="20"/>
          <w:szCs w:val="20"/>
        </w:rPr>
        <w:t>. Entre las principales categorías se encuentran el aprendizaje supervisado, el aprendizaje no supervisado, el aprendizaje autosupervisado, aprendizaje semisupervisado y aprendizaje por refuerzo</w:t>
      </w:r>
      <w:r w:rsidR="0095345D" w:rsidRPr="00CC377D">
        <w:rPr>
          <w:rFonts w:ascii="Times New Roman" w:hAnsi="Times New Roman" w:cs="Times New Roman"/>
          <w:sz w:val="20"/>
          <w:szCs w:val="20"/>
        </w:rPr>
        <w:t>,</w:t>
      </w:r>
      <w:r w:rsidR="00F96D7E" w:rsidRPr="00CC377D">
        <w:rPr>
          <w:rFonts w:ascii="Times New Roman" w:hAnsi="Times New Roman" w:cs="Times New Roman"/>
          <w:sz w:val="20"/>
          <w:szCs w:val="20"/>
        </w:rPr>
        <w:t xml:space="preserve"> aprendizaje por lotes, aprendizaje en línea, entre otros.</w:t>
      </w:r>
    </w:p>
    <w:p w14:paraId="7D0E680D" w14:textId="6E0F2BF9" w:rsidR="009F2A9A" w:rsidRPr="00CC377D" w:rsidRDefault="0095345D" w:rsidP="0071499D">
      <w:pPr>
        <w:rPr>
          <w:rFonts w:ascii="Times New Roman" w:hAnsi="Times New Roman" w:cs="Times New Roman"/>
          <w:b/>
          <w:bCs/>
          <w:sz w:val="20"/>
          <w:szCs w:val="20"/>
        </w:rPr>
      </w:pPr>
      <w:r w:rsidRPr="00CC377D">
        <w:rPr>
          <w:rFonts w:ascii="Times New Roman" w:hAnsi="Times New Roman" w:cs="Times New Roman"/>
          <w:sz w:val="20"/>
          <w:szCs w:val="20"/>
        </w:rPr>
        <w:t xml:space="preserve"> </w:t>
      </w:r>
      <w:r w:rsidR="00DC3D17" w:rsidRPr="00CC377D">
        <w:rPr>
          <w:rFonts w:ascii="Times New Roman" w:hAnsi="Times New Roman" w:cs="Times New Roman"/>
          <w:sz w:val="20"/>
          <w:szCs w:val="20"/>
        </w:rPr>
        <w:t xml:space="preserve"> </w:t>
      </w:r>
    </w:p>
    <w:p w14:paraId="7A937D26" w14:textId="4EBFE48D" w:rsidR="0098657A" w:rsidRPr="00CC377D" w:rsidRDefault="0095345D" w:rsidP="00BE5A0F">
      <w:pPr>
        <w:pStyle w:val="Ttulo3"/>
        <w:rPr>
          <w:sz w:val="22"/>
          <w:szCs w:val="22"/>
        </w:rPr>
      </w:pPr>
      <w:bookmarkStart w:id="5" w:name="_Toc178821334"/>
      <w:r w:rsidRPr="00CC377D">
        <w:rPr>
          <w:b/>
          <w:bCs/>
          <w:sz w:val="22"/>
          <w:szCs w:val="22"/>
        </w:rPr>
        <w:t>1.3</w:t>
      </w:r>
      <w:r w:rsidRPr="00CC377D">
        <w:rPr>
          <w:sz w:val="22"/>
          <w:szCs w:val="22"/>
        </w:rPr>
        <w:t xml:space="preserve"> </w:t>
      </w:r>
      <w:r w:rsidR="00DC3D17" w:rsidRPr="00CC377D">
        <w:rPr>
          <w:sz w:val="22"/>
          <w:szCs w:val="22"/>
        </w:rPr>
        <w:t>¿En qué tareas se usa el aprendizaje automático?</w:t>
      </w:r>
      <w:bookmarkEnd w:id="5"/>
    </w:p>
    <w:p w14:paraId="19DB9EC0" w14:textId="62F1A7A2" w:rsidR="0098657A" w:rsidRPr="00CC377D" w:rsidRDefault="00434E7B" w:rsidP="0098657A">
      <w:pPr>
        <w:rPr>
          <w:rFonts w:ascii="Times New Roman" w:hAnsi="Times New Roman" w:cs="Times New Roman"/>
          <w:sz w:val="20"/>
          <w:szCs w:val="20"/>
        </w:rPr>
      </w:pPr>
      <w:r w:rsidRPr="00CC377D">
        <w:rPr>
          <w:rFonts w:ascii="Times New Roman" w:hAnsi="Times New Roman" w:cs="Times New Roman"/>
          <w:sz w:val="20"/>
          <w:szCs w:val="20"/>
        </w:rPr>
        <w:t xml:space="preserve">Dentro de las tareas más comunes </w:t>
      </w:r>
      <w:r w:rsidR="00430503" w:rsidRPr="00CC377D">
        <w:rPr>
          <w:rFonts w:ascii="Times New Roman" w:hAnsi="Times New Roman" w:cs="Times New Roman"/>
          <w:sz w:val="20"/>
          <w:szCs w:val="20"/>
        </w:rPr>
        <w:t>dentro del</w:t>
      </w:r>
      <w:r w:rsidRPr="00CC377D">
        <w:rPr>
          <w:rFonts w:ascii="Times New Roman" w:hAnsi="Times New Roman" w:cs="Times New Roman"/>
          <w:sz w:val="20"/>
          <w:szCs w:val="20"/>
        </w:rPr>
        <w:t xml:space="preserve"> </w:t>
      </w:r>
      <w:r w:rsidR="00430503" w:rsidRPr="00CC377D">
        <w:rPr>
          <w:rFonts w:ascii="Times New Roman" w:hAnsi="Times New Roman" w:cs="Times New Roman"/>
          <w:sz w:val="20"/>
          <w:szCs w:val="20"/>
        </w:rPr>
        <w:t>ML se encuentran la creación de sistemas automáticos que resuelvan problemas de regresión (Pronosticar el ingreso de una empresa el siguiente año, determinar el precio aproximado de una propiedad dentro de una región específica, etc</w:t>
      </w:r>
      <w:r w:rsidR="0095345D" w:rsidRPr="00CC377D">
        <w:rPr>
          <w:rFonts w:ascii="Times New Roman" w:hAnsi="Times New Roman" w:cs="Times New Roman"/>
          <w:sz w:val="20"/>
          <w:szCs w:val="20"/>
        </w:rPr>
        <w:t>.</w:t>
      </w:r>
      <w:r w:rsidR="00430503" w:rsidRPr="00CC377D">
        <w:rPr>
          <w:rFonts w:ascii="Times New Roman" w:hAnsi="Times New Roman" w:cs="Times New Roman"/>
          <w:sz w:val="20"/>
          <w:szCs w:val="20"/>
        </w:rPr>
        <w:t>), clasificación (Filtro de spam, determinar un tipo de vino dadas sus características, clasificación de radiografías para determinar si una persona está enferma o sana</w:t>
      </w:r>
      <w:r w:rsidR="00CF2DD1" w:rsidRPr="00CC377D">
        <w:rPr>
          <w:rFonts w:ascii="Times New Roman" w:hAnsi="Times New Roman" w:cs="Times New Roman"/>
          <w:sz w:val="20"/>
          <w:szCs w:val="20"/>
        </w:rPr>
        <w:t>, etc</w:t>
      </w:r>
      <w:r w:rsidR="0095345D" w:rsidRPr="00CC377D">
        <w:rPr>
          <w:rFonts w:ascii="Times New Roman" w:hAnsi="Times New Roman" w:cs="Times New Roman"/>
          <w:sz w:val="20"/>
          <w:szCs w:val="20"/>
        </w:rPr>
        <w:t>.</w:t>
      </w:r>
      <w:r w:rsidR="00430503" w:rsidRPr="00CC377D">
        <w:rPr>
          <w:rFonts w:ascii="Times New Roman" w:hAnsi="Times New Roman" w:cs="Times New Roman"/>
          <w:sz w:val="20"/>
          <w:szCs w:val="20"/>
        </w:rPr>
        <w:t>), clusterización (</w:t>
      </w:r>
      <w:r w:rsidR="00CF2DD1" w:rsidRPr="00CC377D">
        <w:rPr>
          <w:rFonts w:ascii="Times New Roman" w:hAnsi="Times New Roman" w:cs="Times New Roman"/>
          <w:sz w:val="20"/>
          <w:szCs w:val="20"/>
        </w:rPr>
        <w:t>Detección de anomalías,, identificación de grupos de usuarios con intereses o conexiones similares en redes sociales, análisis de clientes</w:t>
      </w:r>
      <w:r w:rsidR="0095345D" w:rsidRPr="00CC377D">
        <w:rPr>
          <w:rFonts w:ascii="Times New Roman" w:hAnsi="Times New Roman" w:cs="Times New Roman"/>
          <w:sz w:val="20"/>
          <w:szCs w:val="20"/>
        </w:rPr>
        <w:t xml:space="preserve"> en función de sus compras, etc.</w:t>
      </w:r>
      <w:r w:rsidR="00430503" w:rsidRPr="00CC377D">
        <w:rPr>
          <w:rFonts w:ascii="Times New Roman" w:hAnsi="Times New Roman" w:cs="Times New Roman"/>
          <w:sz w:val="20"/>
          <w:szCs w:val="20"/>
        </w:rPr>
        <w:t>)</w:t>
      </w:r>
      <w:r w:rsidR="0095345D" w:rsidRPr="00CC377D">
        <w:rPr>
          <w:rFonts w:ascii="Times New Roman" w:hAnsi="Times New Roman" w:cs="Times New Roman"/>
          <w:sz w:val="20"/>
          <w:szCs w:val="20"/>
        </w:rPr>
        <w:t>, análisis de imágenes</w:t>
      </w:r>
      <w:r w:rsidR="005F0F47">
        <w:rPr>
          <w:rFonts w:ascii="Times New Roman" w:hAnsi="Times New Roman" w:cs="Times New Roman"/>
          <w:sz w:val="20"/>
          <w:szCs w:val="20"/>
        </w:rPr>
        <w:t xml:space="preserve"> </w:t>
      </w:r>
      <w:r w:rsidR="0095345D" w:rsidRPr="00CC377D">
        <w:rPr>
          <w:rFonts w:ascii="Times New Roman" w:hAnsi="Times New Roman" w:cs="Times New Roman"/>
          <w:sz w:val="20"/>
          <w:szCs w:val="20"/>
        </w:rPr>
        <w:t>(Analizar las imágenes de productos para clasificarlos, detección de tumores, etc.), procesamiento de lenguaje natural(Clasificación de texto, detección de comentarios ofensivos en redes, creación de un chatbot o un asistente personal, etc.) entre otros.</w:t>
      </w:r>
    </w:p>
    <w:p w14:paraId="58CFA8E8" w14:textId="77777777" w:rsidR="00E6140E" w:rsidRPr="00CC377D" w:rsidRDefault="00E6140E" w:rsidP="0098657A">
      <w:pPr>
        <w:rPr>
          <w:rFonts w:ascii="Times New Roman" w:hAnsi="Times New Roman" w:cs="Times New Roman"/>
          <w:sz w:val="20"/>
          <w:szCs w:val="20"/>
        </w:rPr>
      </w:pPr>
    </w:p>
    <w:p w14:paraId="734B923C" w14:textId="560F821A" w:rsidR="00E6140E" w:rsidRPr="00CC377D" w:rsidRDefault="0095345D" w:rsidP="00BE5A0F">
      <w:pPr>
        <w:pStyle w:val="Ttulo3"/>
        <w:rPr>
          <w:sz w:val="22"/>
          <w:szCs w:val="22"/>
        </w:rPr>
      </w:pPr>
      <w:bookmarkStart w:id="6" w:name="_Toc178821335"/>
      <w:r w:rsidRPr="00CC377D">
        <w:rPr>
          <w:b/>
          <w:bCs/>
          <w:sz w:val="22"/>
          <w:szCs w:val="22"/>
        </w:rPr>
        <w:t xml:space="preserve">1.4 </w:t>
      </w:r>
      <w:r w:rsidR="00E6140E" w:rsidRPr="00CC377D">
        <w:rPr>
          <w:sz w:val="22"/>
          <w:szCs w:val="22"/>
        </w:rPr>
        <w:t>¿Cómo aprende un programa?</w:t>
      </w:r>
      <w:bookmarkEnd w:id="6"/>
    </w:p>
    <w:p w14:paraId="29F696F2" w14:textId="65BD5B0A" w:rsidR="00E6140E" w:rsidRPr="00CC377D" w:rsidRDefault="00E6140E" w:rsidP="0098657A">
      <w:pPr>
        <w:rPr>
          <w:rFonts w:ascii="Times New Roman" w:hAnsi="Times New Roman" w:cs="Times New Roman"/>
          <w:sz w:val="20"/>
          <w:szCs w:val="20"/>
        </w:rPr>
      </w:pPr>
      <w:r w:rsidRPr="00CC377D">
        <w:rPr>
          <w:rFonts w:ascii="Times New Roman" w:hAnsi="Times New Roman" w:cs="Times New Roman"/>
          <w:sz w:val="20"/>
          <w:szCs w:val="20"/>
        </w:rPr>
        <w:t xml:space="preserve">En el epígrafe 2.1 se </w:t>
      </w:r>
      <w:r w:rsidR="005E7B92" w:rsidRPr="00CC377D">
        <w:rPr>
          <w:rFonts w:ascii="Times New Roman" w:hAnsi="Times New Roman" w:cs="Times New Roman"/>
          <w:sz w:val="20"/>
          <w:szCs w:val="20"/>
        </w:rPr>
        <w:t xml:space="preserve">obtiene un programa capaz de determinar </w:t>
      </w:r>
      <w:r w:rsidR="00F96D7E" w:rsidRPr="00CC377D">
        <w:rPr>
          <w:rFonts w:ascii="Times New Roman" w:hAnsi="Times New Roman" w:cs="Times New Roman"/>
          <w:sz w:val="20"/>
          <w:szCs w:val="20"/>
        </w:rPr>
        <w:t>la</w:t>
      </w:r>
      <w:r w:rsidR="005E7B92" w:rsidRPr="00CC377D">
        <w:rPr>
          <w:rFonts w:ascii="Times New Roman" w:hAnsi="Times New Roman" w:cs="Times New Roman"/>
          <w:sz w:val="20"/>
          <w:szCs w:val="20"/>
        </w:rPr>
        <w:t xml:space="preserve"> clase (iris setosa, iris virgínica o iris versicolor) </w:t>
      </w:r>
      <w:r w:rsidR="00F96D7E" w:rsidRPr="00CC377D">
        <w:rPr>
          <w:rFonts w:ascii="Times New Roman" w:hAnsi="Times New Roman" w:cs="Times New Roman"/>
          <w:sz w:val="20"/>
          <w:szCs w:val="20"/>
        </w:rPr>
        <w:t xml:space="preserve">a la que </w:t>
      </w:r>
      <w:r w:rsidR="005E7B92" w:rsidRPr="00CC377D">
        <w:rPr>
          <w:rFonts w:ascii="Times New Roman" w:hAnsi="Times New Roman" w:cs="Times New Roman"/>
          <w:sz w:val="20"/>
          <w:szCs w:val="20"/>
        </w:rPr>
        <w:t>pertenece una flor dada sus características. Para poder determinar la clasificación de una nueva flor</w:t>
      </w:r>
      <w:r w:rsidR="00F96D7E" w:rsidRPr="00CC377D">
        <w:rPr>
          <w:rFonts w:ascii="Times New Roman" w:hAnsi="Times New Roman" w:cs="Times New Roman"/>
          <w:sz w:val="20"/>
          <w:szCs w:val="20"/>
        </w:rPr>
        <w:t xml:space="preserve"> </w:t>
      </w:r>
      <w:r w:rsidR="005E7B92" w:rsidRPr="00CC377D">
        <w:rPr>
          <w:rFonts w:ascii="Times New Roman" w:hAnsi="Times New Roman" w:cs="Times New Roman"/>
          <w:sz w:val="20"/>
          <w:szCs w:val="20"/>
        </w:rPr>
        <w:t>(instancia) este programa debe ser previamente entrenado con un conjunto de datos</w:t>
      </w:r>
      <w:r w:rsidR="002D701B" w:rsidRPr="00CC377D">
        <w:rPr>
          <w:rFonts w:ascii="Times New Roman" w:hAnsi="Times New Roman" w:cs="Times New Roman"/>
          <w:sz w:val="20"/>
          <w:szCs w:val="20"/>
        </w:rPr>
        <w:t xml:space="preserve"> </w:t>
      </w:r>
      <w:r w:rsidR="005E7B92" w:rsidRPr="00CC377D">
        <w:rPr>
          <w:rFonts w:ascii="Times New Roman" w:hAnsi="Times New Roman" w:cs="Times New Roman"/>
          <w:sz w:val="20"/>
          <w:szCs w:val="20"/>
        </w:rPr>
        <w:t>(instancias de entrenamiento) la parte de un sistema de ML que aprende de los datos y hace predicciones es llamada modelo</w:t>
      </w:r>
    </w:p>
    <w:p w14:paraId="77DD7B73" w14:textId="77777777" w:rsidR="0098657A" w:rsidRPr="00CC377D" w:rsidRDefault="0098657A" w:rsidP="0098657A">
      <w:pPr>
        <w:rPr>
          <w:rFonts w:ascii="Times New Roman" w:hAnsi="Times New Roman" w:cs="Times New Roman"/>
          <w:sz w:val="20"/>
          <w:szCs w:val="20"/>
        </w:rPr>
      </w:pPr>
    </w:p>
    <w:p w14:paraId="62810390" w14:textId="5DD067AA" w:rsidR="00B2548B" w:rsidRPr="00CC377D" w:rsidRDefault="0095345D" w:rsidP="00BE5A0F">
      <w:pPr>
        <w:pStyle w:val="Ttulo3"/>
        <w:rPr>
          <w:sz w:val="22"/>
          <w:szCs w:val="22"/>
        </w:rPr>
      </w:pPr>
      <w:bookmarkStart w:id="7" w:name="_Toc178821336"/>
      <w:r w:rsidRPr="00CC377D">
        <w:rPr>
          <w:b/>
          <w:bCs/>
          <w:sz w:val="22"/>
          <w:szCs w:val="22"/>
        </w:rPr>
        <w:t xml:space="preserve">1.5 </w:t>
      </w:r>
      <w:r w:rsidR="00F253F1" w:rsidRPr="00CC377D">
        <w:rPr>
          <w:sz w:val="22"/>
          <w:szCs w:val="22"/>
        </w:rPr>
        <w:t>Estrategia</w:t>
      </w:r>
      <w:r w:rsidRPr="00CC377D">
        <w:rPr>
          <w:sz w:val="22"/>
          <w:szCs w:val="22"/>
        </w:rPr>
        <w:t>s</w:t>
      </w:r>
      <w:r w:rsidR="00F253F1" w:rsidRPr="00CC377D">
        <w:rPr>
          <w:sz w:val="22"/>
          <w:szCs w:val="22"/>
        </w:rPr>
        <w:t xml:space="preserve"> de entrenamiento</w:t>
      </w:r>
      <w:bookmarkEnd w:id="7"/>
    </w:p>
    <w:p w14:paraId="74EB2B67" w14:textId="3A75439A" w:rsidR="00BD2034" w:rsidRPr="00CC377D" w:rsidRDefault="0071499D" w:rsidP="00BE5A0F">
      <w:pPr>
        <w:pStyle w:val="Ttulo4"/>
      </w:pPr>
      <w:r w:rsidRPr="00CC377D">
        <w:t xml:space="preserve">      </w:t>
      </w:r>
      <w:bookmarkStart w:id="8" w:name="_Toc178821337"/>
      <w:r w:rsidR="0095345D" w:rsidRPr="00CC377D">
        <w:t xml:space="preserve">1.5.1 </w:t>
      </w:r>
      <w:r w:rsidR="00BD2034" w:rsidRPr="00CC377D">
        <w:t>Entrenamiento y prueba:</w:t>
      </w:r>
      <w:bookmarkEnd w:id="8"/>
    </w:p>
    <w:p w14:paraId="01BECD0C" w14:textId="77777777" w:rsidR="00BD2034" w:rsidRPr="00CC377D" w:rsidRDefault="00BD2034" w:rsidP="00BD2034">
      <w:pPr>
        <w:rPr>
          <w:rFonts w:ascii="Times New Roman" w:hAnsi="Times New Roman" w:cs="Times New Roman"/>
          <w:sz w:val="20"/>
          <w:szCs w:val="20"/>
        </w:rPr>
      </w:pPr>
      <w:r w:rsidRPr="00CC377D">
        <w:rPr>
          <w:rFonts w:ascii="Times New Roman" w:hAnsi="Times New Roman" w:cs="Times New Roman"/>
          <w:sz w:val="20"/>
          <w:szCs w:val="20"/>
        </w:rPr>
        <w:t xml:space="preserve">La única forma de saber que tan bien se generalizará un modelo a casos nuevos es probarlo en casos nuevos. La forma más extendida de hacerlo es dividir los datasets en dos conjuntos: conjunto de entrenamiento y conjunto de prueba. De esta manera se entrena el modelo usando los datos del conjunto de entrenamiento y luego se prueba usando los datos que este modelo aún no ha visto, ósea el conjunto de prueba. La tasa de error en los casos nuevos se denomina error de generalización y se obtiene una estimación de este al evaluar el modelo en los casos del conjunto de prueba. Este error indica que tan bien se adapta un modelo a casos que nunca ha visto (Es común utilizar el 80% de los datos para entrenar y reservar el resto para las pruebas, sin embargo, esto depende del tamaño del conjunto). </w:t>
      </w:r>
    </w:p>
    <w:p w14:paraId="05394954" w14:textId="05CDC249" w:rsidR="00BD2034" w:rsidRPr="00CC377D" w:rsidRDefault="0071499D" w:rsidP="00BE5A0F">
      <w:pPr>
        <w:pStyle w:val="Ttulo4"/>
      </w:pPr>
      <w:r w:rsidRPr="00CC377D">
        <w:t xml:space="preserve">      </w:t>
      </w:r>
      <w:bookmarkStart w:id="9" w:name="_Toc178821338"/>
      <w:r w:rsidR="0095345D" w:rsidRPr="00CC377D">
        <w:t xml:space="preserve">1.5.2 </w:t>
      </w:r>
      <w:r w:rsidR="00BD2034" w:rsidRPr="00CC377D">
        <w:t>Sobreajuste, ajuste ineficiente e hiperparámetros:</w:t>
      </w:r>
      <w:bookmarkEnd w:id="9"/>
    </w:p>
    <w:p w14:paraId="74673704" w14:textId="4DFBC2AA" w:rsidR="00BD2034" w:rsidRPr="00CC377D" w:rsidRDefault="00BD2034" w:rsidP="00BD2034">
      <w:pPr>
        <w:rPr>
          <w:rFonts w:ascii="Times New Roman" w:hAnsi="Times New Roman" w:cs="Times New Roman"/>
          <w:sz w:val="20"/>
          <w:szCs w:val="20"/>
        </w:rPr>
      </w:pPr>
      <w:r w:rsidRPr="00CC377D">
        <w:rPr>
          <w:rFonts w:ascii="Times New Roman" w:hAnsi="Times New Roman" w:cs="Times New Roman"/>
          <w:sz w:val="20"/>
          <w:szCs w:val="20"/>
        </w:rPr>
        <w:t xml:space="preserve">Supongamos que está visitando un país extranjero y un taxista le estafa. Podría sentirse tentado a </w:t>
      </w:r>
      <w:r w:rsidR="00112118" w:rsidRPr="00CC377D">
        <w:rPr>
          <w:rFonts w:ascii="Times New Roman" w:hAnsi="Times New Roman" w:cs="Times New Roman"/>
          <w:sz w:val="20"/>
          <w:szCs w:val="20"/>
        </w:rPr>
        <w:t xml:space="preserve">pensar que en ese país todos los taxistas son ladrones, estaría cayendo en la trampa de generalizar demasiado basándose en </w:t>
      </w:r>
      <w:r w:rsidR="005F0F47">
        <w:rPr>
          <w:rFonts w:ascii="Times New Roman" w:hAnsi="Times New Roman" w:cs="Times New Roman"/>
          <w:sz w:val="20"/>
          <w:szCs w:val="20"/>
        </w:rPr>
        <w:t>su</w:t>
      </w:r>
      <w:r w:rsidR="00112118" w:rsidRPr="00CC377D">
        <w:rPr>
          <w:rFonts w:ascii="Times New Roman" w:hAnsi="Times New Roman" w:cs="Times New Roman"/>
          <w:sz w:val="20"/>
          <w:szCs w:val="20"/>
        </w:rPr>
        <w:t xml:space="preserve"> experiencia (En este caso se tiene muy poca experiencia para generalizar bien). En </w:t>
      </w:r>
      <w:r w:rsidR="00112118" w:rsidRPr="00CC377D">
        <w:rPr>
          <w:rFonts w:ascii="Times New Roman" w:hAnsi="Times New Roman" w:cs="Times New Roman"/>
          <w:sz w:val="20"/>
          <w:szCs w:val="20"/>
        </w:rPr>
        <w:lastRenderedPageBreak/>
        <w:t>aprendizaje automático a esto se le llama sobreajuste, significa que el modelo se ajusta fuertemente con los datos de entrenamiento pero que no se generaliza bien</w:t>
      </w:r>
      <w:r w:rsidR="00765D53" w:rsidRPr="00CC377D">
        <w:rPr>
          <w:rFonts w:ascii="Times New Roman" w:hAnsi="Times New Roman" w:cs="Times New Roman"/>
          <w:sz w:val="20"/>
          <w:szCs w:val="20"/>
        </w:rPr>
        <w:t>. El sobreajuste ocurre cuando un modelo es demasiado complejo en relación con la cantidad de ruido (Datos no representativos, como puntos aislados o como resultados del azar) de los datos, si el conjunto de entrenamiento es demasiado pequeño o ruidoso, entonces es probable que el modelo detecte patrones en el ruido mismo (como en el ejemplo del taxista), obviamente estos patrones no se generalizarán bien a nuevos casos.</w:t>
      </w:r>
    </w:p>
    <w:p w14:paraId="2C473767" w14:textId="1A2411CA" w:rsidR="00765D53" w:rsidRPr="00CC377D" w:rsidRDefault="00765D53" w:rsidP="00BD2034">
      <w:pPr>
        <w:rPr>
          <w:rFonts w:ascii="Times New Roman" w:hAnsi="Times New Roman" w:cs="Times New Roman"/>
          <w:sz w:val="20"/>
          <w:szCs w:val="20"/>
        </w:rPr>
      </w:pPr>
      <w:r w:rsidRPr="00CC377D">
        <w:rPr>
          <w:rFonts w:ascii="Times New Roman" w:hAnsi="Times New Roman" w:cs="Times New Roman"/>
          <w:sz w:val="20"/>
          <w:szCs w:val="20"/>
        </w:rPr>
        <w:t>Restri</w:t>
      </w:r>
      <w:r w:rsidR="00D96AB0" w:rsidRPr="00CC377D">
        <w:rPr>
          <w:rFonts w:ascii="Times New Roman" w:hAnsi="Times New Roman" w:cs="Times New Roman"/>
          <w:sz w:val="20"/>
          <w:szCs w:val="20"/>
        </w:rPr>
        <w:t>n</w:t>
      </w:r>
      <w:r w:rsidRPr="00CC377D">
        <w:rPr>
          <w:rFonts w:ascii="Times New Roman" w:hAnsi="Times New Roman" w:cs="Times New Roman"/>
          <w:sz w:val="20"/>
          <w:szCs w:val="20"/>
        </w:rPr>
        <w:t xml:space="preserve">gir un modelo para hacerlo menos complejo </w:t>
      </w:r>
      <w:r w:rsidR="00D96AB0" w:rsidRPr="00CC377D">
        <w:rPr>
          <w:rFonts w:ascii="Times New Roman" w:hAnsi="Times New Roman" w:cs="Times New Roman"/>
          <w:sz w:val="20"/>
          <w:szCs w:val="20"/>
        </w:rPr>
        <w:t xml:space="preserve">y reducir el riesgo de sobreajuste </w:t>
      </w:r>
      <w:r w:rsidRPr="00CC377D">
        <w:rPr>
          <w:rFonts w:ascii="Times New Roman" w:hAnsi="Times New Roman" w:cs="Times New Roman"/>
          <w:sz w:val="20"/>
          <w:szCs w:val="20"/>
        </w:rPr>
        <w:t>se llama regularización</w:t>
      </w:r>
      <w:r w:rsidR="00D96AB0" w:rsidRPr="00CC377D">
        <w:rPr>
          <w:rFonts w:ascii="Times New Roman" w:hAnsi="Times New Roman" w:cs="Times New Roman"/>
          <w:sz w:val="20"/>
          <w:szCs w:val="20"/>
        </w:rPr>
        <w:t>, l</w:t>
      </w:r>
      <w:r w:rsidRPr="00CC377D">
        <w:rPr>
          <w:rFonts w:ascii="Times New Roman" w:hAnsi="Times New Roman" w:cs="Times New Roman"/>
          <w:sz w:val="20"/>
          <w:szCs w:val="20"/>
        </w:rPr>
        <w:t>a cantidad</w:t>
      </w:r>
      <w:r w:rsidR="00D96AB0" w:rsidRPr="00CC377D">
        <w:rPr>
          <w:rFonts w:ascii="Times New Roman" w:hAnsi="Times New Roman" w:cs="Times New Roman"/>
          <w:sz w:val="20"/>
          <w:szCs w:val="20"/>
        </w:rPr>
        <w:t xml:space="preserve"> de regularización que se le aplicará durante el aprendizaje se puede controlar medite un hiperparámetro. Un hiperparámetro es un parámetro de un algoritmo de aprendizaje (no del modelo), debe establecerse antes del entrenamiento y su valor permanecerá constante durante este.</w:t>
      </w:r>
    </w:p>
    <w:p w14:paraId="33A895DE" w14:textId="20BD073A" w:rsidR="00D96AB0" w:rsidRPr="00CC377D" w:rsidRDefault="00D96AB0" w:rsidP="00BD2034">
      <w:pPr>
        <w:rPr>
          <w:rFonts w:ascii="Times New Roman" w:hAnsi="Times New Roman" w:cs="Times New Roman"/>
          <w:sz w:val="20"/>
          <w:szCs w:val="20"/>
        </w:rPr>
      </w:pPr>
      <w:r w:rsidRPr="00CC377D">
        <w:rPr>
          <w:rFonts w:ascii="Times New Roman" w:hAnsi="Times New Roman" w:cs="Times New Roman"/>
          <w:sz w:val="20"/>
          <w:szCs w:val="20"/>
        </w:rPr>
        <w:t>El ajuste insuficiente es el problema opuesto al sobreajuste, este ocurre cuando un modelo es demasiado simple para aprender de la estructura subyacente de los datos. Por ejemplo, un modelo lineal de satisfacción con la vida tiende a no adaptarse, la realidad es simplemente mucho más compleja que el modelo, por lo que sus predicciones seguramente serán inexactas incluso en los ejemplos de entrenamiento</w:t>
      </w:r>
      <w:r w:rsidR="0098079C" w:rsidRPr="00CC377D">
        <w:rPr>
          <w:rFonts w:ascii="Times New Roman" w:hAnsi="Times New Roman" w:cs="Times New Roman"/>
          <w:sz w:val="20"/>
          <w:szCs w:val="20"/>
        </w:rPr>
        <w:t>.</w:t>
      </w:r>
    </w:p>
    <w:p w14:paraId="1C0AFBD0" w14:textId="5BC12789" w:rsidR="0098079C" w:rsidRPr="00CC377D" w:rsidRDefault="0071499D" w:rsidP="00BE5A0F">
      <w:pPr>
        <w:pStyle w:val="Ttulo4"/>
      </w:pPr>
      <w:r w:rsidRPr="00CC377D">
        <w:t xml:space="preserve">      </w:t>
      </w:r>
      <w:bookmarkStart w:id="10" w:name="_Toc178821339"/>
      <w:r w:rsidR="0095345D" w:rsidRPr="00CC377D">
        <w:t xml:space="preserve">1.5.3 </w:t>
      </w:r>
      <w:r w:rsidR="0098079C" w:rsidRPr="00CC377D">
        <w:t>Ajuste de hiperparámetros y validación:</w:t>
      </w:r>
      <w:bookmarkEnd w:id="10"/>
    </w:p>
    <w:p w14:paraId="7998C775" w14:textId="6763C7AE" w:rsidR="00BD2034" w:rsidRPr="00CC377D" w:rsidRDefault="0098079C" w:rsidP="00BD2034">
      <w:pPr>
        <w:rPr>
          <w:rFonts w:ascii="Times New Roman" w:hAnsi="Times New Roman" w:cs="Times New Roman"/>
          <w:sz w:val="20"/>
          <w:szCs w:val="20"/>
        </w:rPr>
      </w:pPr>
      <w:r w:rsidRPr="00CC377D">
        <w:rPr>
          <w:rFonts w:ascii="Times New Roman" w:hAnsi="Times New Roman" w:cs="Times New Roman"/>
          <w:sz w:val="20"/>
          <w:szCs w:val="20"/>
        </w:rPr>
        <w:t>Supongamos que tiene un modelo lineal que se generaliza bien, pero desea aplicar cierta regularización para evitar el sobreajuste, ¿Cómo elegir el valor del hiperparámetro de regularización? Una opción es entrenar varios modelos con valores diferente y escoger el que produce un menor error de generalización, pero al someter el modelo a casos nuevos obtiene resultados muy por debajo de los esperados. Lo que ocurrió es que midió el error de generalización varias veces en el conjunto de prueba y adaptó el modelo y los hiperparámetros para producir el mejor modelo para ese conjunto en particular. Por lo tanto</w:t>
      </w:r>
      <w:r w:rsidR="004A6F8B" w:rsidRPr="00CC377D">
        <w:rPr>
          <w:rFonts w:ascii="Times New Roman" w:hAnsi="Times New Roman" w:cs="Times New Roman"/>
          <w:sz w:val="20"/>
          <w:szCs w:val="20"/>
        </w:rPr>
        <w:t>,</w:t>
      </w:r>
      <w:r w:rsidRPr="00CC377D">
        <w:rPr>
          <w:rFonts w:ascii="Times New Roman" w:hAnsi="Times New Roman" w:cs="Times New Roman"/>
          <w:sz w:val="20"/>
          <w:szCs w:val="20"/>
        </w:rPr>
        <w:t xml:space="preserve"> es poco probable que a</w:t>
      </w:r>
      <w:r w:rsidR="004A6F8B" w:rsidRPr="00CC377D">
        <w:rPr>
          <w:rFonts w:ascii="Times New Roman" w:hAnsi="Times New Roman" w:cs="Times New Roman"/>
          <w:sz w:val="20"/>
          <w:szCs w:val="20"/>
        </w:rPr>
        <w:t>nte</w:t>
      </w:r>
      <w:r w:rsidRPr="00CC377D">
        <w:rPr>
          <w:rFonts w:ascii="Times New Roman" w:hAnsi="Times New Roman" w:cs="Times New Roman"/>
          <w:sz w:val="20"/>
          <w:szCs w:val="20"/>
        </w:rPr>
        <w:t xml:space="preserve"> un conjunto de datos nuevos el modelo </w:t>
      </w:r>
      <w:r w:rsidR="004A6F8B" w:rsidRPr="00CC377D">
        <w:rPr>
          <w:rFonts w:ascii="Times New Roman" w:hAnsi="Times New Roman" w:cs="Times New Roman"/>
          <w:sz w:val="20"/>
          <w:szCs w:val="20"/>
        </w:rPr>
        <w:t xml:space="preserve">se mantenga </w:t>
      </w:r>
      <w:r w:rsidRPr="00CC377D">
        <w:rPr>
          <w:rFonts w:ascii="Times New Roman" w:hAnsi="Times New Roman" w:cs="Times New Roman"/>
          <w:sz w:val="20"/>
          <w:szCs w:val="20"/>
        </w:rPr>
        <w:t>funcion</w:t>
      </w:r>
      <w:r w:rsidR="004A6F8B" w:rsidRPr="00CC377D">
        <w:rPr>
          <w:rFonts w:ascii="Times New Roman" w:hAnsi="Times New Roman" w:cs="Times New Roman"/>
          <w:sz w:val="20"/>
          <w:szCs w:val="20"/>
        </w:rPr>
        <w:t>ando</w:t>
      </w:r>
      <w:r w:rsidRPr="00CC377D">
        <w:rPr>
          <w:rFonts w:ascii="Times New Roman" w:hAnsi="Times New Roman" w:cs="Times New Roman"/>
          <w:sz w:val="20"/>
          <w:szCs w:val="20"/>
        </w:rPr>
        <w:t xml:space="preserve"> tan bien</w:t>
      </w:r>
      <w:r w:rsidR="004A6F8B" w:rsidRPr="00CC377D">
        <w:rPr>
          <w:rFonts w:ascii="Times New Roman" w:hAnsi="Times New Roman" w:cs="Times New Roman"/>
          <w:sz w:val="20"/>
          <w:szCs w:val="20"/>
        </w:rPr>
        <w:t>. Una solución común a este problema es la validación exclusión, simplemente se reservan una parte de los datos de entrenamiento para evaluar varios modelos candidatos y seleccionar el mejor, a este nuevo conjunto se le llama conjunto de validación (o Dev Set)</w:t>
      </w:r>
    </w:p>
    <w:p w14:paraId="11FEC13D" w14:textId="6A095CFC" w:rsidR="004A6F8B" w:rsidRPr="00CC377D" w:rsidRDefault="0071499D" w:rsidP="00BE5A0F">
      <w:pPr>
        <w:pStyle w:val="Ttulo4"/>
      </w:pPr>
      <w:r w:rsidRPr="00CC377D">
        <w:t xml:space="preserve">      </w:t>
      </w:r>
      <w:bookmarkStart w:id="11" w:name="_Toc178821340"/>
      <w:r w:rsidR="0095345D" w:rsidRPr="00CC377D">
        <w:t xml:space="preserve">1.5.4 </w:t>
      </w:r>
      <w:r w:rsidR="004A6F8B" w:rsidRPr="00CC377D">
        <w:t>Validaciones cruzadas:</w:t>
      </w:r>
      <w:bookmarkEnd w:id="11"/>
    </w:p>
    <w:p w14:paraId="54EFBC35" w14:textId="77CE8567" w:rsidR="00BD2034" w:rsidRPr="00CC377D" w:rsidRDefault="004A6F8B" w:rsidP="005D677A">
      <w:pPr>
        <w:rPr>
          <w:rFonts w:ascii="Times New Roman" w:hAnsi="Times New Roman" w:cs="Times New Roman"/>
          <w:sz w:val="20"/>
          <w:szCs w:val="20"/>
        </w:rPr>
      </w:pPr>
      <w:r w:rsidRPr="00CC377D">
        <w:rPr>
          <w:rFonts w:ascii="Times New Roman" w:hAnsi="Times New Roman" w:cs="Times New Roman"/>
          <w:sz w:val="20"/>
          <w:szCs w:val="20"/>
        </w:rPr>
        <w:t>Es una técnica que mejora la evaluación de modelos al utilizar múltiples divisiones del conjunto de entrenamiento. El conjunto de datos se divide en K</w:t>
      </w:r>
      <w:r w:rsidR="00CF2DD1" w:rsidRPr="00CC377D">
        <w:rPr>
          <w:rFonts w:ascii="Times New Roman" w:hAnsi="Times New Roman" w:cs="Times New Roman"/>
          <w:sz w:val="20"/>
          <w:szCs w:val="20"/>
        </w:rPr>
        <w:t xml:space="preserve"> conjuntos (pliegues o folds) y se realizan K rondas de entrenamiento. En cada ronda se utiliza uno de los folds (siempre uno distinto) para validación y los K-1 folds restantes para entrenar. Los resultados de las K rondas se promedian para obtener una mejor medida del rendimiento del modelo.</w:t>
      </w:r>
    </w:p>
    <w:p w14:paraId="4A007C1D" w14:textId="77777777" w:rsidR="005861F1" w:rsidRPr="00CC377D" w:rsidRDefault="005861F1" w:rsidP="0098657A">
      <w:pPr>
        <w:rPr>
          <w:rFonts w:ascii="Times New Roman" w:hAnsi="Times New Roman" w:cs="Times New Roman"/>
          <w:sz w:val="20"/>
          <w:szCs w:val="20"/>
        </w:rPr>
      </w:pPr>
    </w:p>
    <w:p w14:paraId="738C0D92" w14:textId="49CFB1B2" w:rsidR="005861F1" w:rsidRPr="00CC377D" w:rsidRDefault="0095345D" w:rsidP="00BE5A0F">
      <w:pPr>
        <w:pStyle w:val="Ttulo3"/>
        <w:rPr>
          <w:sz w:val="22"/>
          <w:szCs w:val="22"/>
        </w:rPr>
      </w:pPr>
      <w:bookmarkStart w:id="12" w:name="_Toc178821341"/>
      <w:r w:rsidRPr="00CC377D">
        <w:rPr>
          <w:b/>
          <w:bCs/>
          <w:sz w:val="22"/>
          <w:szCs w:val="22"/>
        </w:rPr>
        <w:t xml:space="preserve">1.6 </w:t>
      </w:r>
      <w:r w:rsidR="005861F1" w:rsidRPr="00CC377D">
        <w:rPr>
          <w:sz w:val="22"/>
          <w:szCs w:val="22"/>
        </w:rPr>
        <w:t>Algoritmos principales usados en el Machine Learning</w:t>
      </w:r>
      <w:bookmarkEnd w:id="12"/>
    </w:p>
    <w:p w14:paraId="23598292" w14:textId="5908E30D" w:rsidR="00EC4BE4" w:rsidRPr="00CC377D" w:rsidRDefault="00D128CF" w:rsidP="0098657A">
      <w:pPr>
        <w:rPr>
          <w:rFonts w:ascii="Times New Roman" w:hAnsi="Times New Roman" w:cs="Times New Roman"/>
          <w:sz w:val="20"/>
          <w:szCs w:val="20"/>
        </w:rPr>
      </w:pPr>
      <w:r w:rsidRPr="00CC377D">
        <w:rPr>
          <w:rFonts w:ascii="Times New Roman" w:hAnsi="Times New Roman" w:cs="Times New Roman"/>
          <w:b/>
          <w:bCs/>
          <w:sz w:val="20"/>
          <w:szCs w:val="20"/>
        </w:rPr>
        <w:t>Regresión Lineal</w:t>
      </w:r>
      <w:r w:rsidR="00285B22" w:rsidRPr="00CC377D">
        <w:rPr>
          <w:rFonts w:ascii="Times New Roman" w:hAnsi="Times New Roman" w:cs="Times New Roman"/>
          <w:b/>
          <w:bCs/>
          <w:sz w:val="20"/>
          <w:szCs w:val="20"/>
        </w:rPr>
        <w:t xml:space="preserve"> (Linear Regression)</w:t>
      </w:r>
      <w:r w:rsidRPr="00CC377D">
        <w:rPr>
          <w:rFonts w:ascii="Times New Roman" w:hAnsi="Times New Roman" w:cs="Times New Roman"/>
          <w:b/>
          <w:bCs/>
          <w:sz w:val="20"/>
          <w:szCs w:val="20"/>
        </w:rPr>
        <w:t xml:space="preserve">: </w:t>
      </w:r>
      <w:r w:rsidRPr="00CC377D">
        <w:rPr>
          <w:rFonts w:ascii="Times New Roman" w:hAnsi="Times New Roman" w:cs="Times New Roman"/>
          <w:sz w:val="20"/>
          <w:szCs w:val="20"/>
        </w:rPr>
        <w:t xml:space="preserve">Es un algoritmo de aprendizaje supervisado que busca una relación de dependencia lineal entre una variable dependiente y una o varias variables independientes. </w:t>
      </w:r>
      <w:r w:rsidR="00EC4BE4" w:rsidRPr="00CC377D">
        <w:rPr>
          <w:rFonts w:ascii="Times New Roman" w:hAnsi="Times New Roman" w:cs="Times New Roman"/>
          <w:sz w:val="20"/>
          <w:szCs w:val="20"/>
        </w:rPr>
        <w:t xml:space="preserve">Se basa en una ecuación lineal </w:t>
      </w:r>
    </w:p>
    <w:p w14:paraId="31852761" w14:textId="5EFD829B" w:rsidR="005D714A" w:rsidRPr="00CC377D" w:rsidRDefault="00EC4BE4" w:rsidP="0098657A">
      <w:pPr>
        <w:rPr>
          <w:rFonts w:ascii="Times New Roman" w:eastAsiaTheme="minorEastAsia" w:hAnsi="Times New Roman" w:cs="Times New Roman"/>
          <w:sz w:val="20"/>
          <w:szCs w:val="20"/>
        </w:rPr>
      </w:pPr>
      <m:oMathPara>
        <m:oMath>
          <m:r>
            <w:rPr>
              <w:rFonts w:ascii="Cambria Math" w:hAnsi="Cambria Math" w:cs="Times New Roman"/>
              <w:sz w:val="20"/>
              <w:szCs w:val="20"/>
            </w:rPr>
            <m:t>Y=</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n</m:t>
              </m:r>
            </m:sub>
          </m:s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n</m:t>
              </m:r>
            </m:sub>
          </m:sSub>
        </m:oMath>
      </m:oMathPara>
    </w:p>
    <w:p w14:paraId="1B26034E" w14:textId="44F8B056" w:rsidR="00285F1B" w:rsidRPr="00CC377D" w:rsidRDefault="005D714A" w:rsidP="0098657A">
      <w:pPr>
        <w:rPr>
          <w:rFonts w:ascii="Times New Roman" w:hAnsi="Times New Roman" w:cs="Times New Roman"/>
          <w:sz w:val="20"/>
          <w:szCs w:val="20"/>
        </w:rPr>
      </w:pPr>
      <w:r w:rsidRPr="00CC377D">
        <w:rPr>
          <w:rFonts w:ascii="Times New Roman" w:eastAsiaTheme="minorEastAsia" w:hAnsi="Times New Roman" w:cs="Times New Roman"/>
          <w:sz w:val="20"/>
          <w:szCs w:val="20"/>
        </w:rPr>
        <w:t xml:space="preserve">Donde Y es la variable dependiente,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0</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n</m:t>
            </m:r>
          </m:sub>
        </m:sSub>
        <m:r>
          <w:rPr>
            <w:rFonts w:ascii="Cambria Math" w:eastAsiaTheme="minorEastAsia" w:hAnsi="Cambria Math" w:cs="Times New Roman"/>
            <w:sz w:val="20"/>
            <w:szCs w:val="20"/>
          </w:rPr>
          <m:t>)</m:t>
        </m:r>
      </m:oMath>
      <w:r w:rsidRPr="00CC377D">
        <w:rPr>
          <w:rFonts w:ascii="Times New Roman" w:eastAsiaTheme="minorEastAsia" w:hAnsi="Times New Roman" w:cs="Times New Roman"/>
          <w:sz w:val="20"/>
          <w:szCs w:val="20"/>
        </w:rPr>
        <w:t xml:space="preserve"> es el vector de coeficientes</w:t>
      </w:r>
      <w:r w:rsidR="0001724F" w:rsidRPr="00CC377D">
        <w:rPr>
          <w:rFonts w:ascii="Times New Roman" w:eastAsiaTheme="minorEastAsia" w:hAnsi="Times New Roman" w:cs="Times New Roman"/>
          <w:sz w:val="20"/>
          <w:szCs w:val="20"/>
        </w:rPr>
        <w:t xml:space="preserve"> y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n</m:t>
            </m:r>
          </m:sub>
        </m:sSub>
      </m:oMath>
      <w:r w:rsidR="0001724F" w:rsidRPr="00CC377D">
        <w:rPr>
          <w:rFonts w:ascii="Times New Roman" w:eastAsiaTheme="minorEastAsia" w:hAnsi="Times New Roman" w:cs="Times New Roman"/>
          <w:sz w:val="20"/>
          <w:szCs w:val="20"/>
        </w:rPr>
        <w:t xml:space="preserve"> son las características (predictores). Es decir, el algoritmo de regresión lineal encuentra</w:t>
      </w:r>
      <w:r w:rsidR="00D128CF" w:rsidRPr="00CC377D">
        <w:rPr>
          <w:rFonts w:ascii="Times New Roman" w:hAnsi="Times New Roman" w:cs="Times New Roman"/>
          <w:sz w:val="20"/>
          <w:szCs w:val="20"/>
        </w:rPr>
        <w:t xml:space="preserve"> la recta </w:t>
      </w:r>
      <w:r w:rsidR="00EC4BE4" w:rsidRPr="00CC377D">
        <w:rPr>
          <w:rFonts w:ascii="Times New Roman" w:hAnsi="Times New Roman" w:cs="Times New Roman"/>
          <w:sz w:val="20"/>
          <w:szCs w:val="20"/>
        </w:rPr>
        <w:t>que</w:t>
      </w:r>
      <w:r w:rsidR="00D128CF" w:rsidRPr="00CC377D">
        <w:rPr>
          <w:rFonts w:ascii="Times New Roman" w:hAnsi="Times New Roman" w:cs="Times New Roman"/>
          <w:sz w:val="20"/>
          <w:szCs w:val="20"/>
        </w:rPr>
        <w:t xml:space="preserve"> mejor se ajusta a un conjunto de puntos n-dimensionales</w:t>
      </w:r>
      <w:r w:rsidR="0001724F" w:rsidRPr="00CC377D">
        <w:rPr>
          <w:rFonts w:ascii="Times New Roman" w:hAnsi="Times New Roman" w:cs="Times New Roman"/>
          <w:sz w:val="20"/>
          <w:szCs w:val="20"/>
        </w:rPr>
        <w:t xml:space="preserve"> buscando los valores de vector de coeficientes que minimicen la diferencia entre las predicciones del modelo y los datos reales</w:t>
      </w:r>
      <w:r w:rsidR="00DA01A6" w:rsidRPr="00CC377D">
        <w:rPr>
          <w:rFonts w:ascii="Times New Roman" w:hAnsi="Times New Roman" w:cs="Times New Roman"/>
          <w:sz w:val="20"/>
          <w:szCs w:val="20"/>
        </w:rPr>
        <w:t xml:space="preserve"> de la variable Y, esto </w:t>
      </w:r>
      <w:r w:rsidR="00285F1B" w:rsidRPr="00CC377D">
        <w:rPr>
          <w:rFonts w:ascii="Times New Roman" w:hAnsi="Times New Roman" w:cs="Times New Roman"/>
          <w:sz w:val="20"/>
          <w:szCs w:val="20"/>
        </w:rPr>
        <w:t>se</w:t>
      </w:r>
      <w:r w:rsidR="00DA01A6" w:rsidRPr="00CC377D">
        <w:rPr>
          <w:rFonts w:ascii="Times New Roman" w:hAnsi="Times New Roman" w:cs="Times New Roman"/>
          <w:sz w:val="20"/>
          <w:szCs w:val="20"/>
        </w:rPr>
        <w:t xml:space="preserve"> optimizan</w:t>
      </w:r>
      <w:r w:rsidR="00285F1B" w:rsidRPr="00CC377D">
        <w:rPr>
          <w:rFonts w:ascii="Times New Roman" w:hAnsi="Times New Roman" w:cs="Times New Roman"/>
          <w:sz w:val="20"/>
          <w:szCs w:val="20"/>
        </w:rPr>
        <w:t>do la función de error</w:t>
      </w:r>
      <w:r w:rsidR="00DA01A6" w:rsidRPr="00CC377D">
        <w:rPr>
          <w:rFonts w:ascii="Times New Roman" w:hAnsi="Times New Roman" w:cs="Times New Roman"/>
          <w:sz w:val="20"/>
          <w:szCs w:val="20"/>
        </w:rPr>
        <w:t xml:space="preserve"> cu</w:t>
      </w:r>
      <w:r w:rsidR="00285F1B" w:rsidRPr="00CC377D">
        <w:rPr>
          <w:rFonts w:ascii="Times New Roman" w:hAnsi="Times New Roman" w:cs="Times New Roman"/>
          <w:sz w:val="20"/>
          <w:szCs w:val="20"/>
        </w:rPr>
        <w:t>a</w:t>
      </w:r>
      <w:r w:rsidR="00DA01A6" w:rsidRPr="00CC377D">
        <w:rPr>
          <w:rFonts w:ascii="Times New Roman" w:hAnsi="Times New Roman" w:cs="Times New Roman"/>
          <w:sz w:val="20"/>
          <w:szCs w:val="20"/>
        </w:rPr>
        <w:t>dr</w:t>
      </w:r>
      <w:r w:rsidR="00285F1B" w:rsidRPr="00CC377D">
        <w:rPr>
          <w:rFonts w:ascii="Times New Roman" w:hAnsi="Times New Roman" w:cs="Times New Roman"/>
          <w:sz w:val="20"/>
          <w:szCs w:val="20"/>
        </w:rPr>
        <w:t>ático</w:t>
      </w:r>
    </w:p>
    <w:p w14:paraId="7E2FB961" w14:textId="798C6C5C" w:rsidR="005861F1" w:rsidRPr="00CC377D" w:rsidRDefault="00DA01A6" w:rsidP="0098657A">
      <w:pPr>
        <w:rPr>
          <w:rFonts w:ascii="Times New Roman" w:eastAsiaTheme="minorEastAsia" w:hAnsi="Times New Roman" w:cs="Times New Roman"/>
          <w:sz w:val="20"/>
          <w:szCs w:val="20"/>
        </w:rPr>
      </w:pPr>
      <w:r w:rsidRPr="00CC377D">
        <w:rPr>
          <w:rFonts w:ascii="Times New Roman" w:hAnsi="Times New Roman" w:cs="Times New Roman"/>
          <w:sz w:val="20"/>
          <w:szCs w:val="20"/>
        </w:rPr>
        <w:t xml:space="preserve"> </w:t>
      </w:r>
    </w:p>
    <w:p w14:paraId="2F3B5A27" w14:textId="6D8F1975" w:rsidR="00551452" w:rsidRPr="00CC377D" w:rsidRDefault="00EC4BE4" w:rsidP="00C96C8F">
      <w:pPr>
        <w:rPr>
          <w:rFonts w:ascii="Times New Roman" w:hAnsi="Times New Roman" w:cs="Times New Roman"/>
          <w:sz w:val="20"/>
          <w:szCs w:val="20"/>
        </w:rPr>
      </w:pPr>
      <w:r w:rsidRPr="00CC377D">
        <w:rPr>
          <w:rFonts w:ascii="Times New Roman" w:hAnsi="Times New Roman" w:cs="Times New Roman"/>
          <w:b/>
          <w:bCs/>
          <w:sz w:val="20"/>
          <w:szCs w:val="20"/>
        </w:rPr>
        <w:t>Regresión Logística</w:t>
      </w:r>
      <w:r w:rsidR="00285B22" w:rsidRPr="00CC377D">
        <w:rPr>
          <w:rFonts w:ascii="Times New Roman" w:hAnsi="Times New Roman" w:cs="Times New Roman"/>
          <w:b/>
          <w:bCs/>
          <w:sz w:val="20"/>
          <w:szCs w:val="20"/>
        </w:rPr>
        <w:t xml:space="preserve"> (Logistic Regression)</w:t>
      </w:r>
      <w:r w:rsidRPr="00CC377D">
        <w:rPr>
          <w:rFonts w:ascii="Times New Roman" w:hAnsi="Times New Roman" w:cs="Times New Roman"/>
          <w:b/>
          <w:bCs/>
          <w:sz w:val="20"/>
          <w:szCs w:val="20"/>
        </w:rPr>
        <w:t xml:space="preserve">: </w:t>
      </w:r>
      <w:r w:rsidRPr="00CC377D">
        <w:rPr>
          <w:rFonts w:ascii="Times New Roman" w:hAnsi="Times New Roman" w:cs="Times New Roman"/>
          <w:sz w:val="20"/>
          <w:szCs w:val="20"/>
        </w:rPr>
        <w:t>Es un algoritmo de aprendizaje supervisado utilizado para la clasificación binaria</w:t>
      </w:r>
      <w:r w:rsidR="00C96C8F" w:rsidRPr="00CC377D">
        <w:rPr>
          <w:rFonts w:ascii="Times New Roman" w:hAnsi="Times New Roman" w:cs="Times New Roman"/>
          <w:sz w:val="20"/>
          <w:szCs w:val="20"/>
        </w:rPr>
        <w:t>, e</w:t>
      </w:r>
      <w:r w:rsidR="00DA01A6" w:rsidRPr="00CC377D">
        <w:rPr>
          <w:rFonts w:ascii="Times New Roman" w:hAnsi="Times New Roman" w:cs="Times New Roman"/>
          <w:sz w:val="20"/>
          <w:szCs w:val="20"/>
        </w:rPr>
        <w:t>s decir, predice la probabilidad de que una instancia pertenezca a una clase específica</w:t>
      </w:r>
      <w:r w:rsidR="00C96C8F" w:rsidRPr="00CC377D">
        <w:rPr>
          <w:rFonts w:ascii="Times New Roman" w:hAnsi="Times New Roman" w:cs="Times New Roman"/>
          <w:sz w:val="20"/>
          <w:szCs w:val="20"/>
        </w:rPr>
        <w:t xml:space="preserve">. Se basa en una función sigmoidea </w:t>
      </w:r>
    </w:p>
    <w:p w14:paraId="4BA2F5F7" w14:textId="7E7A271C" w:rsidR="00EC4BE4" w:rsidRPr="00CC377D" w:rsidRDefault="00C96C8F" w:rsidP="00C96C8F">
      <w:pPr>
        <w:rPr>
          <w:rFonts w:ascii="Times New Roman" w:hAnsi="Times New Roman" w:cs="Times New Roman"/>
          <w:i/>
          <w:sz w:val="20"/>
          <w:szCs w:val="20"/>
        </w:rPr>
      </w:pPr>
      <m:oMathPara>
        <m:oMath>
          <m:r>
            <w:rPr>
              <w:rFonts w:ascii="Cambria Math" w:hAnsi="Cambria Math" w:cs="Times New Roman"/>
              <w:sz w:val="20"/>
              <w:szCs w:val="20"/>
            </w:rPr>
            <w:lastRenderedPageBreak/>
            <m:t>P=</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-z</m:t>
                  </m:r>
                </m:sup>
              </m:sSup>
            </m:den>
          </m:f>
        </m:oMath>
      </m:oMathPara>
    </w:p>
    <w:p w14:paraId="26354588" w14:textId="4F6B4098" w:rsidR="006220A3" w:rsidRPr="00CC377D" w:rsidRDefault="00551452" w:rsidP="0098657A">
      <w:pPr>
        <w:rPr>
          <w:rFonts w:ascii="Times New Roman" w:hAnsi="Times New Roman" w:cs="Times New Roman"/>
          <w:sz w:val="20"/>
          <w:szCs w:val="20"/>
        </w:rPr>
      </w:pPr>
      <w:r w:rsidRPr="00CC377D">
        <w:rPr>
          <w:rFonts w:ascii="Times New Roman" w:hAnsi="Times New Roman" w:cs="Times New Roman"/>
          <w:sz w:val="20"/>
          <w:szCs w:val="20"/>
        </w:rPr>
        <w:t>Donde P es la probabilidad de pertenecer a la clase positiva y Z es una función lineal de las variables predictoras, esta vez</w:t>
      </w:r>
      <w:r w:rsidR="006220A3" w:rsidRPr="00CC377D">
        <w:rPr>
          <w:rFonts w:ascii="Times New Roman" w:hAnsi="Times New Roman" w:cs="Times New Roman"/>
          <w:sz w:val="20"/>
          <w:szCs w:val="20"/>
        </w:rPr>
        <w:t xml:space="preserve"> para encontrar el vector de coeficientes que mejor se ajuste a los datos se utiliza el algoritmo de Descenso de Gradiente.</w:t>
      </w:r>
    </w:p>
    <w:p w14:paraId="2F9E4D60" w14:textId="675E64F6" w:rsidR="006220A3" w:rsidRPr="00CC377D" w:rsidRDefault="006220A3" w:rsidP="0098657A">
      <w:pPr>
        <w:rPr>
          <w:rFonts w:ascii="Times New Roman" w:hAnsi="Times New Roman" w:cs="Times New Roman"/>
          <w:sz w:val="20"/>
          <w:szCs w:val="20"/>
        </w:rPr>
      </w:pPr>
      <w:r w:rsidRPr="00CC377D">
        <w:rPr>
          <w:rFonts w:ascii="Times New Roman" w:hAnsi="Times New Roman" w:cs="Times New Roman"/>
          <w:b/>
          <w:bCs/>
          <w:sz w:val="20"/>
          <w:szCs w:val="20"/>
        </w:rPr>
        <w:t>Máquina</w:t>
      </w:r>
      <w:r w:rsidR="007B7D17">
        <w:rPr>
          <w:rFonts w:ascii="Times New Roman" w:hAnsi="Times New Roman" w:cs="Times New Roman"/>
          <w:b/>
          <w:bCs/>
          <w:sz w:val="20"/>
          <w:szCs w:val="20"/>
        </w:rPr>
        <w:t>s</w:t>
      </w:r>
      <w:r w:rsidRPr="00CC377D">
        <w:rPr>
          <w:rFonts w:ascii="Times New Roman" w:hAnsi="Times New Roman" w:cs="Times New Roman"/>
          <w:b/>
          <w:bCs/>
          <w:sz w:val="20"/>
          <w:szCs w:val="20"/>
        </w:rPr>
        <w:t xml:space="preserve"> de Vectores de Soporte</w:t>
      </w:r>
      <w:r w:rsidR="00285B22" w:rsidRPr="00CC377D">
        <w:rPr>
          <w:rFonts w:ascii="Times New Roman" w:hAnsi="Times New Roman" w:cs="Times New Roman"/>
          <w:b/>
          <w:bCs/>
          <w:sz w:val="20"/>
          <w:szCs w:val="20"/>
        </w:rPr>
        <w:t xml:space="preserve"> (Support </w:t>
      </w:r>
      <w:r w:rsidR="00302307" w:rsidRPr="00CC377D">
        <w:rPr>
          <w:rFonts w:ascii="Times New Roman" w:hAnsi="Times New Roman" w:cs="Times New Roman"/>
          <w:b/>
          <w:bCs/>
          <w:sz w:val="20"/>
          <w:szCs w:val="20"/>
        </w:rPr>
        <w:t xml:space="preserve">Vector </w:t>
      </w:r>
      <w:r w:rsidR="00285B22" w:rsidRPr="00CC377D">
        <w:rPr>
          <w:rFonts w:ascii="Times New Roman" w:hAnsi="Times New Roman" w:cs="Times New Roman"/>
          <w:b/>
          <w:bCs/>
          <w:sz w:val="20"/>
          <w:szCs w:val="20"/>
        </w:rPr>
        <w:t>Machine</w:t>
      </w:r>
      <w:r w:rsidR="00302307" w:rsidRPr="00CC377D">
        <w:rPr>
          <w:rFonts w:ascii="Times New Roman" w:hAnsi="Times New Roman" w:cs="Times New Roman"/>
          <w:b/>
          <w:bCs/>
          <w:sz w:val="20"/>
          <w:szCs w:val="20"/>
        </w:rPr>
        <w:t>s</w:t>
      </w:r>
      <w:r w:rsidR="00285B22" w:rsidRPr="00CC377D">
        <w:rPr>
          <w:rFonts w:ascii="Times New Roman" w:hAnsi="Times New Roman" w:cs="Times New Roman"/>
          <w:b/>
          <w:bCs/>
          <w:sz w:val="20"/>
          <w:szCs w:val="20"/>
        </w:rPr>
        <w:t xml:space="preserve"> o SVM)</w:t>
      </w:r>
      <w:r w:rsidRPr="00CC377D">
        <w:rPr>
          <w:rFonts w:ascii="Times New Roman" w:hAnsi="Times New Roman" w:cs="Times New Roman"/>
          <w:b/>
          <w:bCs/>
          <w:sz w:val="20"/>
          <w:szCs w:val="20"/>
        </w:rPr>
        <w:t>:</w:t>
      </w:r>
      <w:r w:rsidRPr="00CC377D">
        <w:rPr>
          <w:rFonts w:ascii="Times New Roman" w:hAnsi="Times New Roman" w:cs="Times New Roman"/>
          <w:sz w:val="20"/>
          <w:szCs w:val="20"/>
        </w:rPr>
        <w:t xml:space="preserve"> </w:t>
      </w:r>
      <w:r w:rsidR="00926C9B" w:rsidRPr="00CC377D">
        <w:rPr>
          <w:rFonts w:ascii="Times New Roman" w:hAnsi="Times New Roman" w:cs="Times New Roman"/>
          <w:sz w:val="20"/>
          <w:szCs w:val="20"/>
        </w:rPr>
        <w:t>Es un algoritmo de aprendizaje supervisado ampliamente utilizado para tareas de regresión y clasificación.</w:t>
      </w:r>
      <w:r w:rsidR="00525C95" w:rsidRPr="00CC377D">
        <w:rPr>
          <w:rFonts w:ascii="Times New Roman" w:hAnsi="Times New Roman" w:cs="Times New Roman"/>
          <w:sz w:val="20"/>
          <w:szCs w:val="20"/>
        </w:rPr>
        <w:t xml:space="preserve"> La idea básica detrás de este algoritmo es tratar de separar dos conjuntos de datos que representan dos clases distintas. Para ello se encuentra el hiperplano que maximice el márgen (distancia entre el hiperplano y los pun</w:t>
      </w:r>
      <w:r w:rsidR="002C7218" w:rsidRPr="00CC377D">
        <w:rPr>
          <w:rFonts w:ascii="Times New Roman" w:hAnsi="Times New Roman" w:cs="Times New Roman"/>
          <w:sz w:val="20"/>
          <w:szCs w:val="20"/>
        </w:rPr>
        <w:t>t</w:t>
      </w:r>
      <w:r w:rsidR="00525C95" w:rsidRPr="00CC377D">
        <w:rPr>
          <w:rFonts w:ascii="Times New Roman" w:hAnsi="Times New Roman" w:cs="Times New Roman"/>
          <w:sz w:val="20"/>
          <w:szCs w:val="20"/>
        </w:rPr>
        <w:t>os de datos más cercano, llamados vectores de soporte) ente las dos clases</w:t>
      </w:r>
      <w:r w:rsidR="002C7218" w:rsidRPr="00CC377D">
        <w:rPr>
          <w:rFonts w:ascii="Times New Roman" w:hAnsi="Times New Roman" w:cs="Times New Roman"/>
          <w:sz w:val="20"/>
          <w:szCs w:val="20"/>
        </w:rPr>
        <w:t>. En casos de que las clases no sean linealmente separables, las SVM utilizan funciones kernel para proyectar los datos a un espacio de mayor dimensión donde si lo sean.</w:t>
      </w:r>
    </w:p>
    <w:p w14:paraId="1F194B5B" w14:textId="40F0CF88" w:rsidR="002C7218" w:rsidRPr="00CC377D" w:rsidRDefault="002C7218" w:rsidP="0098657A">
      <w:pPr>
        <w:rPr>
          <w:rFonts w:ascii="Times New Roman" w:hAnsi="Times New Roman" w:cs="Times New Roman"/>
          <w:sz w:val="20"/>
          <w:szCs w:val="20"/>
        </w:rPr>
      </w:pPr>
      <w:r w:rsidRPr="00CC377D">
        <w:rPr>
          <w:rFonts w:ascii="Times New Roman" w:hAnsi="Times New Roman" w:cs="Times New Roman"/>
          <w:b/>
          <w:bCs/>
          <w:sz w:val="20"/>
          <w:szCs w:val="20"/>
        </w:rPr>
        <w:t>K Vecinos más cercanos</w:t>
      </w:r>
      <w:r w:rsidR="00285B22" w:rsidRPr="00CC377D">
        <w:rPr>
          <w:rFonts w:ascii="Times New Roman" w:hAnsi="Times New Roman" w:cs="Times New Roman"/>
          <w:b/>
          <w:bCs/>
          <w:sz w:val="20"/>
          <w:szCs w:val="20"/>
        </w:rPr>
        <w:t xml:space="preserve"> (K Nearest Neighbors o KNN)</w:t>
      </w:r>
      <w:r w:rsidRPr="00CC377D">
        <w:rPr>
          <w:rFonts w:ascii="Times New Roman" w:hAnsi="Times New Roman" w:cs="Times New Roman"/>
          <w:b/>
          <w:bCs/>
          <w:sz w:val="20"/>
          <w:szCs w:val="20"/>
        </w:rPr>
        <w:t xml:space="preserve">: </w:t>
      </w:r>
      <w:r w:rsidRPr="00CC377D">
        <w:rPr>
          <w:rFonts w:ascii="Times New Roman" w:hAnsi="Times New Roman" w:cs="Times New Roman"/>
          <w:sz w:val="20"/>
          <w:szCs w:val="20"/>
        </w:rPr>
        <w:t xml:space="preserve">Es un algoritmo de aprendizaje supervisado usado en tareas de clasificación y regresión que utiliza la distancia entre los datos para clasificar o predecir un nuevo punto de datos. Se basa en la premisa de que los datos similares se encuentran cercanos entre </w:t>
      </w:r>
      <w:r w:rsidR="009007C7" w:rsidRPr="00CC377D">
        <w:rPr>
          <w:rFonts w:ascii="Times New Roman" w:hAnsi="Times New Roman" w:cs="Times New Roman"/>
          <w:sz w:val="20"/>
          <w:szCs w:val="20"/>
        </w:rPr>
        <w:t>sí.</w:t>
      </w:r>
    </w:p>
    <w:p w14:paraId="0C659DFC" w14:textId="310EBA35" w:rsidR="009007C7" w:rsidRPr="00CC377D" w:rsidRDefault="009007C7" w:rsidP="0098657A">
      <w:pPr>
        <w:rPr>
          <w:rFonts w:ascii="Times New Roman" w:hAnsi="Times New Roman" w:cs="Times New Roman"/>
          <w:sz w:val="20"/>
          <w:szCs w:val="20"/>
        </w:rPr>
      </w:pPr>
      <w:r w:rsidRPr="00CC377D">
        <w:rPr>
          <w:rFonts w:ascii="Times New Roman" w:hAnsi="Times New Roman" w:cs="Times New Roman"/>
          <w:b/>
          <w:bCs/>
          <w:sz w:val="20"/>
          <w:szCs w:val="20"/>
        </w:rPr>
        <w:t>Árboles de decisión</w:t>
      </w:r>
      <w:r w:rsidR="00285B22" w:rsidRPr="00CC377D">
        <w:rPr>
          <w:rFonts w:ascii="Times New Roman" w:hAnsi="Times New Roman" w:cs="Times New Roman"/>
          <w:b/>
          <w:bCs/>
          <w:sz w:val="20"/>
          <w:szCs w:val="20"/>
        </w:rPr>
        <w:t xml:space="preserve"> (Decision Trees)</w:t>
      </w:r>
      <w:r w:rsidRPr="00CC377D">
        <w:rPr>
          <w:rFonts w:ascii="Times New Roman" w:hAnsi="Times New Roman" w:cs="Times New Roman"/>
          <w:b/>
          <w:bCs/>
          <w:sz w:val="20"/>
          <w:szCs w:val="20"/>
        </w:rPr>
        <w:t>:</w:t>
      </w:r>
      <w:r w:rsidRPr="00CC377D">
        <w:rPr>
          <w:rFonts w:ascii="Times New Roman" w:hAnsi="Times New Roman" w:cs="Times New Roman"/>
          <w:sz w:val="20"/>
          <w:szCs w:val="20"/>
        </w:rPr>
        <w:t xml:space="preserve"> Es un algoritmo de aprendizaje supervisado usado en tareas de clasificación y regresión. Se basan en una estructura ramificada que representan una serie de reglas para clasificar o predecir un resultado. Cada nodo </w:t>
      </w:r>
      <w:r w:rsidR="00E84CCB" w:rsidRPr="00CC377D">
        <w:rPr>
          <w:rFonts w:ascii="Times New Roman" w:hAnsi="Times New Roman" w:cs="Times New Roman"/>
          <w:sz w:val="20"/>
          <w:szCs w:val="20"/>
        </w:rPr>
        <w:t xml:space="preserve">interno </w:t>
      </w:r>
      <w:r w:rsidRPr="00CC377D">
        <w:rPr>
          <w:rFonts w:ascii="Times New Roman" w:hAnsi="Times New Roman" w:cs="Times New Roman"/>
          <w:sz w:val="20"/>
          <w:szCs w:val="20"/>
        </w:rPr>
        <w:t>del árbol representa una prueba en un atributo y cada rama representa un posible resultado de la prueba</w:t>
      </w:r>
      <w:r w:rsidR="00E84CCB" w:rsidRPr="00CC377D">
        <w:rPr>
          <w:rFonts w:ascii="Times New Roman" w:hAnsi="Times New Roman" w:cs="Times New Roman"/>
          <w:sz w:val="20"/>
          <w:szCs w:val="20"/>
        </w:rPr>
        <w:t>, las hojas del árbol representan las predicciones o las clases.</w:t>
      </w:r>
    </w:p>
    <w:p w14:paraId="74DEF864" w14:textId="46810C75" w:rsidR="00E84CCB" w:rsidRPr="00CC377D" w:rsidRDefault="00E84CCB" w:rsidP="0098657A">
      <w:pPr>
        <w:rPr>
          <w:rFonts w:ascii="Times New Roman" w:hAnsi="Times New Roman" w:cs="Times New Roman"/>
          <w:sz w:val="20"/>
          <w:szCs w:val="20"/>
        </w:rPr>
      </w:pPr>
      <w:r w:rsidRPr="00CC377D">
        <w:rPr>
          <w:rFonts w:ascii="Times New Roman" w:hAnsi="Times New Roman" w:cs="Times New Roman"/>
          <w:b/>
          <w:bCs/>
          <w:sz w:val="20"/>
          <w:szCs w:val="20"/>
        </w:rPr>
        <w:t>Bosques aleatorios</w:t>
      </w:r>
      <w:r w:rsidR="00285B22" w:rsidRPr="00CC377D">
        <w:rPr>
          <w:rFonts w:ascii="Times New Roman" w:hAnsi="Times New Roman" w:cs="Times New Roman"/>
          <w:b/>
          <w:bCs/>
          <w:sz w:val="20"/>
          <w:szCs w:val="20"/>
        </w:rPr>
        <w:t xml:space="preserve"> (Random Forest)</w:t>
      </w:r>
      <w:r w:rsidRPr="00CC377D">
        <w:rPr>
          <w:rFonts w:ascii="Times New Roman" w:hAnsi="Times New Roman" w:cs="Times New Roman"/>
          <w:b/>
          <w:bCs/>
          <w:sz w:val="20"/>
          <w:szCs w:val="20"/>
        </w:rPr>
        <w:t>:</w:t>
      </w:r>
      <w:r w:rsidRPr="00CC377D">
        <w:rPr>
          <w:rFonts w:ascii="Times New Roman" w:hAnsi="Times New Roman" w:cs="Times New Roman"/>
          <w:sz w:val="20"/>
          <w:szCs w:val="20"/>
        </w:rPr>
        <w:t xml:space="preserve"> Este es un algoritmo de aprendizaje de conjuntos que combina múltiples árboles de decisión para mejorar la precisión y la estabilidad del modelo. Cada árbol de decisión se entrena con un subconjunto aleatorio de los datos y un subconjunto aleatorio de las características, para clasificar un nuevo punto de datos se obtienen los resultados de cada árbol y se selecciona la clase más frecuente.</w:t>
      </w:r>
    </w:p>
    <w:p w14:paraId="0AD71972" w14:textId="1B1A5C0C" w:rsidR="00E84CCB" w:rsidRPr="00CC377D" w:rsidRDefault="00E84CCB" w:rsidP="0098657A">
      <w:pPr>
        <w:rPr>
          <w:rFonts w:ascii="Times New Roman" w:hAnsi="Times New Roman" w:cs="Times New Roman"/>
          <w:sz w:val="20"/>
          <w:szCs w:val="20"/>
        </w:rPr>
      </w:pPr>
      <w:r w:rsidRPr="00CC377D">
        <w:rPr>
          <w:rFonts w:ascii="Times New Roman" w:hAnsi="Times New Roman" w:cs="Times New Roman"/>
          <w:b/>
          <w:bCs/>
          <w:sz w:val="20"/>
          <w:szCs w:val="20"/>
        </w:rPr>
        <w:t>K-Means:</w:t>
      </w:r>
      <w:r w:rsidR="00422E89" w:rsidRPr="00CC377D">
        <w:rPr>
          <w:rFonts w:ascii="Times New Roman" w:hAnsi="Times New Roman" w:cs="Times New Roman"/>
          <w:sz w:val="20"/>
          <w:szCs w:val="20"/>
        </w:rPr>
        <w:t xml:space="preserve"> Es un algoritmo de aprendizaje no supervisado que pertenece a los algoritmos de agrupamiento (clustering)</w:t>
      </w:r>
      <w:r w:rsidR="003F0F93" w:rsidRPr="00CC377D">
        <w:rPr>
          <w:rFonts w:ascii="Times New Roman" w:hAnsi="Times New Roman" w:cs="Times New Roman"/>
          <w:sz w:val="20"/>
          <w:szCs w:val="20"/>
        </w:rPr>
        <w:t>, está</w:t>
      </w:r>
      <w:r w:rsidR="00422E89" w:rsidRPr="00CC377D">
        <w:rPr>
          <w:rFonts w:ascii="Times New Roman" w:hAnsi="Times New Roman" w:cs="Times New Roman"/>
          <w:sz w:val="20"/>
          <w:szCs w:val="20"/>
        </w:rPr>
        <w:t xml:space="preserve"> basado en particiones que intenta</w:t>
      </w:r>
      <w:r w:rsidR="003B65D3">
        <w:rPr>
          <w:rFonts w:ascii="Times New Roman" w:hAnsi="Times New Roman" w:cs="Times New Roman"/>
          <w:sz w:val="20"/>
          <w:szCs w:val="20"/>
        </w:rPr>
        <w:t>n</w:t>
      </w:r>
      <w:r w:rsidR="00422E89" w:rsidRPr="00CC377D">
        <w:rPr>
          <w:rFonts w:ascii="Times New Roman" w:hAnsi="Times New Roman" w:cs="Times New Roman"/>
          <w:sz w:val="20"/>
          <w:szCs w:val="20"/>
        </w:rPr>
        <w:t xml:space="preserve"> dividir un conjunto de datos en K bloques (cluster), donde K es un parámetro especificado por el usuario. Se seleccionan </w:t>
      </w:r>
      <w:r w:rsidR="00A80765" w:rsidRPr="00CC377D">
        <w:rPr>
          <w:rFonts w:ascii="Times New Roman" w:hAnsi="Times New Roman" w:cs="Times New Roman"/>
          <w:sz w:val="20"/>
          <w:szCs w:val="20"/>
        </w:rPr>
        <w:t>aleatoriamente K centroides como punto de partida, cada punto de datos se asigna al grupo cuyo centroide está más cerca y luego se recalculan los centroides como la media de los puntos que ha sido asignados a cada grupo.</w:t>
      </w:r>
      <w:r w:rsidR="00C67D09" w:rsidRPr="00CC377D">
        <w:rPr>
          <w:rFonts w:ascii="Times New Roman" w:hAnsi="Times New Roman" w:cs="Times New Roman"/>
          <w:sz w:val="20"/>
          <w:szCs w:val="20"/>
        </w:rPr>
        <w:t xml:space="preserve"> Se repite este proceso hasta que los centroides dejen de moverse. Se garantiza que el algoritmo convergerá en un numero finito de pasos (generalmente pequeños), esto se debe a que las distancias medias cuadráticas entre las instancias y los centroides solo puede disminuir con cada paso y al no ser negativa esta convergerá.</w:t>
      </w:r>
    </w:p>
    <w:p w14:paraId="28A9F0F7" w14:textId="5A7867F1" w:rsidR="00E84CCB" w:rsidRPr="00CC377D" w:rsidRDefault="00E84CCB" w:rsidP="0098657A">
      <w:pPr>
        <w:rPr>
          <w:rFonts w:ascii="Times New Roman" w:hAnsi="Times New Roman" w:cs="Times New Roman"/>
          <w:sz w:val="20"/>
          <w:szCs w:val="20"/>
        </w:rPr>
      </w:pPr>
      <w:r w:rsidRPr="00CC377D">
        <w:rPr>
          <w:rFonts w:ascii="Times New Roman" w:hAnsi="Times New Roman" w:cs="Times New Roman"/>
          <w:b/>
          <w:bCs/>
          <w:sz w:val="20"/>
          <w:szCs w:val="20"/>
        </w:rPr>
        <w:t>DBSCAN</w:t>
      </w:r>
      <w:r w:rsidR="00285B22" w:rsidRPr="00CC377D">
        <w:rPr>
          <w:rFonts w:ascii="Times New Roman" w:hAnsi="Times New Roman" w:cs="Times New Roman"/>
          <w:b/>
          <w:bCs/>
          <w:sz w:val="20"/>
          <w:szCs w:val="20"/>
        </w:rPr>
        <w:t xml:space="preserve"> (Density-Based Spatial Clustering of Applications with Noise)</w:t>
      </w:r>
      <w:r w:rsidRPr="00CC377D">
        <w:rPr>
          <w:rFonts w:ascii="Times New Roman" w:hAnsi="Times New Roman" w:cs="Times New Roman"/>
          <w:b/>
          <w:bCs/>
          <w:sz w:val="20"/>
          <w:szCs w:val="20"/>
        </w:rPr>
        <w:t>:</w:t>
      </w:r>
      <w:r w:rsidR="00285B22" w:rsidRPr="00CC377D">
        <w:rPr>
          <w:rFonts w:ascii="Times New Roman" w:hAnsi="Times New Roman" w:cs="Times New Roman"/>
          <w:b/>
          <w:bCs/>
          <w:sz w:val="20"/>
          <w:szCs w:val="20"/>
        </w:rPr>
        <w:t xml:space="preserve"> </w:t>
      </w:r>
      <w:r w:rsidR="00285B22" w:rsidRPr="00CC377D">
        <w:rPr>
          <w:rFonts w:ascii="Times New Roman" w:hAnsi="Times New Roman" w:cs="Times New Roman"/>
          <w:sz w:val="20"/>
          <w:szCs w:val="20"/>
        </w:rPr>
        <w:t xml:space="preserve">Es un algoritmo de agrupamiento </w:t>
      </w:r>
      <w:r w:rsidR="00CD7FAE" w:rsidRPr="00CC377D">
        <w:rPr>
          <w:rFonts w:ascii="Times New Roman" w:hAnsi="Times New Roman" w:cs="Times New Roman"/>
          <w:sz w:val="20"/>
          <w:szCs w:val="20"/>
        </w:rPr>
        <w:t>basado en densidad que</w:t>
      </w:r>
      <w:r w:rsidR="00595419" w:rsidRPr="00CC377D">
        <w:rPr>
          <w:rFonts w:ascii="Times New Roman" w:hAnsi="Times New Roman" w:cs="Times New Roman"/>
          <w:sz w:val="20"/>
          <w:szCs w:val="20"/>
        </w:rPr>
        <w:t xml:space="preserve"> agrupa puntos de datos que están en zonas densamente pobladas, mientras trata los puntos aislados como ruido. Se establecen dos parámetros Eps (Radio máximo para considerar vecinos) y MinPts (Mínimo de puntos necesarios en un radio Eps para que se considere un punto denso), los puntos que tienen al menos MinPts vecinos dentro de un radio Eps se consideran puntos núcleos. </w:t>
      </w:r>
      <w:r w:rsidR="003B65D3">
        <w:rPr>
          <w:rFonts w:ascii="Times New Roman" w:hAnsi="Times New Roman" w:cs="Times New Roman"/>
          <w:sz w:val="20"/>
          <w:szCs w:val="20"/>
        </w:rPr>
        <w:t>Se</w:t>
      </w:r>
      <w:r w:rsidR="00595419" w:rsidRPr="00CC377D">
        <w:rPr>
          <w:rFonts w:ascii="Times New Roman" w:hAnsi="Times New Roman" w:cs="Times New Roman"/>
          <w:sz w:val="20"/>
          <w:szCs w:val="20"/>
        </w:rPr>
        <w:t xml:space="preserve"> encuentran cluster expandiendo los puntos núcleos a través de sus vecinos hasta que se llega a un punto no núcleo o el cluster ya no se expande, los puntos que no están conectados a ningún cluster son clasificados como ruido.</w:t>
      </w:r>
    </w:p>
    <w:p w14:paraId="58638DE2" w14:textId="77777777" w:rsidR="00285F1B" w:rsidRPr="00CC377D" w:rsidRDefault="00285F1B" w:rsidP="0098657A">
      <w:pPr>
        <w:rPr>
          <w:rFonts w:ascii="Times New Roman" w:hAnsi="Times New Roman" w:cs="Times New Roman"/>
          <w:sz w:val="20"/>
          <w:szCs w:val="20"/>
        </w:rPr>
      </w:pPr>
    </w:p>
    <w:p w14:paraId="03485735" w14:textId="6C668A50" w:rsidR="00285F1B" w:rsidRPr="00CC377D" w:rsidRDefault="00285F1B" w:rsidP="000C43DC">
      <w:pPr>
        <w:pStyle w:val="Ttulo3"/>
        <w:rPr>
          <w:sz w:val="22"/>
          <w:szCs w:val="22"/>
        </w:rPr>
      </w:pPr>
      <w:bookmarkStart w:id="13" w:name="_Toc178821342"/>
      <w:r w:rsidRPr="00CC377D">
        <w:rPr>
          <w:b/>
          <w:bCs/>
          <w:sz w:val="22"/>
          <w:szCs w:val="22"/>
        </w:rPr>
        <w:t xml:space="preserve">1.7 </w:t>
      </w:r>
      <w:r w:rsidRPr="00CC377D">
        <w:rPr>
          <w:sz w:val="22"/>
          <w:szCs w:val="22"/>
        </w:rPr>
        <w:t>Métricas:</w:t>
      </w:r>
      <w:bookmarkEnd w:id="13"/>
    </w:p>
    <w:p w14:paraId="6CBBE0DD" w14:textId="21581210" w:rsidR="00285F1B" w:rsidRPr="00CC377D" w:rsidRDefault="000C43DC" w:rsidP="000C43DC">
      <w:pPr>
        <w:pStyle w:val="Ttulo4"/>
      </w:pPr>
      <w:r w:rsidRPr="00CC377D">
        <w:t xml:space="preserve">      </w:t>
      </w:r>
      <w:bookmarkStart w:id="14" w:name="_Toc178821343"/>
      <w:r w:rsidR="00285F1B" w:rsidRPr="00CC377D">
        <w:t>1.7.1 ¿Qué es y cómo funciona una métrica?</w:t>
      </w:r>
      <w:bookmarkEnd w:id="14"/>
    </w:p>
    <w:p w14:paraId="108F5A8B" w14:textId="66914522" w:rsidR="0052768B" w:rsidRPr="00CC377D" w:rsidRDefault="00EB2AF6" w:rsidP="00285F1B">
      <w:pPr>
        <w:rPr>
          <w:rFonts w:ascii="Times New Roman" w:hAnsi="Times New Roman" w:cs="Times New Roman"/>
          <w:sz w:val="20"/>
          <w:szCs w:val="20"/>
        </w:rPr>
      </w:pPr>
      <w:r w:rsidRPr="00CC377D">
        <w:rPr>
          <w:rFonts w:ascii="Times New Roman" w:hAnsi="Times New Roman" w:cs="Times New Roman"/>
          <w:sz w:val="20"/>
          <w:szCs w:val="20"/>
        </w:rPr>
        <w:t xml:space="preserve">Las métricas son herramientas cruciales dentro del ML para evaluar el rendimiento de los modelos, permiten comparar diferentes modelos y determinar la eficiencia de un modelo para resolver un problema específico. Una métrica no es más que una función matemática que cuantifica el rendimiento de un </w:t>
      </w:r>
      <w:r w:rsidRPr="00CC377D">
        <w:rPr>
          <w:rFonts w:ascii="Times New Roman" w:hAnsi="Times New Roman" w:cs="Times New Roman"/>
          <w:sz w:val="20"/>
          <w:szCs w:val="20"/>
        </w:rPr>
        <w:lastRenderedPageBreak/>
        <w:t>modelo en relación con un conjunto de datos de prueba, generalmente se basa en las comparaciones entre las predicciones del modelo y los valores reales.</w:t>
      </w:r>
    </w:p>
    <w:p w14:paraId="56239174" w14:textId="50DD83AD" w:rsidR="00285F1B" w:rsidRPr="00CC377D" w:rsidRDefault="000C43DC" w:rsidP="000C43DC">
      <w:pPr>
        <w:pStyle w:val="Ttulo4"/>
      </w:pPr>
      <w:r w:rsidRPr="00CC377D">
        <w:t xml:space="preserve">      </w:t>
      </w:r>
      <w:bookmarkStart w:id="15" w:name="_Toc178821344"/>
      <w:r w:rsidR="00EB2AF6" w:rsidRPr="00CC377D">
        <w:t>1.7.2 Métricas más comunes</w:t>
      </w:r>
      <w:r w:rsidR="00236870" w:rsidRPr="00CC377D">
        <w:t xml:space="preserve"> en tareas de regresión</w:t>
      </w:r>
      <w:r w:rsidR="00EB2AF6" w:rsidRPr="00CC377D">
        <w:t>:</w:t>
      </w:r>
      <w:bookmarkEnd w:id="15"/>
    </w:p>
    <w:p w14:paraId="59282012" w14:textId="6A100DE5" w:rsidR="00EB2AF6" w:rsidRPr="00CC377D" w:rsidRDefault="00236870" w:rsidP="00236870">
      <w:pPr>
        <w:pStyle w:val="Prrafodelista"/>
        <w:numPr>
          <w:ilvl w:val="0"/>
          <w:numId w:val="12"/>
        </w:numPr>
        <w:rPr>
          <w:rFonts w:ascii="Times New Roman" w:hAnsi="Times New Roman" w:cs="Times New Roman"/>
          <w:b/>
          <w:bCs/>
          <w:sz w:val="20"/>
          <w:szCs w:val="20"/>
        </w:rPr>
      </w:pPr>
      <w:r w:rsidRPr="00CC377D">
        <w:rPr>
          <w:rFonts w:ascii="Times New Roman" w:hAnsi="Times New Roman" w:cs="Times New Roman"/>
          <w:b/>
          <w:bCs/>
          <w:sz w:val="20"/>
          <w:szCs w:val="20"/>
        </w:rPr>
        <w:t xml:space="preserve">Error Absoluto Medio (Mean Absolute Error o MAE): </w:t>
      </w:r>
      <w:r w:rsidRPr="00CC377D">
        <w:rPr>
          <w:rFonts w:ascii="Times New Roman" w:hAnsi="Times New Roman" w:cs="Times New Roman"/>
          <w:sz w:val="20"/>
          <w:szCs w:val="20"/>
        </w:rPr>
        <w:t>mide la diferencia absoluta promedio entre las predicciones del modelo y los valores reales. Es poco sensible a valores atípicos.</w:t>
      </w:r>
    </w:p>
    <w:p w14:paraId="60826E88" w14:textId="50A521D7" w:rsidR="00236870" w:rsidRPr="00CC377D" w:rsidRDefault="00236870" w:rsidP="00236870">
      <w:pPr>
        <w:pStyle w:val="Prrafodelista"/>
        <w:numPr>
          <w:ilvl w:val="0"/>
          <w:numId w:val="12"/>
        </w:numPr>
        <w:rPr>
          <w:rFonts w:ascii="Times New Roman" w:hAnsi="Times New Roman" w:cs="Times New Roman"/>
          <w:b/>
          <w:bCs/>
          <w:sz w:val="20"/>
          <w:szCs w:val="20"/>
        </w:rPr>
      </w:pPr>
      <w:r w:rsidRPr="00CC377D">
        <w:rPr>
          <w:rFonts w:ascii="Times New Roman" w:hAnsi="Times New Roman" w:cs="Times New Roman"/>
          <w:b/>
          <w:bCs/>
          <w:sz w:val="20"/>
          <w:szCs w:val="20"/>
        </w:rPr>
        <w:t xml:space="preserve">Error Cuadrático Medio (Mean Squared Error o MSE): </w:t>
      </w:r>
      <w:r w:rsidRPr="00CC377D">
        <w:rPr>
          <w:rFonts w:ascii="Times New Roman" w:hAnsi="Times New Roman" w:cs="Times New Roman"/>
          <w:sz w:val="20"/>
          <w:szCs w:val="20"/>
        </w:rPr>
        <w:t>Mide la diferencia cuadrática promedio entre las predicciones del modelo y los valores reales. Es sensible a valores atípicos.</w:t>
      </w:r>
    </w:p>
    <w:p w14:paraId="44AE72CE" w14:textId="724B5FBF" w:rsidR="00236870" w:rsidRPr="00CC377D" w:rsidRDefault="00236870" w:rsidP="00236870">
      <w:pPr>
        <w:pStyle w:val="Prrafodelista"/>
        <w:numPr>
          <w:ilvl w:val="0"/>
          <w:numId w:val="12"/>
        </w:numPr>
        <w:rPr>
          <w:rFonts w:ascii="Times New Roman" w:hAnsi="Times New Roman" w:cs="Times New Roman"/>
          <w:b/>
          <w:bCs/>
          <w:sz w:val="20"/>
          <w:szCs w:val="20"/>
        </w:rPr>
      </w:pPr>
      <w:r w:rsidRPr="00CC377D">
        <w:rPr>
          <w:rFonts w:ascii="Times New Roman" w:hAnsi="Times New Roman" w:cs="Times New Roman"/>
          <w:b/>
          <w:bCs/>
          <w:sz w:val="20"/>
          <w:szCs w:val="20"/>
        </w:rPr>
        <w:t xml:space="preserve">RMSE: </w:t>
      </w:r>
      <w:r w:rsidRPr="00CC377D">
        <w:rPr>
          <w:rFonts w:ascii="Times New Roman" w:hAnsi="Times New Roman" w:cs="Times New Roman"/>
          <w:sz w:val="20"/>
          <w:szCs w:val="20"/>
        </w:rPr>
        <w:t>Es la raíz cuadrada el MSE, ofrece una interpretación más intuitiva en la misma escala que la variable objetivo.</w:t>
      </w:r>
    </w:p>
    <w:p w14:paraId="4C13FB2B" w14:textId="4CAD76B1" w:rsidR="0052768B" w:rsidRPr="00CC377D" w:rsidRDefault="00236870" w:rsidP="0052768B">
      <w:pPr>
        <w:pStyle w:val="Prrafodelista"/>
        <w:numPr>
          <w:ilvl w:val="0"/>
          <w:numId w:val="12"/>
        </w:numPr>
        <w:rPr>
          <w:rFonts w:ascii="Times New Roman" w:hAnsi="Times New Roman" w:cs="Times New Roman"/>
          <w:b/>
          <w:bCs/>
          <w:sz w:val="20"/>
          <w:szCs w:val="20"/>
        </w:rPr>
      </w:pPr>
      <w:r w:rsidRPr="00CC377D">
        <w:rPr>
          <w:rFonts w:ascii="Times New Roman" w:hAnsi="Times New Roman" w:cs="Times New Roman"/>
          <w:b/>
          <w:bCs/>
          <w:sz w:val="20"/>
          <w:szCs w:val="20"/>
        </w:rPr>
        <w:t>r2</w:t>
      </w:r>
      <w:r w:rsidR="0052768B" w:rsidRPr="00CC377D">
        <w:rPr>
          <w:rFonts w:ascii="Times New Roman" w:hAnsi="Times New Roman" w:cs="Times New Roman"/>
          <w:b/>
          <w:bCs/>
          <w:sz w:val="20"/>
          <w:szCs w:val="20"/>
        </w:rPr>
        <w:t>:</w:t>
      </w:r>
      <w:r w:rsidR="0052768B" w:rsidRPr="00CC377D">
        <w:rPr>
          <w:rFonts w:ascii="Times New Roman" w:hAnsi="Times New Roman" w:cs="Times New Roman"/>
          <w:sz w:val="20"/>
          <w:szCs w:val="20"/>
        </w:rPr>
        <w:t xml:space="preserve"> Mide la variación en la variable objetivo que puede ser explicada por el modelo. Un r2 cercano a 1 indica que el modelo explica mejor la varianza.</w:t>
      </w:r>
    </w:p>
    <w:p w14:paraId="305959DA" w14:textId="1DF34893" w:rsidR="0052768B" w:rsidRPr="00CC377D" w:rsidRDefault="000C43DC" w:rsidP="000C43DC">
      <w:pPr>
        <w:pStyle w:val="Ttulo4"/>
      </w:pPr>
      <w:r w:rsidRPr="00CC377D">
        <w:t xml:space="preserve">      </w:t>
      </w:r>
      <w:bookmarkStart w:id="16" w:name="_Toc178821345"/>
      <w:r w:rsidR="0052768B" w:rsidRPr="00CC377D">
        <w:t>1.7.3 Métricas más comunes en tareas de clasificación:</w:t>
      </w:r>
      <w:bookmarkEnd w:id="16"/>
    </w:p>
    <w:p w14:paraId="09E1C9D8" w14:textId="170789D0" w:rsidR="0052768B" w:rsidRPr="00CC377D" w:rsidRDefault="0052768B" w:rsidP="0052768B">
      <w:pPr>
        <w:pStyle w:val="Prrafodelista"/>
        <w:numPr>
          <w:ilvl w:val="0"/>
          <w:numId w:val="14"/>
        </w:numPr>
        <w:rPr>
          <w:rFonts w:ascii="Times New Roman" w:hAnsi="Times New Roman" w:cs="Times New Roman"/>
          <w:b/>
          <w:bCs/>
          <w:sz w:val="20"/>
          <w:szCs w:val="20"/>
          <w:u w:val="single"/>
        </w:rPr>
      </w:pPr>
      <w:r w:rsidRPr="00CC377D">
        <w:rPr>
          <w:rFonts w:ascii="Times New Roman" w:hAnsi="Times New Roman" w:cs="Times New Roman"/>
          <w:b/>
          <w:bCs/>
          <w:sz w:val="20"/>
          <w:szCs w:val="20"/>
        </w:rPr>
        <w:t>Accuracy (</w:t>
      </w:r>
      <w:r w:rsidR="00D265C9" w:rsidRPr="00CC377D">
        <w:rPr>
          <w:rFonts w:ascii="Times New Roman" w:hAnsi="Times New Roman" w:cs="Times New Roman"/>
          <w:b/>
          <w:bCs/>
          <w:sz w:val="20"/>
          <w:szCs w:val="20"/>
        </w:rPr>
        <w:t>Precisión</w:t>
      </w:r>
      <w:r w:rsidR="00306183" w:rsidRPr="00CC377D">
        <w:rPr>
          <w:rFonts w:ascii="Times New Roman" w:hAnsi="Times New Roman" w:cs="Times New Roman"/>
          <w:b/>
          <w:bCs/>
          <w:sz w:val="20"/>
          <w:szCs w:val="20"/>
        </w:rPr>
        <w:t xml:space="preserve"> total</w:t>
      </w:r>
      <w:r w:rsidRPr="00CC377D">
        <w:rPr>
          <w:rFonts w:ascii="Times New Roman" w:hAnsi="Times New Roman" w:cs="Times New Roman"/>
          <w:b/>
          <w:bCs/>
          <w:sz w:val="20"/>
          <w:szCs w:val="20"/>
        </w:rPr>
        <w:t xml:space="preserve">): </w:t>
      </w:r>
      <w:r w:rsidRPr="00CC377D">
        <w:rPr>
          <w:rFonts w:ascii="Times New Roman" w:hAnsi="Times New Roman" w:cs="Times New Roman"/>
          <w:sz w:val="20"/>
          <w:szCs w:val="20"/>
        </w:rPr>
        <w:t>Mide la proporción de predicciones correctas entre todas las predicciones</w:t>
      </w:r>
      <w:r w:rsidR="00AA3CEE" w:rsidRPr="00CC377D">
        <w:rPr>
          <w:rFonts w:ascii="Times New Roman" w:hAnsi="Times New Roman" w:cs="Times New Roman"/>
          <w:sz w:val="20"/>
          <w:szCs w:val="20"/>
        </w:rPr>
        <w:t>.</w:t>
      </w:r>
    </w:p>
    <w:p w14:paraId="67302963" w14:textId="2BF90D59" w:rsidR="00306183" w:rsidRPr="00CC377D" w:rsidRDefault="00306183" w:rsidP="0052768B">
      <w:pPr>
        <w:pStyle w:val="Prrafodelista"/>
        <w:numPr>
          <w:ilvl w:val="0"/>
          <w:numId w:val="14"/>
        </w:numPr>
        <w:rPr>
          <w:rFonts w:ascii="Times New Roman" w:hAnsi="Times New Roman" w:cs="Times New Roman"/>
          <w:b/>
          <w:bCs/>
          <w:sz w:val="20"/>
          <w:szCs w:val="20"/>
          <w:u w:val="single"/>
        </w:rPr>
      </w:pPr>
      <w:r w:rsidRPr="00CC377D">
        <w:rPr>
          <w:rFonts w:ascii="Times New Roman" w:hAnsi="Times New Roman" w:cs="Times New Roman"/>
          <w:b/>
          <w:bCs/>
          <w:sz w:val="20"/>
          <w:szCs w:val="20"/>
        </w:rPr>
        <w:t xml:space="preserve">Precision (Precisión): </w:t>
      </w:r>
      <w:r w:rsidRPr="00CC377D">
        <w:rPr>
          <w:rFonts w:ascii="Times New Roman" w:hAnsi="Times New Roman" w:cs="Times New Roman"/>
          <w:sz w:val="20"/>
          <w:szCs w:val="20"/>
        </w:rPr>
        <w:t>Mide la proporci</w:t>
      </w:r>
      <w:r w:rsidR="00AF4213" w:rsidRPr="00CC377D">
        <w:rPr>
          <w:rFonts w:ascii="Times New Roman" w:hAnsi="Times New Roman" w:cs="Times New Roman"/>
          <w:sz w:val="20"/>
          <w:szCs w:val="20"/>
        </w:rPr>
        <w:t>ó</w:t>
      </w:r>
      <w:r w:rsidRPr="00CC377D">
        <w:rPr>
          <w:rFonts w:ascii="Times New Roman" w:hAnsi="Times New Roman" w:cs="Times New Roman"/>
          <w:sz w:val="20"/>
          <w:szCs w:val="20"/>
        </w:rPr>
        <w:t>n de predicciones correctas dentro de las instanc</w:t>
      </w:r>
      <w:r w:rsidR="00AF4213" w:rsidRPr="00CC377D">
        <w:rPr>
          <w:rFonts w:ascii="Times New Roman" w:hAnsi="Times New Roman" w:cs="Times New Roman"/>
          <w:sz w:val="20"/>
          <w:szCs w:val="20"/>
        </w:rPr>
        <w:t>ias predichas para una clase.</w:t>
      </w:r>
    </w:p>
    <w:p w14:paraId="24AAC150" w14:textId="411B95E1" w:rsidR="0052768B" w:rsidRPr="00CC377D" w:rsidRDefault="0052768B" w:rsidP="0052768B">
      <w:pPr>
        <w:pStyle w:val="Prrafodelista"/>
        <w:numPr>
          <w:ilvl w:val="0"/>
          <w:numId w:val="14"/>
        </w:numPr>
        <w:rPr>
          <w:rFonts w:ascii="Times New Roman" w:hAnsi="Times New Roman" w:cs="Times New Roman"/>
          <w:b/>
          <w:bCs/>
          <w:sz w:val="20"/>
          <w:szCs w:val="20"/>
        </w:rPr>
      </w:pPr>
      <w:r w:rsidRPr="00CC377D">
        <w:rPr>
          <w:rFonts w:ascii="Times New Roman" w:hAnsi="Times New Roman" w:cs="Times New Roman"/>
          <w:b/>
          <w:bCs/>
          <w:sz w:val="20"/>
          <w:szCs w:val="20"/>
        </w:rPr>
        <w:t xml:space="preserve">Recall (Sensibilidad): </w:t>
      </w:r>
      <w:r w:rsidRPr="00CC377D">
        <w:rPr>
          <w:rFonts w:ascii="Times New Roman" w:hAnsi="Times New Roman" w:cs="Times New Roman"/>
          <w:sz w:val="20"/>
          <w:szCs w:val="20"/>
        </w:rPr>
        <w:t>Mide la proporción de casos positivos correctamente identificados</w:t>
      </w:r>
      <w:r w:rsidR="00AA3CEE" w:rsidRPr="00CC377D">
        <w:rPr>
          <w:rFonts w:ascii="Times New Roman" w:hAnsi="Times New Roman" w:cs="Times New Roman"/>
          <w:sz w:val="20"/>
          <w:szCs w:val="20"/>
        </w:rPr>
        <w:t>.</w:t>
      </w:r>
    </w:p>
    <w:p w14:paraId="53276BBB" w14:textId="4E8AE262" w:rsidR="0052768B" w:rsidRPr="00CC377D" w:rsidRDefault="00AA3CEE" w:rsidP="0052768B">
      <w:pPr>
        <w:pStyle w:val="Prrafodelista"/>
        <w:numPr>
          <w:ilvl w:val="0"/>
          <w:numId w:val="14"/>
        </w:numPr>
        <w:rPr>
          <w:rFonts w:ascii="Times New Roman" w:hAnsi="Times New Roman" w:cs="Times New Roman"/>
          <w:b/>
          <w:bCs/>
          <w:sz w:val="20"/>
          <w:szCs w:val="20"/>
        </w:rPr>
      </w:pPr>
      <w:r w:rsidRPr="00CC377D">
        <w:rPr>
          <w:rFonts w:ascii="Times New Roman" w:hAnsi="Times New Roman" w:cs="Times New Roman"/>
          <w:b/>
          <w:bCs/>
          <w:sz w:val="20"/>
          <w:szCs w:val="20"/>
        </w:rPr>
        <w:t xml:space="preserve">F1: </w:t>
      </w:r>
      <w:r w:rsidRPr="00CC377D">
        <w:rPr>
          <w:rFonts w:ascii="Times New Roman" w:hAnsi="Times New Roman" w:cs="Times New Roman"/>
          <w:sz w:val="20"/>
          <w:szCs w:val="20"/>
        </w:rPr>
        <w:t>Es la media armónica entre la precisión y la sensibilidad.</w:t>
      </w:r>
    </w:p>
    <w:p w14:paraId="6096001B" w14:textId="65F5FCFE" w:rsidR="00AA3CEE" w:rsidRPr="00CC377D" w:rsidRDefault="00AA3CEE" w:rsidP="0052768B">
      <w:pPr>
        <w:pStyle w:val="Prrafodelista"/>
        <w:numPr>
          <w:ilvl w:val="0"/>
          <w:numId w:val="14"/>
        </w:numPr>
        <w:rPr>
          <w:rFonts w:ascii="Times New Roman" w:hAnsi="Times New Roman" w:cs="Times New Roman"/>
          <w:b/>
          <w:bCs/>
          <w:sz w:val="20"/>
          <w:szCs w:val="20"/>
        </w:rPr>
      </w:pPr>
      <w:r w:rsidRPr="00CC377D">
        <w:rPr>
          <w:rFonts w:ascii="Times New Roman" w:hAnsi="Times New Roman" w:cs="Times New Roman"/>
          <w:b/>
          <w:bCs/>
          <w:sz w:val="20"/>
          <w:szCs w:val="20"/>
        </w:rPr>
        <w:t xml:space="preserve">AUC (Área bajo la curva ROC): </w:t>
      </w:r>
      <w:r w:rsidRPr="00CC377D">
        <w:rPr>
          <w:rFonts w:ascii="Times New Roman" w:hAnsi="Times New Roman" w:cs="Times New Roman"/>
          <w:sz w:val="20"/>
          <w:szCs w:val="20"/>
        </w:rPr>
        <w:t>Mide la capacidad de un modelo para distinguir entre clases positivas y negativas.</w:t>
      </w:r>
    </w:p>
    <w:p w14:paraId="3AB70E79" w14:textId="46A525AF" w:rsidR="00AA3CEE" w:rsidRPr="00CC377D" w:rsidRDefault="000C43DC" w:rsidP="000C43DC">
      <w:pPr>
        <w:pStyle w:val="Ttulo4"/>
      </w:pPr>
      <w:r w:rsidRPr="00CC377D">
        <w:t xml:space="preserve">      </w:t>
      </w:r>
      <w:bookmarkStart w:id="17" w:name="_Toc178821346"/>
      <w:r w:rsidR="00AA3CEE" w:rsidRPr="00CC377D">
        <w:t>1.7.4 Métricas más comunes en tareas de clustering:</w:t>
      </w:r>
      <w:bookmarkEnd w:id="17"/>
    </w:p>
    <w:p w14:paraId="4CFD69BB" w14:textId="74C131F9" w:rsidR="00AA3CEE" w:rsidRPr="00CC377D" w:rsidRDefault="00C7352B" w:rsidP="00AA3CEE">
      <w:pPr>
        <w:pStyle w:val="Prrafodelista"/>
        <w:numPr>
          <w:ilvl w:val="0"/>
          <w:numId w:val="16"/>
        </w:numPr>
        <w:rPr>
          <w:rFonts w:ascii="Times New Roman" w:hAnsi="Times New Roman" w:cs="Times New Roman"/>
          <w:b/>
          <w:bCs/>
          <w:sz w:val="20"/>
          <w:szCs w:val="20"/>
          <w:u w:val="single"/>
        </w:rPr>
      </w:pPr>
      <w:r w:rsidRPr="00CC377D">
        <w:rPr>
          <w:rFonts w:ascii="Times New Roman" w:hAnsi="Times New Roman" w:cs="Times New Roman"/>
          <w:b/>
          <w:bCs/>
          <w:sz w:val="20"/>
          <w:szCs w:val="20"/>
        </w:rPr>
        <w:t>Silhouette</w:t>
      </w:r>
      <w:r w:rsidR="009D5533" w:rsidRPr="00CC377D">
        <w:rPr>
          <w:rFonts w:ascii="Times New Roman" w:hAnsi="Times New Roman" w:cs="Times New Roman"/>
          <w:b/>
          <w:bCs/>
          <w:sz w:val="20"/>
          <w:szCs w:val="20"/>
        </w:rPr>
        <w:t xml:space="preserve"> Score:</w:t>
      </w:r>
      <w:r w:rsidR="009D5533" w:rsidRPr="00CC377D">
        <w:rPr>
          <w:rFonts w:ascii="Times New Roman" w:hAnsi="Times New Roman" w:cs="Times New Roman"/>
          <w:sz w:val="20"/>
          <w:szCs w:val="20"/>
        </w:rPr>
        <w:t xml:space="preserve"> Mide la Calidad de la agrupación en función de las distancias entre los puntos dentro del mismo cluster y la distancia entre los puntos de cluster diferentes.</w:t>
      </w:r>
    </w:p>
    <w:p w14:paraId="74616706" w14:textId="2579EFD3" w:rsidR="009D5533" w:rsidRPr="00CC377D" w:rsidRDefault="009D5533" w:rsidP="009D5533">
      <w:pPr>
        <w:pStyle w:val="Prrafodelista"/>
        <w:numPr>
          <w:ilvl w:val="0"/>
          <w:numId w:val="16"/>
        </w:numPr>
        <w:rPr>
          <w:rFonts w:ascii="Times New Roman" w:hAnsi="Times New Roman" w:cs="Times New Roman"/>
          <w:b/>
          <w:bCs/>
          <w:sz w:val="20"/>
          <w:szCs w:val="20"/>
          <w:u w:val="single"/>
        </w:rPr>
      </w:pPr>
      <w:r w:rsidRPr="00CC377D">
        <w:rPr>
          <w:rFonts w:ascii="Times New Roman" w:hAnsi="Times New Roman" w:cs="Times New Roman"/>
          <w:b/>
          <w:bCs/>
          <w:sz w:val="20"/>
          <w:szCs w:val="20"/>
        </w:rPr>
        <w:t xml:space="preserve">Davies-Bouldin Index: </w:t>
      </w:r>
      <w:r w:rsidRPr="00CC377D">
        <w:rPr>
          <w:rFonts w:ascii="Times New Roman" w:hAnsi="Times New Roman" w:cs="Times New Roman"/>
          <w:sz w:val="20"/>
          <w:szCs w:val="20"/>
        </w:rPr>
        <w:t>Mide</w:t>
      </w:r>
      <w:r w:rsidR="00306183" w:rsidRPr="00CC377D">
        <w:rPr>
          <w:rFonts w:ascii="Times New Roman" w:hAnsi="Times New Roman" w:cs="Times New Roman"/>
          <w:sz w:val="20"/>
          <w:szCs w:val="20"/>
        </w:rPr>
        <w:t xml:space="preserve"> </w:t>
      </w:r>
      <w:r w:rsidRPr="00CC377D">
        <w:rPr>
          <w:rFonts w:ascii="Times New Roman" w:hAnsi="Times New Roman" w:cs="Times New Roman"/>
          <w:sz w:val="20"/>
          <w:szCs w:val="20"/>
        </w:rPr>
        <w:t>la calidad de agrupación en función de la relación entre la distancia intra-cluster y la distancia inter-cluster</w:t>
      </w:r>
    </w:p>
    <w:p w14:paraId="6F085A0A" w14:textId="77777777" w:rsidR="009D5533" w:rsidRPr="00CC377D" w:rsidRDefault="009D5533" w:rsidP="009D5533">
      <w:pPr>
        <w:ind w:left="1080"/>
        <w:rPr>
          <w:rFonts w:ascii="Times New Roman" w:hAnsi="Times New Roman" w:cs="Times New Roman"/>
          <w:b/>
          <w:bCs/>
          <w:sz w:val="20"/>
          <w:szCs w:val="20"/>
          <w:u w:val="single"/>
        </w:rPr>
      </w:pPr>
    </w:p>
    <w:p w14:paraId="5124F2AB" w14:textId="77777777" w:rsidR="005D677A" w:rsidRPr="00CC377D" w:rsidRDefault="00AA3CEE" w:rsidP="000C43DC">
      <w:pPr>
        <w:pStyle w:val="Ttulo2"/>
        <w:rPr>
          <w:sz w:val="24"/>
          <w:szCs w:val="24"/>
        </w:rPr>
      </w:pPr>
      <w:bookmarkStart w:id="18" w:name="_Toc178821347"/>
      <w:r w:rsidRPr="00CC377D">
        <w:rPr>
          <w:b/>
          <w:bCs/>
          <w:sz w:val="24"/>
          <w:szCs w:val="24"/>
        </w:rPr>
        <w:t xml:space="preserve">Epígrafe 2: </w:t>
      </w:r>
      <w:r w:rsidRPr="00CC377D">
        <w:rPr>
          <w:sz w:val="24"/>
          <w:szCs w:val="24"/>
        </w:rPr>
        <w:t>Flujo de trabajo en el Machine Learning mediate la solución a los problemas propuestos</w:t>
      </w:r>
      <w:bookmarkEnd w:id="18"/>
    </w:p>
    <w:p w14:paraId="085317F7" w14:textId="78304FAC" w:rsidR="004D058A" w:rsidRPr="00CC377D" w:rsidRDefault="004D058A" w:rsidP="004D058A">
      <w:pPr>
        <w:rPr>
          <w:sz w:val="20"/>
          <w:szCs w:val="20"/>
        </w:rPr>
      </w:pPr>
      <w:r w:rsidRPr="00CC377D">
        <w:rPr>
          <w:sz w:val="20"/>
          <w:szCs w:val="20"/>
        </w:rPr>
        <w:t>Fueron propuestos para este trabajo tres tareas de distinto tipo, clasificación, regresión y clusterización. Los problemas fueron resueltos usando la tecnología de Jupyter Notebook de Python y todo el código se encentra en GitHub</w:t>
      </w:r>
      <w:r w:rsidR="00EE3A52">
        <w:rPr>
          <w:sz w:val="20"/>
          <w:szCs w:val="20"/>
        </w:rPr>
        <w:t xml:space="preserve"> en el siguiente enlace</w:t>
      </w:r>
      <w:r w:rsidR="00BE401A">
        <w:rPr>
          <w:sz w:val="20"/>
          <w:szCs w:val="20"/>
        </w:rPr>
        <w:t xml:space="preserve"> </w:t>
      </w:r>
      <w:hyperlink r:id="rId8" w:history="1">
        <w:r w:rsidR="00BE401A" w:rsidRPr="008911C4">
          <w:rPr>
            <w:rStyle w:val="Hipervnculo"/>
            <w:sz w:val="20"/>
            <w:szCs w:val="20"/>
          </w:rPr>
          <w:t>https://github.com/FguerraCarrazana/Pr-ctica-laboral-ML</w:t>
        </w:r>
      </w:hyperlink>
      <w:r w:rsidRPr="00CC377D">
        <w:rPr>
          <w:sz w:val="20"/>
          <w:szCs w:val="20"/>
        </w:rPr>
        <w:t xml:space="preserve">.  </w:t>
      </w:r>
    </w:p>
    <w:p w14:paraId="4D2AC1AE" w14:textId="1E02637B" w:rsidR="00AA3CEE" w:rsidRPr="00CC377D" w:rsidRDefault="005D677A" w:rsidP="000C43DC">
      <w:pPr>
        <w:pStyle w:val="Ttulo3"/>
        <w:rPr>
          <w:sz w:val="22"/>
          <w:szCs w:val="22"/>
        </w:rPr>
      </w:pPr>
      <w:bookmarkStart w:id="19" w:name="_Toc178821348"/>
      <w:r w:rsidRPr="00CC377D">
        <w:rPr>
          <w:b/>
          <w:bCs/>
          <w:sz w:val="22"/>
          <w:szCs w:val="22"/>
        </w:rPr>
        <w:t xml:space="preserve">2.1 </w:t>
      </w:r>
      <w:r w:rsidR="009D5533" w:rsidRPr="00CC377D">
        <w:rPr>
          <w:sz w:val="22"/>
          <w:szCs w:val="22"/>
        </w:rPr>
        <w:t>Clasificación sobre el Iris Dataset</w:t>
      </w:r>
      <w:bookmarkEnd w:id="19"/>
    </w:p>
    <w:p w14:paraId="65C4CD82" w14:textId="3A30EF62" w:rsidR="006423EF" w:rsidRPr="00CC377D" w:rsidRDefault="000C43DC" w:rsidP="000C43DC">
      <w:pPr>
        <w:pStyle w:val="Ttulo4"/>
      </w:pPr>
      <w:r w:rsidRPr="00CC377D">
        <w:t xml:space="preserve">      </w:t>
      </w:r>
      <w:bookmarkStart w:id="20" w:name="_Toc178821349"/>
      <w:r w:rsidR="006423EF" w:rsidRPr="00CC377D">
        <w:t>2.1.1 Descripción del dataset:</w:t>
      </w:r>
      <w:bookmarkEnd w:id="20"/>
    </w:p>
    <w:p w14:paraId="12F29F8A" w14:textId="407937FE" w:rsidR="009A149B" w:rsidRPr="00CC377D" w:rsidRDefault="009D5533" w:rsidP="009A149B">
      <w:pPr>
        <w:rPr>
          <w:rFonts w:ascii="Times New Roman" w:hAnsi="Times New Roman" w:cs="Times New Roman"/>
          <w:sz w:val="20"/>
          <w:szCs w:val="20"/>
        </w:rPr>
      </w:pPr>
      <w:r w:rsidRPr="00CC377D">
        <w:rPr>
          <w:rFonts w:ascii="Times New Roman" w:hAnsi="Times New Roman" w:cs="Times New Roman"/>
          <w:sz w:val="20"/>
          <w:szCs w:val="20"/>
        </w:rPr>
        <w:t xml:space="preserve">La librería scikit-learning provee </w:t>
      </w:r>
      <w:r w:rsidR="00AC3372" w:rsidRPr="00CC377D">
        <w:rPr>
          <w:rFonts w:ascii="Times New Roman" w:hAnsi="Times New Roman" w:cs="Times New Roman"/>
          <w:sz w:val="20"/>
          <w:szCs w:val="20"/>
        </w:rPr>
        <w:t>un conjunto</w:t>
      </w:r>
      <w:r w:rsidRPr="00CC377D">
        <w:rPr>
          <w:rFonts w:ascii="Times New Roman" w:hAnsi="Times New Roman" w:cs="Times New Roman"/>
          <w:sz w:val="20"/>
          <w:szCs w:val="20"/>
        </w:rPr>
        <w:t xml:space="preserve"> dataset</w:t>
      </w:r>
      <w:r w:rsidR="00AC3372" w:rsidRPr="00CC377D">
        <w:rPr>
          <w:rFonts w:ascii="Times New Roman" w:hAnsi="Times New Roman" w:cs="Times New Roman"/>
          <w:sz w:val="20"/>
          <w:szCs w:val="20"/>
        </w:rPr>
        <w:t>s clásicos entre ellos el Iris dataset. Este dataset est</w:t>
      </w:r>
      <w:r w:rsidR="00BE401A">
        <w:rPr>
          <w:rFonts w:ascii="Times New Roman" w:hAnsi="Times New Roman" w:cs="Times New Roman"/>
          <w:sz w:val="20"/>
          <w:szCs w:val="20"/>
        </w:rPr>
        <w:t>á</w:t>
      </w:r>
      <w:r w:rsidR="00AC3372" w:rsidRPr="00CC377D">
        <w:rPr>
          <w:rFonts w:ascii="Times New Roman" w:hAnsi="Times New Roman" w:cs="Times New Roman"/>
          <w:sz w:val="20"/>
          <w:szCs w:val="20"/>
        </w:rPr>
        <w:t xml:space="preserve"> formado por datos de flores de tres clases distintas Iris setosa</w:t>
      </w:r>
      <w:r w:rsidR="009A149B" w:rsidRPr="00CC377D">
        <w:rPr>
          <w:rFonts w:ascii="Times New Roman" w:hAnsi="Times New Roman" w:cs="Times New Roman"/>
          <w:sz w:val="20"/>
          <w:szCs w:val="20"/>
        </w:rPr>
        <w:t xml:space="preserve"> (0)</w:t>
      </w:r>
      <w:r w:rsidR="00AC3372" w:rsidRPr="00CC377D">
        <w:rPr>
          <w:rFonts w:ascii="Times New Roman" w:hAnsi="Times New Roman" w:cs="Times New Roman"/>
          <w:sz w:val="20"/>
          <w:szCs w:val="20"/>
        </w:rPr>
        <w:t xml:space="preserve">, Iris </w:t>
      </w:r>
      <w:r w:rsidR="00B71089" w:rsidRPr="00CC377D">
        <w:rPr>
          <w:rFonts w:ascii="Times New Roman" w:hAnsi="Times New Roman" w:cs="Times New Roman"/>
          <w:sz w:val="20"/>
          <w:szCs w:val="20"/>
        </w:rPr>
        <w:t>v</w:t>
      </w:r>
      <w:r w:rsidR="00AC3372" w:rsidRPr="00CC377D">
        <w:rPr>
          <w:rFonts w:ascii="Times New Roman" w:hAnsi="Times New Roman" w:cs="Times New Roman"/>
          <w:sz w:val="20"/>
          <w:szCs w:val="20"/>
        </w:rPr>
        <w:t>ersico</w:t>
      </w:r>
      <w:r w:rsidR="00B71089" w:rsidRPr="00CC377D">
        <w:rPr>
          <w:rFonts w:ascii="Times New Roman" w:hAnsi="Times New Roman" w:cs="Times New Roman"/>
          <w:sz w:val="20"/>
          <w:szCs w:val="20"/>
        </w:rPr>
        <w:t>l</w:t>
      </w:r>
      <w:r w:rsidR="00AC3372" w:rsidRPr="00CC377D">
        <w:rPr>
          <w:rFonts w:ascii="Times New Roman" w:hAnsi="Times New Roman" w:cs="Times New Roman"/>
          <w:sz w:val="20"/>
          <w:szCs w:val="20"/>
        </w:rPr>
        <w:t>or</w:t>
      </w:r>
      <w:r w:rsidR="009A149B" w:rsidRPr="00CC377D">
        <w:rPr>
          <w:rFonts w:ascii="Times New Roman" w:hAnsi="Times New Roman" w:cs="Times New Roman"/>
          <w:sz w:val="20"/>
          <w:szCs w:val="20"/>
        </w:rPr>
        <w:t xml:space="preserve"> (1) e Iris virgínica (2</w:t>
      </w:r>
      <w:r w:rsidR="00AC3372" w:rsidRPr="00CC377D">
        <w:rPr>
          <w:rFonts w:ascii="Times New Roman" w:hAnsi="Times New Roman" w:cs="Times New Roman"/>
          <w:sz w:val="20"/>
          <w:szCs w:val="20"/>
        </w:rPr>
        <w:t>)</w:t>
      </w:r>
      <w:r w:rsidR="00B71089" w:rsidRPr="00CC377D">
        <w:rPr>
          <w:rFonts w:ascii="Times New Roman" w:hAnsi="Times New Roman" w:cs="Times New Roman"/>
          <w:sz w:val="20"/>
          <w:szCs w:val="20"/>
        </w:rPr>
        <w:t>. L</w:t>
      </w:r>
      <w:r w:rsidR="006423EF" w:rsidRPr="00CC377D">
        <w:rPr>
          <w:rFonts w:ascii="Times New Roman" w:hAnsi="Times New Roman" w:cs="Times New Roman"/>
          <w:sz w:val="20"/>
          <w:szCs w:val="20"/>
        </w:rPr>
        <w:t xml:space="preserve">as características o predictores de cada instancia son </w:t>
      </w:r>
      <w:r w:rsidR="006423EF" w:rsidRPr="00CC377D">
        <w:rPr>
          <w:rFonts w:ascii="Times New Roman" w:hAnsi="Times New Roman" w:cs="Times New Roman"/>
          <w:b/>
          <w:bCs/>
          <w:sz w:val="20"/>
          <w:szCs w:val="20"/>
        </w:rPr>
        <w:t>sepal length (cm), sepal width (cm), petal length (cm), petal width (cm).</w:t>
      </w:r>
      <w:r w:rsidR="006423EF" w:rsidRPr="00CC377D">
        <w:rPr>
          <w:rFonts w:ascii="Times New Roman" w:hAnsi="Times New Roman" w:cs="Times New Roman"/>
          <w:sz w:val="20"/>
          <w:szCs w:val="20"/>
        </w:rPr>
        <w:t xml:space="preserve"> Todas las características son valores numéricos reales y a cada clase de flor se le asigna un numero identificador</w:t>
      </w:r>
      <w:r w:rsidR="009A149B" w:rsidRPr="00CC377D">
        <w:rPr>
          <w:rFonts w:ascii="Times New Roman" w:hAnsi="Times New Roman" w:cs="Times New Roman"/>
          <w:sz w:val="20"/>
          <w:szCs w:val="20"/>
        </w:rPr>
        <w:t xml:space="preserve">. </w:t>
      </w:r>
      <w:r w:rsidR="006423EF" w:rsidRPr="00CC377D">
        <w:rPr>
          <w:rFonts w:ascii="Times New Roman" w:hAnsi="Times New Roman" w:cs="Times New Roman"/>
          <w:sz w:val="20"/>
          <w:szCs w:val="20"/>
        </w:rPr>
        <w:t xml:space="preserve">En </w:t>
      </w:r>
      <w:r w:rsidR="009A149B" w:rsidRPr="00CC377D">
        <w:rPr>
          <w:rFonts w:ascii="Times New Roman" w:hAnsi="Times New Roman" w:cs="Times New Roman"/>
          <w:sz w:val="20"/>
          <w:szCs w:val="20"/>
        </w:rPr>
        <w:t>este conjunto</w:t>
      </w:r>
      <w:r w:rsidR="006423EF" w:rsidRPr="00CC377D">
        <w:rPr>
          <w:rFonts w:ascii="Times New Roman" w:hAnsi="Times New Roman" w:cs="Times New Roman"/>
          <w:sz w:val="20"/>
          <w:szCs w:val="20"/>
        </w:rPr>
        <w:t xml:space="preserve"> encontramos un total de 150 instancias, 50 de cada una de las clases</w:t>
      </w:r>
      <w:r w:rsidR="00377E65" w:rsidRPr="00CC377D">
        <w:rPr>
          <w:rFonts w:ascii="Times New Roman" w:hAnsi="Times New Roman" w:cs="Times New Roman"/>
          <w:sz w:val="20"/>
          <w:szCs w:val="20"/>
        </w:rPr>
        <w:t xml:space="preserve">. No existen dentro del conjunto valores nulos. </w:t>
      </w:r>
    </w:p>
    <w:p w14:paraId="4472859B" w14:textId="5A899B9A" w:rsidR="009A149B" w:rsidRPr="00CC377D" w:rsidRDefault="000C43DC" w:rsidP="000C43DC">
      <w:pPr>
        <w:pStyle w:val="Ttulo4"/>
      </w:pPr>
      <w:r w:rsidRPr="00CC377D">
        <w:t xml:space="preserve">      </w:t>
      </w:r>
      <w:bookmarkStart w:id="21" w:name="_Toc178821350"/>
      <w:r w:rsidR="009A149B" w:rsidRPr="00CC377D">
        <w:t>2.1.2 Análisis exploratorio de los datos:</w:t>
      </w:r>
      <w:bookmarkEnd w:id="21"/>
    </w:p>
    <w:p w14:paraId="08CC3930" w14:textId="54817FCC" w:rsidR="003402BE" w:rsidRPr="00CC377D" w:rsidRDefault="003402BE" w:rsidP="003402BE">
      <w:pPr>
        <w:rPr>
          <w:rFonts w:ascii="Times New Roman" w:hAnsi="Times New Roman" w:cs="Times New Roman"/>
          <w:sz w:val="20"/>
          <w:szCs w:val="20"/>
        </w:rPr>
      </w:pPr>
      <w:bookmarkStart w:id="22" w:name="_Hlk178814503"/>
      <w:r w:rsidRPr="00CC377D">
        <w:rPr>
          <w:rFonts w:ascii="Times New Roman" w:hAnsi="Times New Roman" w:cs="Times New Roman"/>
          <w:sz w:val="20"/>
          <w:szCs w:val="20"/>
        </w:rPr>
        <w:t xml:space="preserve">Utilizando el método </w:t>
      </w:r>
      <w:r w:rsidRPr="00CC377D">
        <w:rPr>
          <w:rFonts w:ascii="Courier New" w:hAnsi="Courier New" w:cs="Courier New"/>
          <w:sz w:val="20"/>
          <w:szCs w:val="20"/>
        </w:rPr>
        <w:t>decribe()</w:t>
      </w:r>
      <w:r w:rsidRPr="00CC377D">
        <w:rPr>
          <w:rFonts w:ascii="Times New Roman" w:hAnsi="Times New Roman" w:cs="Times New Roman"/>
          <w:sz w:val="20"/>
          <w:szCs w:val="20"/>
        </w:rPr>
        <w:t xml:space="preserve"> de la librería pandas obtenemos algunas estadísticas representativas de los datos</w:t>
      </w:r>
    </w:p>
    <w:bookmarkEnd w:id="22"/>
    <w:p w14:paraId="5A42111A" w14:textId="53A61358" w:rsidR="003402BE" w:rsidRPr="00CC377D" w:rsidRDefault="003402BE" w:rsidP="003402BE">
      <w:pPr>
        <w:jc w:val="center"/>
        <w:rPr>
          <w:rFonts w:ascii="Times New Roman" w:hAnsi="Times New Roman" w:cs="Times New Roman"/>
          <w:sz w:val="20"/>
          <w:szCs w:val="20"/>
        </w:rPr>
      </w:pPr>
      <w:r w:rsidRPr="00CC377D">
        <w:rPr>
          <w:rFonts w:ascii="Times New Roman" w:hAnsi="Times New Roman" w:cs="Times New Roman"/>
          <w:noProof/>
          <w:sz w:val="20"/>
          <w:szCs w:val="20"/>
        </w:rPr>
        <w:lastRenderedPageBreak/>
        <w:drawing>
          <wp:inline distT="0" distB="0" distL="0" distR="0" wp14:anchorId="2540F501" wp14:editId="0B5B637F">
            <wp:extent cx="2823210" cy="1294791"/>
            <wp:effectExtent l="0" t="0" r="0" b="635"/>
            <wp:docPr id="3425868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8688" name="Imagen 34258688"/>
                    <pic:cNvPicPr/>
                  </pic:nvPicPr>
                  <pic:blipFill>
                    <a:blip r:embed="rId9">
                      <a:extLst>
                        <a:ext uri="{28A0092B-C50C-407E-A947-70E740481C1C}">
                          <a14:useLocalDpi xmlns:a14="http://schemas.microsoft.com/office/drawing/2010/main" val="0"/>
                        </a:ext>
                      </a:extLst>
                    </a:blip>
                    <a:stretch>
                      <a:fillRect/>
                    </a:stretch>
                  </pic:blipFill>
                  <pic:spPr>
                    <a:xfrm>
                      <a:off x="0" y="0"/>
                      <a:ext cx="2916421" cy="1337540"/>
                    </a:xfrm>
                    <a:prstGeom prst="rect">
                      <a:avLst/>
                    </a:prstGeom>
                  </pic:spPr>
                </pic:pic>
              </a:graphicData>
            </a:graphic>
          </wp:inline>
        </w:drawing>
      </w:r>
    </w:p>
    <w:p w14:paraId="0504DC2C" w14:textId="67B601F0" w:rsidR="006840FE" w:rsidRPr="00CC377D" w:rsidRDefault="003402BE" w:rsidP="009A149B">
      <w:pPr>
        <w:rPr>
          <w:rFonts w:ascii="Times New Roman" w:hAnsi="Times New Roman" w:cs="Times New Roman"/>
          <w:sz w:val="20"/>
          <w:szCs w:val="20"/>
        </w:rPr>
      </w:pPr>
      <w:r w:rsidRPr="00CC377D">
        <w:rPr>
          <w:rFonts w:ascii="Times New Roman" w:hAnsi="Times New Roman" w:cs="Times New Roman"/>
          <w:sz w:val="20"/>
          <w:szCs w:val="20"/>
        </w:rPr>
        <w:t xml:space="preserve">Para </w:t>
      </w:r>
      <w:r w:rsidR="00C0041D" w:rsidRPr="00CC377D">
        <w:rPr>
          <w:rFonts w:ascii="Times New Roman" w:hAnsi="Times New Roman" w:cs="Times New Roman"/>
          <w:sz w:val="20"/>
          <w:szCs w:val="20"/>
        </w:rPr>
        <w:t xml:space="preserve">observar la correlación entre las características se utilizó la función </w:t>
      </w:r>
      <w:r w:rsidR="00C0041D" w:rsidRPr="00CC377D">
        <w:rPr>
          <w:rFonts w:ascii="Courier New" w:hAnsi="Courier New" w:cs="Courier New"/>
          <w:sz w:val="20"/>
          <w:szCs w:val="20"/>
        </w:rPr>
        <w:t xml:space="preserve">scatter_matrix() </w:t>
      </w:r>
      <w:r w:rsidR="00C0041D" w:rsidRPr="00CC377D">
        <w:rPr>
          <w:rFonts w:ascii="Times New Roman" w:hAnsi="Times New Roman" w:cs="Times New Roman"/>
          <w:sz w:val="20"/>
          <w:szCs w:val="20"/>
        </w:rPr>
        <w:t>de Pandas que relaciona todos los atributos dos a dos</w:t>
      </w:r>
      <w:r w:rsidR="005D677A" w:rsidRPr="00CC377D">
        <w:rPr>
          <w:rFonts w:ascii="Times New Roman" w:hAnsi="Times New Roman" w:cs="Times New Roman"/>
          <w:sz w:val="20"/>
          <w:szCs w:val="20"/>
        </w:rPr>
        <w:t>. L</w:t>
      </w:r>
      <w:r w:rsidR="006840FE" w:rsidRPr="00CC377D">
        <w:rPr>
          <w:rFonts w:ascii="Times New Roman" w:hAnsi="Times New Roman" w:cs="Times New Roman"/>
          <w:sz w:val="20"/>
          <w:szCs w:val="20"/>
        </w:rPr>
        <w:t>a siguiente figura</w:t>
      </w:r>
      <w:r w:rsidR="00C10652" w:rsidRPr="00CC377D">
        <w:rPr>
          <w:rFonts w:ascii="Times New Roman" w:hAnsi="Times New Roman" w:cs="Times New Roman"/>
          <w:sz w:val="20"/>
          <w:szCs w:val="20"/>
        </w:rPr>
        <w:t xml:space="preserve"> (izquierda)</w:t>
      </w:r>
      <w:r w:rsidR="006840FE" w:rsidRPr="00CC377D">
        <w:rPr>
          <w:rFonts w:ascii="Times New Roman" w:hAnsi="Times New Roman" w:cs="Times New Roman"/>
          <w:sz w:val="20"/>
          <w:szCs w:val="20"/>
        </w:rPr>
        <w:t xml:space="preserve"> muestra el gráfico, en ella se puede observar que los últimos dos atributos presentan una correlación bastante interesante</w:t>
      </w:r>
      <w:r w:rsidR="00C10652" w:rsidRPr="00CC377D">
        <w:rPr>
          <w:rFonts w:ascii="Times New Roman" w:hAnsi="Times New Roman" w:cs="Times New Roman"/>
          <w:sz w:val="20"/>
          <w:szCs w:val="20"/>
        </w:rPr>
        <w:t xml:space="preserve"> que se muestra mejor en la figura de la derecha. Como puede observarse el grupo de iris setosa est</w:t>
      </w:r>
      <w:r w:rsidR="00377E65" w:rsidRPr="00CC377D">
        <w:rPr>
          <w:rFonts w:ascii="Times New Roman" w:hAnsi="Times New Roman" w:cs="Times New Roman"/>
          <w:sz w:val="20"/>
          <w:szCs w:val="20"/>
        </w:rPr>
        <w:t>á</w:t>
      </w:r>
      <w:r w:rsidR="00C10652" w:rsidRPr="00CC377D">
        <w:rPr>
          <w:rFonts w:ascii="Times New Roman" w:hAnsi="Times New Roman" w:cs="Times New Roman"/>
          <w:sz w:val="20"/>
          <w:szCs w:val="20"/>
        </w:rPr>
        <w:t xml:space="preserve"> claramente aislado de los demás, mientras que las clases de versicolor y virgínica no son tan claramente separables pero la mayoría de los puntos están distribuidos en grupos marcados. </w:t>
      </w:r>
    </w:p>
    <w:p w14:paraId="1C453254" w14:textId="77777777" w:rsidR="006840FE" w:rsidRPr="00CC377D" w:rsidRDefault="006840FE" w:rsidP="006840FE">
      <w:pPr>
        <w:jc w:val="center"/>
        <w:rPr>
          <w:rFonts w:ascii="Times New Roman" w:hAnsi="Times New Roman" w:cs="Times New Roman"/>
          <w:sz w:val="20"/>
          <w:szCs w:val="20"/>
        </w:rPr>
      </w:pPr>
    </w:p>
    <w:p w14:paraId="1A907B14" w14:textId="7DD32AC8" w:rsidR="006423EF" w:rsidRPr="00CC377D" w:rsidRDefault="006840FE" w:rsidP="00C10652">
      <w:pPr>
        <w:jc w:val="center"/>
        <w:rPr>
          <w:rFonts w:ascii="Times New Roman" w:hAnsi="Times New Roman" w:cs="Times New Roman"/>
          <w:sz w:val="20"/>
          <w:szCs w:val="20"/>
        </w:rPr>
      </w:pPr>
      <w:r w:rsidRPr="00CC377D">
        <w:rPr>
          <w:rFonts w:ascii="Times New Roman" w:hAnsi="Times New Roman" w:cs="Times New Roman"/>
          <w:noProof/>
          <w:sz w:val="20"/>
          <w:szCs w:val="20"/>
        </w:rPr>
        <w:drawing>
          <wp:inline distT="0" distB="0" distL="0" distR="0" wp14:anchorId="12A71CC7" wp14:editId="1E7893D1">
            <wp:extent cx="2171700" cy="2180333"/>
            <wp:effectExtent l="0" t="0" r="0" b="0"/>
            <wp:docPr id="144225974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59740" name="Imagen 1442259740"/>
                    <pic:cNvPicPr/>
                  </pic:nvPicPr>
                  <pic:blipFill>
                    <a:blip r:embed="rId10">
                      <a:extLst>
                        <a:ext uri="{28A0092B-C50C-407E-A947-70E740481C1C}">
                          <a14:useLocalDpi xmlns:a14="http://schemas.microsoft.com/office/drawing/2010/main" val="0"/>
                        </a:ext>
                      </a:extLst>
                    </a:blip>
                    <a:stretch>
                      <a:fillRect/>
                    </a:stretch>
                  </pic:blipFill>
                  <pic:spPr>
                    <a:xfrm>
                      <a:off x="0" y="0"/>
                      <a:ext cx="2192781" cy="2201498"/>
                    </a:xfrm>
                    <a:prstGeom prst="rect">
                      <a:avLst/>
                    </a:prstGeom>
                  </pic:spPr>
                </pic:pic>
              </a:graphicData>
            </a:graphic>
          </wp:inline>
        </w:drawing>
      </w:r>
      <w:r w:rsidR="00FF5B03" w:rsidRPr="00CC377D">
        <w:rPr>
          <w:rFonts w:ascii="Times New Roman" w:hAnsi="Times New Roman" w:cs="Times New Roman"/>
          <w:sz w:val="20"/>
          <w:szCs w:val="20"/>
        </w:rPr>
        <w:t xml:space="preserve">   </w:t>
      </w:r>
      <w:r w:rsidR="00377E65" w:rsidRPr="00CC377D">
        <w:rPr>
          <w:rFonts w:ascii="Times New Roman" w:hAnsi="Times New Roman" w:cs="Times New Roman"/>
          <w:noProof/>
          <w:sz w:val="20"/>
          <w:szCs w:val="20"/>
        </w:rPr>
        <w:drawing>
          <wp:inline distT="0" distB="0" distL="0" distR="0" wp14:anchorId="612DEEB8" wp14:editId="6B9E9E61">
            <wp:extent cx="2934100" cy="2188845"/>
            <wp:effectExtent l="0" t="0" r="0" b="1905"/>
            <wp:docPr id="206153291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32912" name="Imagen 2061532912"/>
                    <pic:cNvPicPr/>
                  </pic:nvPicPr>
                  <pic:blipFill>
                    <a:blip r:embed="rId11">
                      <a:extLst>
                        <a:ext uri="{28A0092B-C50C-407E-A947-70E740481C1C}">
                          <a14:useLocalDpi xmlns:a14="http://schemas.microsoft.com/office/drawing/2010/main" val="0"/>
                        </a:ext>
                      </a:extLst>
                    </a:blip>
                    <a:stretch>
                      <a:fillRect/>
                    </a:stretch>
                  </pic:blipFill>
                  <pic:spPr>
                    <a:xfrm>
                      <a:off x="0" y="0"/>
                      <a:ext cx="3004031" cy="2241013"/>
                    </a:xfrm>
                    <a:prstGeom prst="rect">
                      <a:avLst/>
                    </a:prstGeom>
                  </pic:spPr>
                </pic:pic>
              </a:graphicData>
            </a:graphic>
          </wp:inline>
        </w:drawing>
      </w:r>
    </w:p>
    <w:p w14:paraId="71FDB73A" w14:textId="56D8BE1A" w:rsidR="00377E65" w:rsidRPr="00CC377D" w:rsidRDefault="000C43DC" w:rsidP="000C43DC">
      <w:pPr>
        <w:pStyle w:val="Ttulo4"/>
      </w:pPr>
      <w:r w:rsidRPr="00CC377D">
        <w:t xml:space="preserve">      </w:t>
      </w:r>
      <w:bookmarkStart w:id="23" w:name="_Toc178821351"/>
      <w:r w:rsidR="00377E65" w:rsidRPr="00CC377D">
        <w:t>2.1.3 División del dataset:</w:t>
      </w:r>
      <w:bookmarkEnd w:id="23"/>
    </w:p>
    <w:p w14:paraId="15C13D87" w14:textId="08756409" w:rsidR="00377E65" w:rsidRPr="00CC377D" w:rsidRDefault="00377E65" w:rsidP="00377E65">
      <w:pPr>
        <w:rPr>
          <w:rFonts w:ascii="Times New Roman" w:hAnsi="Times New Roman" w:cs="Times New Roman"/>
          <w:sz w:val="20"/>
          <w:szCs w:val="20"/>
        </w:rPr>
      </w:pPr>
      <w:r w:rsidRPr="00CC377D">
        <w:rPr>
          <w:rFonts w:ascii="Times New Roman" w:hAnsi="Times New Roman" w:cs="Times New Roman"/>
          <w:sz w:val="20"/>
          <w:szCs w:val="20"/>
        </w:rPr>
        <w:t>Antes de continuar</w:t>
      </w:r>
      <w:r w:rsidR="005360D6" w:rsidRPr="00CC377D">
        <w:rPr>
          <w:rFonts w:ascii="Times New Roman" w:hAnsi="Times New Roman" w:cs="Times New Roman"/>
          <w:sz w:val="20"/>
          <w:szCs w:val="20"/>
        </w:rPr>
        <w:t>,</w:t>
      </w:r>
      <w:r w:rsidRPr="00CC377D">
        <w:rPr>
          <w:rFonts w:ascii="Times New Roman" w:hAnsi="Times New Roman" w:cs="Times New Roman"/>
          <w:sz w:val="20"/>
          <w:szCs w:val="20"/>
        </w:rPr>
        <w:t xml:space="preserve"> se d</w:t>
      </w:r>
      <w:r w:rsidR="005360D6" w:rsidRPr="00CC377D">
        <w:rPr>
          <w:rFonts w:ascii="Times New Roman" w:hAnsi="Times New Roman" w:cs="Times New Roman"/>
          <w:sz w:val="20"/>
          <w:szCs w:val="20"/>
        </w:rPr>
        <w:t>eben dividir</w:t>
      </w:r>
      <w:r w:rsidRPr="00CC377D">
        <w:rPr>
          <w:rFonts w:ascii="Times New Roman" w:hAnsi="Times New Roman" w:cs="Times New Roman"/>
          <w:sz w:val="20"/>
          <w:szCs w:val="20"/>
        </w:rPr>
        <w:t xml:space="preserve"> el conjunto de datos en entrenamiento y prueba, dado que las clases de las instancias están balanceadas (en proporción [1,1,1]) se dividió e</w:t>
      </w:r>
      <w:r w:rsidR="005360D6" w:rsidRPr="00CC377D">
        <w:rPr>
          <w:rFonts w:ascii="Times New Roman" w:hAnsi="Times New Roman" w:cs="Times New Roman"/>
          <w:sz w:val="20"/>
          <w:szCs w:val="20"/>
        </w:rPr>
        <w:t>l</w:t>
      </w:r>
      <w:r w:rsidRPr="00CC377D">
        <w:rPr>
          <w:rFonts w:ascii="Times New Roman" w:hAnsi="Times New Roman" w:cs="Times New Roman"/>
          <w:sz w:val="20"/>
          <w:szCs w:val="20"/>
        </w:rPr>
        <w:t xml:space="preserve"> conjunto de manera que ambos conjuntos resultantes mantuvieran </w:t>
      </w:r>
      <w:r w:rsidR="005360D6" w:rsidRPr="00CC377D">
        <w:rPr>
          <w:rFonts w:ascii="Times New Roman" w:hAnsi="Times New Roman" w:cs="Times New Roman"/>
          <w:sz w:val="20"/>
          <w:szCs w:val="20"/>
        </w:rPr>
        <w:t>la</w:t>
      </w:r>
      <w:r w:rsidRPr="00CC377D">
        <w:rPr>
          <w:rFonts w:ascii="Times New Roman" w:hAnsi="Times New Roman" w:cs="Times New Roman"/>
          <w:sz w:val="20"/>
          <w:szCs w:val="20"/>
        </w:rPr>
        <w:t xml:space="preserve"> proporción</w:t>
      </w:r>
      <w:r w:rsidR="005360D6" w:rsidRPr="00CC377D">
        <w:rPr>
          <w:rFonts w:ascii="Times New Roman" w:hAnsi="Times New Roman" w:cs="Times New Roman"/>
          <w:sz w:val="20"/>
          <w:szCs w:val="20"/>
        </w:rPr>
        <w:t xml:space="preserve">, para esto se usó la función </w:t>
      </w:r>
      <w:r w:rsidR="005360D6" w:rsidRPr="00CC377D">
        <w:rPr>
          <w:rFonts w:ascii="Courier New" w:hAnsi="Courier New" w:cs="Courier New"/>
          <w:sz w:val="20"/>
          <w:szCs w:val="20"/>
        </w:rPr>
        <w:t>StratifiedShuffleSplit()</w:t>
      </w:r>
      <w:r w:rsidR="005360D6" w:rsidRPr="00CC377D">
        <w:rPr>
          <w:rFonts w:ascii="Times New Roman" w:hAnsi="Times New Roman" w:cs="Times New Roman"/>
          <w:sz w:val="20"/>
          <w:szCs w:val="20"/>
        </w:rPr>
        <w:t xml:space="preserve"> de scikit-learning.</w:t>
      </w:r>
    </w:p>
    <w:p w14:paraId="3775DD7D" w14:textId="196855A0" w:rsidR="005360D6" w:rsidRPr="00CC377D" w:rsidRDefault="005360D6" w:rsidP="005360D6">
      <w:pPr>
        <w:jc w:val="center"/>
        <w:rPr>
          <w:rFonts w:ascii="Times New Roman" w:hAnsi="Times New Roman" w:cs="Times New Roman"/>
          <w:sz w:val="20"/>
          <w:szCs w:val="20"/>
        </w:rPr>
      </w:pPr>
      <w:r w:rsidRPr="00CC377D">
        <w:rPr>
          <w:rFonts w:ascii="Times New Roman" w:hAnsi="Times New Roman" w:cs="Times New Roman"/>
          <w:noProof/>
          <w:sz w:val="20"/>
          <w:szCs w:val="20"/>
        </w:rPr>
        <w:drawing>
          <wp:inline distT="0" distB="0" distL="0" distR="0" wp14:anchorId="52A99232" wp14:editId="4A225E57">
            <wp:extent cx="4848902" cy="885949"/>
            <wp:effectExtent l="0" t="0" r="0" b="9525"/>
            <wp:docPr id="72166803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68038" name="Imagen 721668038"/>
                    <pic:cNvPicPr/>
                  </pic:nvPicPr>
                  <pic:blipFill>
                    <a:blip r:embed="rId12">
                      <a:extLst>
                        <a:ext uri="{28A0092B-C50C-407E-A947-70E740481C1C}">
                          <a14:useLocalDpi xmlns:a14="http://schemas.microsoft.com/office/drawing/2010/main" val="0"/>
                        </a:ext>
                      </a:extLst>
                    </a:blip>
                    <a:stretch>
                      <a:fillRect/>
                    </a:stretch>
                  </pic:blipFill>
                  <pic:spPr>
                    <a:xfrm>
                      <a:off x="0" y="0"/>
                      <a:ext cx="4848902" cy="885949"/>
                    </a:xfrm>
                    <a:prstGeom prst="rect">
                      <a:avLst/>
                    </a:prstGeom>
                  </pic:spPr>
                </pic:pic>
              </a:graphicData>
            </a:graphic>
          </wp:inline>
        </w:drawing>
      </w:r>
    </w:p>
    <w:p w14:paraId="30B71BB5" w14:textId="5F64B2C1" w:rsidR="00C504AD" w:rsidRPr="00CC377D" w:rsidRDefault="005360D6" w:rsidP="00FF2BC9">
      <w:pPr>
        <w:rPr>
          <w:rFonts w:ascii="Times New Roman" w:hAnsi="Times New Roman" w:cs="Times New Roman"/>
          <w:sz w:val="20"/>
          <w:szCs w:val="20"/>
        </w:rPr>
      </w:pPr>
      <w:r w:rsidRPr="00CC377D">
        <w:rPr>
          <w:rFonts w:ascii="Times New Roman" w:hAnsi="Times New Roman" w:cs="Times New Roman"/>
          <w:sz w:val="20"/>
          <w:szCs w:val="20"/>
        </w:rPr>
        <w:t>Posteriormente fuero</w:t>
      </w:r>
      <w:r w:rsidR="00C504AD" w:rsidRPr="00CC377D">
        <w:rPr>
          <w:rFonts w:ascii="Times New Roman" w:hAnsi="Times New Roman" w:cs="Times New Roman"/>
          <w:sz w:val="20"/>
          <w:szCs w:val="20"/>
        </w:rPr>
        <w:t xml:space="preserve">n seleccionadas </w:t>
      </w:r>
      <w:r w:rsidRPr="00CC377D">
        <w:rPr>
          <w:rFonts w:ascii="Times New Roman" w:hAnsi="Times New Roman" w:cs="Times New Roman"/>
          <w:sz w:val="20"/>
          <w:szCs w:val="20"/>
        </w:rPr>
        <w:t>las características más prometedoras</w:t>
      </w:r>
      <w:r w:rsidR="00FF2BC9" w:rsidRPr="00CC377D">
        <w:rPr>
          <w:rFonts w:ascii="Times New Roman" w:hAnsi="Times New Roman" w:cs="Times New Roman"/>
          <w:sz w:val="20"/>
          <w:szCs w:val="20"/>
        </w:rPr>
        <w:t xml:space="preserve"> </w:t>
      </w:r>
      <w:r w:rsidRPr="00CC377D">
        <w:rPr>
          <w:rFonts w:ascii="Times New Roman" w:hAnsi="Times New Roman" w:cs="Times New Roman"/>
          <w:sz w:val="20"/>
          <w:szCs w:val="20"/>
        </w:rPr>
        <w:t>(</w:t>
      </w:r>
      <w:r w:rsidRPr="00CC377D">
        <w:rPr>
          <w:rFonts w:ascii="Times New Roman" w:hAnsi="Times New Roman" w:cs="Times New Roman"/>
          <w:b/>
          <w:bCs/>
          <w:sz w:val="20"/>
          <w:szCs w:val="20"/>
        </w:rPr>
        <w:t>petal length (cm), petal width (cm)</w:t>
      </w:r>
      <w:r w:rsidRPr="00CC377D">
        <w:rPr>
          <w:rFonts w:ascii="Times New Roman" w:hAnsi="Times New Roman" w:cs="Times New Roman"/>
          <w:sz w:val="20"/>
          <w:szCs w:val="20"/>
        </w:rPr>
        <w:t>)</w:t>
      </w:r>
      <w:r w:rsidR="00FF2BC9" w:rsidRPr="00CC377D">
        <w:rPr>
          <w:rFonts w:ascii="Times New Roman" w:hAnsi="Times New Roman" w:cs="Times New Roman"/>
          <w:sz w:val="20"/>
          <w:szCs w:val="20"/>
        </w:rPr>
        <w:t xml:space="preserve">. </w:t>
      </w:r>
      <w:r w:rsidR="00C504AD" w:rsidRPr="00CC377D">
        <w:rPr>
          <w:rFonts w:ascii="Times New Roman" w:hAnsi="Times New Roman" w:cs="Times New Roman"/>
          <w:sz w:val="20"/>
          <w:szCs w:val="20"/>
        </w:rPr>
        <w:t xml:space="preserve">Antes de pasar a la elección de los modelos se agrandó el conjunto de entrenamiento usando la función </w:t>
      </w:r>
      <w:r w:rsidR="00C504AD" w:rsidRPr="00CC377D">
        <w:rPr>
          <w:rFonts w:ascii="Courier New" w:hAnsi="Courier New" w:cs="Courier New"/>
          <w:sz w:val="20"/>
          <w:szCs w:val="20"/>
        </w:rPr>
        <w:t>SMOTE</w:t>
      </w:r>
      <w:r w:rsidR="005968B4" w:rsidRPr="00CC377D">
        <w:rPr>
          <w:rFonts w:ascii="Courier New" w:hAnsi="Courier New" w:cs="Courier New"/>
          <w:sz w:val="20"/>
          <w:szCs w:val="20"/>
        </w:rPr>
        <w:t>()</w:t>
      </w:r>
      <w:r w:rsidR="005968B4" w:rsidRPr="00CC377D">
        <w:rPr>
          <w:rFonts w:ascii="Times New Roman" w:hAnsi="Times New Roman" w:cs="Times New Roman"/>
          <w:sz w:val="20"/>
          <w:szCs w:val="20"/>
        </w:rPr>
        <w:t xml:space="preserve"> de la librería imblearn.</w:t>
      </w:r>
    </w:p>
    <w:p w14:paraId="55412379" w14:textId="0A2B1AFB" w:rsidR="005968B4" w:rsidRPr="00CC377D" w:rsidRDefault="000C43DC" w:rsidP="000C43DC">
      <w:pPr>
        <w:pStyle w:val="Ttulo4"/>
      </w:pPr>
      <w:r w:rsidRPr="00CC377D">
        <w:t xml:space="preserve">      </w:t>
      </w:r>
      <w:bookmarkStart w:id="24" w:name="_Toc178821352"/>
      <w:r w:rsidR="005968B4" w:rsidRPr="00CC377D">
        <w:t>2.1.4 Elección y entrenamiento de los modelos:</w:t>
      </w:r>
      <w:bookmarkEnd w:id="24"/>
    </w:p>
    <w:p w14:paraId="7F45BCD4" w14:textId="3171BEBE" w:rsidR="005968B4" w:rsidRPr="00CC377D" w:rsidRDefault="00FF2BC9" w:rsidP="00C504AD">
      <w:pPr>
        <w:rPr>
          <w:rFonts w:ascii="Times New Roman" w:hAnsi="Times New Roman" w:cs="Times New Roman"/>
          <w:sz w:val="20"/>
          <w:szCs w:val="20"/>
        </w:rPr>
      </w:pPr>
      <w:r w:rsidRPr="00CC377D">
        <w:rPr>
          <w:rFonts w:ascii="Times New Roman" w:hAnsi="Times New Roman" w:cs="Times New Roman"/>
          <w:sz w:val="20"/>
          <w:szCs w:val="20"/>
        </w:rPr>
        <w:t>Para esta tarea fueron usados los modelos de los clasificadores de KNN (</w:t>
      </w:r>
      <w:r w:rsidRPr="00CC377D">
        <w:rPr>
          <w:rFonts w:ascii="Courier New" w:hAnsi="Courier New" w:cs="Courier New"/>
          <w:b/>
          <w:bCs/>
          <w:sz w:val="20"/>
          <w:szCs w:val="20"/>
        </w:rPr>
        <w:t>KNeighborsClassifier()</w:t>
      </w:r>
      <w:r w:rsidR="00302307" w:rsidRPr="00CC377D">
        <w:rPr>
          <w:rFonts w:ascii="Times New Roman" w:hAnsi="Times New Roman" w:cs="Times New Roman"/>
          <w:sz w:val="20"/>
          <w:szCs w:val="20"/>
        </w:rPr>
        <w:t xml:space="preserve">) </w:t>
      </w:r>
      <w:r w:rsidRPr="00CC377D">
        <w:rPr>
          <w:rFonts w:ascii="Times New Roman" w:hAnsi="Times New Roman" w:cs="Times New Roman"/>
          <w:sz w:val="20"/>
          <w:szCs w:val="20"/>
        </w:rPr>
        <w:t>y Decision Tree (</w:t>
      </w:r>
      <w:r w:rsidRPr="00CC377D">
        <w:rPr>
          <w:rFonts w:ascii="Courier New" w:hAnsi="Courier New" w:cs="Courier New"/>
          <w:b/>
          <w:bCs/>
          <w:sz w:val="20"/>
          <w:szCs w:val="20"/>
        </w:rPr>
        <w:t>DecisionTreeClassifier()</w:t>
      </w:r>
      <w:r w:rsidR="00302307" w:rsidRPr="00CC377D">
        <w:rPr>
          <w:rFonts w:ascii="Times New Roman" w:hAnsi="Times New Roman" w:cs="Times New Roman"/>
          <w:sz w:val="20"/>
          <w:szCs w:val="20"/>
        </w:rPr>
        <w:t>)</w:t>
      </w:r>
    </w:p>
    <w:p w14:paraId="7738C7AA" w14:textId="77777777" w:rsidR="00822CF7" w:rsidRPr="00CC377D" w:rsidRDefault="00822CF7" w:rsidP="00C504AD">
      <w:pPr>
        <w:rPr>
          <w:rFonts w:ascii="Times New Roman" w:hAnsi="Times New Roman" w:cs="Times New Roman"/>
          <w:sz w:val="20"/>
          <w:szCs w:val="20"/>
        </w:rPr>
      </w:pPr>
    </w:p>
    <w:p w14:paraId="06A0A68F" w14:textId="6A50D8BA" w:rsidR="00822CF7" w:rsidRPr="00CC377D" w:rsidRDefault="00822CF7" w:rsidP="00822CF7">
      <w:pPr>
        <w:rPr>
          <w:rFonts w:ascii="Times New Roman" w:hAnsi="Times New Roman" w:cs="Times New Roman"/>
          <w:b/>
          <w:bCs/>
          <w:sz w:val="20"/>
          <w:szCs w:val="20"/>
        </w:rPr>
      </w:pPr>
      <w:r w:rsidRPr="00CC377D">
        <w:rPr>
          <w:rFonts w:ascii="Times New Roman" w:hAnsi="Times New Roman" w:cs="Times New Roman"/>
          <w:b/>
          <w:bCs/>
          <w:sz w:val="20"/>
          <w:szCs w:val="20"/>
        </w:rPr>
        <w:t>KNeighborsClassifier:</w:t>
      </w:r>
      <w:r w:rsidR="005D677A" w:rsidRPr="00CC377D">
        <w:rPr>
          <w:rFonts w:ascii="Times New Roman" w:hAnsi="Times New Roman" w:cs="Times New Roman"/>
          <w:b/>
          <w:bCs/>
          <w:sz w:val="20"/>
          <w:szCs w:val="20"/>
        </w:rPr>
        <w:t xml:space="preserve"> </w:t>
      </w:r>
      <w:r w:rsidRPr="00CC377D">
        <w:rPr>
          <w:rFonts w:ascii="Times New Roman" w:hAnsi="Times New Roman" w:cs="Times New Roman"/>
          <w:sz w:val="20"/>
          <w:szCs w:val="20"/>
        </w:rPr>
        <w:t>Creación y entrenamiento del modelo</w:t>
      </w:r>
    </w:p>
    <w:p w14:paraId="7356B992" w14:textId="1B102A9A" w:rsidR="00822CF7" w:rsidRPr="00CC377D" w:rsidRDefault="00822CF7" w:rsidP="00822CF7">
      <w:pPr>
        <w:jc w:val="center"/>
        <w:rPr>
          <w:rFonts w:ascii="Times New Roman" w:hAnsi="Times New Roman" w:cs="Times New Roman"/>
          <w:sz w:val="20"/>
          <w:szCs w:val="20"/>
        </w:rPr>
      </w:pPr>
      <w:r w:rsidRPr="00CC377D">
        <w:rPr>
          <w:rFonts w:ascii="Times New Roman" w:hAnsi="Times New Roman" w:cs="Times New Roman"/>
          <w:noProof/>
          <w:sz w:val="20"/>
          <w:szCs w:val="20"/>
        </w:rPr>
        <w:lastRenderedPageBreak/>
        <w:drawing>
          <wp:inline distT="0" distB="0" distL="0" distR="0" wp14:anchorId="4864A914" wp14:editId="36644444">
            <wp:extent cx="3000375" cy="545523"/>
            <wp:effectExtent l="0" t="0" r="0" b="6985"/>
            <wp:docPr id="1176523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3994" name="Imagen 1176523994"/>
                    <pic:cNvPicPr/>
                  </pic:nvPicPr>
                  <pic:blipFill>
                    <a:blip r:embed="rId13">
                      <a:extLst>
                        <a:ext uri="{28A0092B-C50C-407E-A947-70E740481C1C}">
                          <a14:useLocalDpi xmlns:a14="http://schemas.microsoft.com/office/drawing/2010/main" val="0"/>
                        </a:ext>
                      </a:extLst>
                    </a:blip>
                    <a:stretch>
                      <a:fillRect/>
                    </a:stretch>
                  </pic:blipFill>
                  <pic:spPr>
                    <a:xfrm>
                      <a:off x="0" y="0"/>
                      <a:ext cx="3023202" cy="549673"/>
                    </a:xfrm>
                    <a:prstGeom prst="rect">
                      <a:avLst/>
                    </a:prstGeom>
                  </pic:spPr>
                </pic:pic>
              </a:graphicData>
            </a:graphic>
          </wp:inline>
        </w:drawing>
      </w:r>
    </w:p>
    <w:p w14:paraId="271C1764" w14:textId="77777777" w:rsidR="00B07F3F" w:rsidRPr="00CC377D" w:rsidRDefault="00B07F3F" w:rsidP="00B07F3F">
      <w:pPr>
        <w:jc w:val="center"/>
        <w:rPr>
          <w:rFonts w:ascii="Times New Roman" w:hAnsi="Times New Roman" w:cs="Times New Roman"/>
          <w:sz w:val="20"/>
          <w:szCs w:val="20"/>
        </w:rPr>
      </w:pPr>
    </w:p>
    <w:p w14:paraId="3130184C" w14:textId="09716EA2" w:rsidR="00B07F3F" w:rsidRPr="00CC377D" w:rsidRDefault="00B07F3F" w:rsidP="004D768A">
      <w:pPr>
        <w:jc w:val="both"/>
        <w:rPr>
          <w:rFonts w:ascii="Times New Roman" w:hAnsi="Times New Roman" w:cs="Times New Roman"/>
          <w:sz w:val="20"/>
          <w:szCs w:val="20"/>
        </w:rPr>
      </w:pPr>
      <w:r w:rsidRPr="00CC377D">
        <w:rPr>
          <w:rFonts w:ascii="Times New Roman" w:hAnsi="Times New Roman" w:cs="Times New Roman"/>
          <w:sz w:val="20"/>
          <w:szCs w:val="20"/>
        </w:rPr>
        <w:t>Se o</w:t>
      </w:r>
      <w:r w:rsidR="00301C2A" w:rsidRPr="00CC377D">
        <w:rPr>
          <w:rFonts w:ascii="Times New Roman" w:hAnsi="Times New Roman" w:cs="Times New Roman"/>
          <w:sz w:val="20"/>
          <w:szCs w:val="20"/>
        </w:rPr>
        <w:t>b</w:t>
      </w:r>
      <w:r w:rsidRPr="00CC377D">
        <w:rPr>
          <w:rFonts w:ascii="Times New Roman" w:hAnsi="Times New Roman" w:cs="Times New Roman"/>
          <w:sz w:val="20"/>
          <w:szCs w:val="20"/>
        </w:rPr>
        <w:t>tiene</w:t>
      </w:r>
      <w:r w:rsidR="00301C2A" w:rsidRPr="00CC377D">
        <w:rPr>
          <w:rFonts w:ascii="Times New Roman" w:hAnsi="Times New Roman" w:cs="Times New Roman"/>
          <w:sz w:val="20"/>
          <w:szCs w:val="20"/>
        </w:rPr>
        <w:t>n</w:t>
      </w:r>
      <w:r w:rsidRPr="00CC377D">
        <w:rPr>
          <w:rFonts w:ascii="Times New Roman" w:hAnsi="Times New Roman" w:cs="Times New Roman"/>
          <w:sz w:val="20"/>
          <w:szCs w:val="20"/>
        </w:rPr>
        <w:t xml:space="preserve"> las métricas de precisión (precision) y sensibilidad (recall) usando validación cruzada en el conjunto de entrenamiento y se arrojan los resultados usando la matriz de confusión</w:t>
      </w:r>
    </w:p>
    <w:p w14:paraId="237EEBB5" w14:textId="09F9DCF0" w:rsidR="00B07F3F" w:rsidRPr="00CC377D" w:rsidRDefault="00301C2A" w:rsidP="00B07F3F">
      <w:pPr>
        <w:jc w:val="center"/>
        <w:rPr>
          <w:rFonts w:ascii="Times New Roman" w:hAnsi="Times New Roman" w:cs="Times New Roman"/>
          <w:sz w:val="20"/>
          <w:szCs w:val="20"/>
        </w:rPr>
      </w:pPr>
      <w:r w:rsidRPr="00CC377D">
        <w:rPr>
          <w:rFonts w:ascii="Times New Roman" w:hAnsi="Times New Roman" w:cs="Times New Roman"/>
          <w:noProof/>
          <w:sz w:val="20"/>
          <w:szCs w:val="20"/>
        </w:rPr>
        <w:drawing>
          <wp:inline distT="0" distB="0" distL="0" distR="0" wp14:anchorId="519D8C2D" wp14:editId="0524F64A">
            <wp:extent cx="4400550" cy="2759658"/>
            <wp:effectExtent l="0" t="0" r="0" b="3175"/>
            <wp:docPr id="60555957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59573" name="Imagen 605559573"/>
                    <pic:cNvPicPr/>
                  </pic:nvPicPr>
                  <pic:blipFill>
                    <a:blip r:embed="rId14">
                      <a:extLst>
                        <a:ext uri="{28A0092B-C50C-407E-A947-70E740481C1C}">
                          <a14:useLocalDpi xmlns:a14="http://schemas.microsoft.com/office/drawing/2010/main" val="0"/>
                        </a:ext>
                      </a:extLst>
                    </a:blip>
                    <a:stretch>
                      <a:fillRect/>
                    </a:stretch>
                  </pic:blipFill>
                  <pic:spPr>
                    <a:xfrm>
                      <a:off x="0" y="0"/>
                      <a:ext cx="4415976" cy="2769332"/>
                    </a:xfrm>
                    <a:prstGeom prst="rect">
                      <a:avLst/>
                    </a:prstGeom>
                  </pic:spPr>
                </pic:pic>
              </a:graphicData>
            </a:graphic>
          </wp:inline>
        </w:drawing>
      </w:r>
    </w:p>
    <w:p w14:paraId="122C4229" w14:textId="70421EF9" w:rsidR="004D768A" w:rsidRPr="00CC377D" w:rsidRDefault="004D768A" w:rsidP="004D768A">
      <w:pPr>
        <w:rPr>
          <w:rFonts w:ascii="Times New Roman" w:hAnsi="Times New Roman" w:cs="Times New Roman"/>
          <w:sz w:val="20"/>
          <w:szCs w:val="20"/>
        </w:rPr>
      </w:pPr>
      <w:r w:rsidRPr="00CC377D">
        <w:rPr>
          <w:rFonts w:ascii="Times New Roman" w:hAnsi="Times New Roman" w:cs="Times New Roman"/>
          <w:sz w:val="20"/>
          <w:szCs w:val="20"/>
        </w:rPr>
        <w:t xml:space="preserve">En cuanto a la precisión para la clase </w:t>
      </w:r>
      <w:r w:rsidR="00B06002" w:rsidRPr="00CC377D">
        <w:rPr>
          <w:rFonts w:ascii="Times New Roman" w:hAnsi="Times New Roman" w:cs="Times New Roman"/>
          <w:sz w:val="20"/>
          <w:szCs w:val="20"/>
        </w:rPr>
        <w:t>0 (setosa) todas las flores que el modelo predijo dentro de esa clase pertenecían realmente a ella, por lo que se obtuvo un 100% de precisión. En la clase 1 (versicolor) el modelo predijo un total de 23</w:t>
      </w:r>
      <w:r w:rsidR="00301C2A" w:rsidRPr="00CC377D">
        <w:rPr>
          <w:rFonts w:ascii="Times New Roman" w:hAnsi="Times New Roman" w:cs="Times New Roman"/>
          <w:sz w:val="20"/>
          <w:szCs w:val="20"/>
        </w:rPr>
        <w:t>7</w:t>
      </w:r>
      <w:r w:rsidR="00B06002" w:rsidRPr="00CC377D">
        <w:rPr>
          <w:rFonts w:ascii="Times New Roman" w:hAnsi="Times New Roman" w:cs="Times New Roman"/>
          <w:sz w:val="20"/>
          <w:szCs w:val="20"/>
        </w:rPr>
        <w:t xml:space="preserve"> flores de las cuales 231 pertenecían verdaderamente a esa clase, por lo cual la precisión obtenida es de 97</w:t>
      </w:r>
      <w:r w:rsidR="00301C2A" w:rsidRPr="00CC377D">
        <w:rPr>
          <w:rFonts w:ascii="Times New Roman" w:hAnsi="Times New Roman" w:cs="Times New Roman"/>
          <w:sz w:val="20"/>
          <w:szCs w:val="20"/>
        </w:rPr>
        <w:t>.46</w:t>
      </w:r>
      <w:r w:rsidR="00B06002" w:rsidRPr="00CC377D">
        <w:rPr>
          <w:rFonts w:ascii="Times New Roman" w:hAnsi="Times New Roman" w:cs="Times New Roman"/>
          <w:sz w:val="20"/>
          <w:szCs w:val="20"/>
        </w:rPr>
        <w:t>%. El modelo clasificó a un total de 23</w:t>
      </w:r>
      <w:r w:rsidR="00301C2A" w:rsidRPr="00CC377D">
        <w:rPr>
          <w:rFonts w:ascii="Times New Roman" w:hAnsi="Times New Roman" w:cs="Times New Roman"/>
          <w:sz w:val="20"/>
          <w:szCs w:val="20"/>
        </w:rPr>
        <w:t>3</w:t>
      </w:r>
      <w:r w:rsidR="00B06002" w:rsidRPr="00CC377D">
        <w:rPr>
          <w:rFonts w:ascii="Times New Roman" w:hAnsi="Times New Roman" w:cs="Times New Roman"/>
          <w:sz w:val="20"/>
          <w:szCs w:val="20"/>
        </w:rPr>
        <w:t xml:space="preserve"> flores como pertenecientes a la clase 2 (virgínica), de ella 22</w:t>
      </w:r>
      <w:r w:rsidR="00301C2A" w:rsidRPr="00CC377D">
        <w:rPr>
          <w:rFonts w:ascii="Times New Roman" w:hAnsi="Times New Roman" w:cs="Times New Roman"/>
          <w:sz w:val="20"/>
          <w:szCs w:val="20"/>
        </w:rPr>
        <w:t>9</w:t>
      </w:r>
      <w:r w:rsidR="00B06002" w:rsidRPr="00CC377D">
        <w:rPr>
          <w:rFonts w:ascii="Times New Roman" w:hAnsi="Times New Roman" w:cs="Times New Roman"/>
          <w:sz w:val="20"/>
          <w:szCs w:val="20"/>
        </w:rPr>
        <w:t xml:space="preserve"> fueron correctas arrojando una pre</w:t>
      </w:r>
      <w:r w:rsidR="007B7D17">
        <w:rPr>
          <w:rFonts w:ascii="Times New Roman" w:hAnsi="Times New Roman" w:cs="Times New Roman"/>
          <w:sz w:val="20"/>
          <w:szCs w:val="20"/>
        </w:rPr>
        <w:t>c</w:t>
      </w:r>
      <w:r w:rsidR="00B06002" w:rsidRPr="00CC377D">
        <w:rPr>
          <w:rFonts w:ascii="Times New Roman" w:hAnsi="Times New Roman" w:cs="Times New Roman"/>
          <w:sz w:val="20"/>
          <w:szCs w:val="20"/>
        </w:rPr>
        <w:t>i</w:t>
      </w:r>
      <w:r w:rsidR="007B7D17">
        <w:rPr>
          <w:rFonts w:ascii="Times New Roman" w:hAnsi="Times New Roman" w:cs="Times New Roman"/>
          <w:sz w:val="20"/>
          <w:szCs w:val="20"/>
        </w:rPr>
        <w:t>s</w:t>
      </w:r>
      <w:r w:rsidR="00B06002" w:rsidRPr="00CC377D">
        <w:rPr>
          <w:rFonts w:ascii="Times New Roman" w:hAnsi="Times New Roman" w:cs="Times New Roman"/>
          <w:sz w:val="20"/>
          <w:szCs w:val="20"/>
        </w:rPr>
        <w:t>ión de 98.2</w:t>
      </w:r>
      <w:r w:rsidR="00301C2A" w:rsidRPr="00CC377D">
        <w:rPr>
          <w:rFonts w:ascii="Times New Roman" w:hAnsi="Times New Roman" w:cs="Times New Roman"/>
          <w:sz w:val="20"/>
          <w:szCs w:val="20"/>
        </w:rPr>
        <w:t>8</w:t>
      </w:r>
      <w:r w:rsidR="00B06002" w:rsidRPr="00CC377D">
        <w:rPr>
          <w:rFonts w:ascii="Times New Roman" w:hAnsi="Times New Roman" w:cs="Times New Roman"/>
          <w:sz w:val="20"/>
          <w:szCs w:val="20"/>
        </w:rPr>
        <w:t>%.</w:t>
      </w:r>
    </w:p>
    <w:p w14:paraId="1F79AFC6" w14:textId="7BC8F4A5" w:rsidR="004D768A" w:rsidRPr="00CC377D" w:rsidRDefault="00301C2A" w:rsidP="004D768A">
      <w:pPr>
        <w:rPr>
          <w:rFonts w:ascii="Times New Roman" w:hAnsi="Times New Roman" w:cs="Times New Roman"/>
          <w:sz w:val="20"/>
          <w:szCs w:val="20"/>
        </w:rPr>
      </w:pPr>
      <w:r w:rsidRPr="00CC377D">
        <w:rPr>
          <w:rFonts w:ascii="Times New Roman" w:hAnsi="Times New Roman" w:cs="Times New Roman"/>
          <w:sz w:val="20"/>
          <w:szCs w:val="20"/>
        </w:rPr>
        <w:t xml:space="preserve">En cuanto a la sensibilidad se </w:t>
      </w:r>
      <w:r w:rsidR="004D768A" w:rsidRPr="00CC377D">
        <w:rPr>
          <w:rFonts w:ascii="Times New Roman" w:hAnsi="Times New Roman" w:cs="Times New Roman"/>
          <w:sz w:val="20"/>
          <w:szCs w:val="20"/>
        </w:rPr>
        <w:t>puede observar que las flores de la clase 0 fueron c</w:t>
      </w:r>
      <w:r w:rsidR="007B7D17">
        <w:rPr>
          <w:rFonts w:ascii="Times New Roman" w:hAnsi="Times New Roman" w:cs="Times New Roman"/>
          <w:sz w:val="20"/>
          <w:szCs w:val="20"/>
        </w:rPr>
        <w:t>la</w:t>
      </w:r>
      <w:r w:rsidR="004D768A" w:rsidRPr="00CC377D">
        <w:rPr>
          <w:rFonts w:ascii="Times New Roman" w:hAnsi="Times New Roman" w:cs="Times New Roman"/>
          <w:sz w:val="20"/>
          <w:szCs w:val="20"/>
        </w:rPr>
        <w:t>s</w:t>
      </w:r>
      <w:r w:rsidR="007B7D17">
        <w:rPr>
          <w:rFonts w:ascii="Times New Roman" w:hAnsi="Times New Roman" w:cs="Times New Roman"/>
          <w:sz w:val="20"/>
          <w:szCs w:val="20"/>
        </w:rPr>
        <w:t>i</w:t>
      </w:r>
      <w:r w:rsidR="004D768A" w:rsidRPr="00CC377D">
        <w:rPr>
          <w:rFonts w:ascii="Times New Roman" w:hAnsi="Times New Roman" w:cs="Times New Roman"/>
          <w:sz w:val="20"/>
          <w:szCs w:val="20"/>
        </w:rPr>
        <w:t>ficadas correc</w:t>
      </w:r>
      <w:r w:rsidR="007B7D17">
        <w:rPr>
          <w:rFonts w:ascii="Times New Roman" w:hAnsi="Times New Roman" w:cs="Times New Roman"/>
          <w:sz w:val="20"/>
          <w:szCs w:val="20"/>
        </w:rPr>
        <w:t>t</w:t>
      </w:r>
      <w:r w:rsidR="004D768A" w:rsidRPr="00CC377D">
        <w:rPr>
          <w:rFonts w:ascii="Times New Roman" w:hAnsi="Times New Roman" w:cs="Times New Roman"/>
          <w:sz w:val="20"/>
          <w:szCs w:val="20"/>
        </w:rPr>
        <w:t xml:space="preserve">amente en su totalidad los por lo cual la </w:t>
      </w:r>
      <w:r w:rsidRPr="00CC377D">
        <w:rPr>
          <w:rFonts w:ascii="Times New Roman" w:hAnsi="Times New Roman" w:cs="Times New Roman"/>
          <w:sz w:val="20"/>
          <w:szCs w:val="20"/>
        </w:rPr>
        <w:t>sensibilidad</w:t>
      </w:r>
      <w:r w:rsidR="004D768A" w:rsidRPr="00CC377D">
        <w:rPr>
          <w:rFonts w:ascii="Times New Roman" w:hAnsi="Times New Roman" w:cs="Times New Roman"/>
          <w:sz w:val="20"/>
          <w:szCs w:val="20"/>
        </w:rPr>
        <w:t xml:space="preserve"> es de 100% para la clase 0. En cuanto las flores de la clase 1</w:t>
      </w:r>
      <w:r w:rsidR="00B06002" w:rsidRPr="00CC377D">
        <w:rPr>
          <w:rFonts w:ascii="Times New Roman" w:hAnsi="Times New Roman" w:cs="Times New Roman"/>
          <w:sz w:val="20"/>
          <w:szCs w:val="20"/>
        </w:rPr>
        <w:t xml:space="preserve"> </w:t>
      </w:r>
      <w:r w:rsidR="004D768A" w:rsidRPr="00CC377D">
        <w:rPr>
          <w:rFonts w:ascii="Times New Roman" w:hAnsi="Times New Roman" w:cs="Times New Roman"/>
          <w:sz w:val="20"/>
          <w:szCs w:val="20"/>
        </w:rPr>
        <w:t>fueron reconocida</w:t>
      </w:r>
      <w:r w:rsidRPr="00CC377D">
        <w:rPr>
          <w:rFonts w:ascii="Times New Roman" w:hAnsi="Times New Roman" w:cs="Times New Roman"/>
          <w:sz w:val="20"/>
          <w:szCs w:val="20"/>
        </w:rPr>
        <w:t>s</w:t>
      </w:r>
      <w:r w:rsidR="004D768A" w:rsidRPr="00CC377D">
        <w:rPr>
          <w:rFonts w:ascii="Times New Roman" w:hAnsi="Times New Roman" w:cs="Times New Roman"/>
          <w:sz w:val="20"/>
          <w:szCs w:val="20"/>
        </w:rPr>
        <w:t xml:space="preserve"> correctamente 231 y las 4 restantes fueron confundidas por el modelo y clasificadas como flores de la clase 2 para una sensibilidad del 98</w:t>
      </w:r>
      <w:r w:rsidRPr="00CC377D">
        <w:rPr>
          <w:rFonts w:ascii="Times New Roman" w:hAnsi="Times New Roman" w:cs="Times New Roman"/>
          <w:sz w:val="20"/>
          <w:szCs w:val="20"/>
        </w:rPr>
        <w:t>.29</w:t>
      </w:r>
      <w:r w:rsidR="004D768A" w:rsidRPr="00CC377D">
        <w:rPr>
          <w:rFonts w:ascii="Times New Roman" w:hAnsi="Times New Roman" w:cs="Times New Roman"/>
          <w:sz w:val="20"/>
          <w:szCs w:val="20"/>
        </w:rPr>
        <w:t>% para la clase 1. Por último 22</w:t>
      </w:r>
      <w:r w:rsidR="00A72F27" w:rsidRPr="00CC377D">
        <w:rPr>
          <w:rFonts w:ascii="Times New Roman" w:hAnsi="Times New Roman" w:cs="Times New Roman"/>
          <w:sz w:val="20"/>
          <w:szCs w:val="20"/>
        </w:rPr>
        <w:t>9</w:t>
      </w:r>
      <w:r w:rsidR="004D768A" w:rsidRPr="00CC377D">
        <w:rPr>
          <w:rFonts w:ascii="Times New Roman" w:hAnsi="Times New Roman" w:cs="Times New Roman"/>
          <w:sz w:val="20"/>
          <w:szCs w:val="20"/>
        </w:rPr>
        <w:t xml:space="preserve"> flores de la clase 2 fueron clasificadas de manera correcta y otras </w:t>
      </w:r>
      <w:r w:rsidR="00A72F27" w:rsidRPr="00CC377D">
        <w:rPr>
          <w:rFonts w:ascii="Times New Roman" w:hAnsi="Times New Roman" w:cs="Times New Roman"/>
          <w:sz w:val="20"/>
          <w:szCs w:val="20"/>
        </w:rPr>
        <w:t>6</w:t>
      </w:r>
      <w:r w:rsidR="004D768A" w:rsidRPr="00CC377D">
        <w:rPr>
          <w:rFonts w:ascii="Times New Roman" w:hAnsi="Times New Roman" w:cs="Times New Roman"/>
          <w:sz w:val="20"/>
          <w:szCs w:val="20"/>
        </w:rPr>
        <w:t xml:space="preserve"> fueron incorrectamente clasificadas como flores de la clase 1, arrojando así una sensibilidad del 97</w:t>
      </w:r>
      <w:r w:rsidRPr="00CC377D">
        <w:rPr>
          <w:rFonts w:ascii="Times New Roman" w:hAnsi="Times New Roman" w:cs="Times New Roman"/>
          <w:sz w:val="20"/>
          <w:szCs w:val="20"/>
        </w:rPr>
        <w:t>.44</w:t>
      </w:r>
      <w:r w:rsidR="004D768A" w:rsidRPr="00CC377D">
        <w:rPr>
          <w:rFonts w:ascii="Times New Roman" w:hAnsi="Times New Roman" w:cs="Times New Roman"/>
          <w:sz w:val="20"/>
          <w:szCs w:val="20"/>
        </w:rPr>
        <w:t>% para la clase 2.</w:t>
      </w:r>
    </w:p>
    <w:p w14:paraId="22B731D0" w14:textId="45B5E65C" w:rsidR="00C73924" w:rsidRPr="00CC377D" w:rsidRDefault="00301C2A" w:rsidP="004D768A">
      <w:pPr>
        <w:tabs>
          <w:tab w:val="left" w:pos="3660"/>
        </w:tabs>
        <w:rPr>
          <w:rFonts w:ascii="Times New Roman" w:hAnsi="Times New Roman" w:cs="Times New Roman"/>
          <w:sz w:val="20"/>
          <w:szCs w:val="20"/>
        </w:rPr>
      </w:pPr>
      <w:r w:rsidRPr="00CC377D">
        <w:rPr>
          <w:rFonts w:ascii="Times New Roman" w:hAnsi="Times New Roman" w:cs="Times New Roman"/>
          <w:sz w:val="20"/>
          <w:szCs w:val="20"/>
        </w:rPr>
        <w:t>Finalmente se obtiene un puntaje de accuracy de 98.58% para la validación cruzada</w:t>
      </w:r>
      <w:r w:rsidR="00C73924" w:rsidRPr="00CC377D">
        <w:rPr>
          <w:rFonts w:ascii="Times New Roman" w:hAnsi="Times New Roman" w:cs="Times New Roman"/>
          <w:sz w:val="20"/>
          <w:szCs w:val="20"/>
        </w:rPr>
        <w:t>.</w:t>
      </w:r>
    </w:p>
    <w:p w14:paraId="4FADE7BC" w14:textId="55FBD30E" w:rsidR="00C73924" w:rsidRPr="00CC377D" w:rsidRDefault="00C73924" w:rsidP="004D768A">
      <w:pPr>
        <w:tabs>
          <w:tab w:val="left" w:pos="3660"/>
        </w:tabs>
        <w:rPr>
          <w:rFonts w:ascii="Times New Roman" w:hAnsi="Times New Roman" w:cs="Times New Roman"/>
          <w:b/>
          <w:bCs/>
          <w:sz w:val="20"/>
          <w:szCs w:val="20"/>
        </w:rPr>
      </w:pPr>
      <w:r w:rsidRPr="00CC377D">
        <w:rPr>
          <w:rFonts w:ascii="Times New Roman" w:hAnsi="Times New Roman" w:cs="Times New Roman"/>
          <w:b/>
          <w:bCs/>
          <w:sz w:val="20"/>
          <w:szCs w:val="20"/>
        </w:rPr>
        <w:t>DecisionTreeClassifier():</w:t>
      </w:r>
      <w:r w:rsidR="005D677A" w:rsidRPr="00CC377D">
        <w:rPr>
          <w:rFonts w:ascii="Times New Roman" w:hAnsi="Times New Roman" w:cs="Times New Roman"/>
          <w:b/>
          <w:bCs/>
          <w:sz w:val="20"/>
          <w:szCs w:val="20"/>
        </w:rPr>
        <w:t xml:space="preserve"> </w:t>
      </w:r>
      <w:r w:rsidRPr="00CC377D">
        <w:rPr>
          <w:rFonts w:ascii="Times New Roman" w:hAnsi="Times New Roman" w:cs="Times New Roman"/>
          <w:sz w:val="20"/>
          <w:szCs w:val="20"/>
        </w:rPr>
        <w:t>Creación y entrenamiento del modelo</w:t>
      </w:r>
    </w:p>
    <w:p w14:paraId="081B565F" w14:textId="2A9DA6BF" w:rsidR="00C73924" w:rsidRPr="00CC377D" w:rsidRDefault="00C73924" w:rsidP="00C73924">
      <w:pPr>
        <w:tabs>
          <w:tab w:val="left" w:pos="3660"/>
        </w:tabs>
        <w:jc w:val="center"/>
        <w:rPr>
          <w:rFonts w:ascii="Times New Roman" w:hAnsi="Times New Roman" w:cs="Times New Roman"/>
          <w:sz w:val="20"/>
          <w:szCs w:val="20"/>
        </w:rPr>
      </w:pPr>
      <w:r w:rsidRPr="00CC377D">
        <w:rPr>
          <w:rFonts w:ascii="Times New Roman" w:hAnsi="Times New Roman" w:cs="Times New Roman"/>
          <w:noProof/>
          <w:sz w:val="20"/>
          <w:szCs w:val="20"/>
        </w:rPr>
        <w:drawing>
          <wp:inline distT="0" distB="0" distL="0" distR="0" wp14:anchorId="7D12B3D1" wp14:editId="6723A4B1">
            <wp:extent cx="3340351" cy="812019"/>
            <wp:effectExtent l="0" t="0" r="0" b="7620"/>
            <wp:docPr id="23323612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36123"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3340351" cy="812019"/>
                    </a:xfrm>
                    <a:prstGeom prst="rect">
                      <a:avLst/>
                    </a:prstGeom>
                  </pic:spPr>
                </pic:pic>
              </a:graphicData>
            </a:graphic>
          </wp:inline>
        </w:drawing>
      </w:r>
    </w:p>
    <w:p w14:paraId="5E374343" w14:textId="10F6B83F" w:rsidR="00C73924" w:rsidRPr="00CC377D" w:rsidRDefault="00C73924" w:rsidP="004D768A">
      <w:pPr>
        <w:tabs>
          <w:tab w:val="left" w:pos="3660"/>
        </w:tabs>
        <w:rPr>
          <w:rFonts w:ascii="Times New Roman" w:hAnsi="Times New Roman" w:cs="Times New Roman"/>
          <w:sz w:val="20"/>
          <w:szCs w:val="20"/>
        </w:rPr>
      </w:pPr>
      <w:r w:rsidRPr="00CC377D">
        <w:rPr>
          <w:rFonts w:ascii="Times New Roman" w:hAnsi="Times New Roman" w:cs="Times New Roman"/>
          <w:sz w:val="20"/>
          <w:szCs w:val="20"/>
        </w:rPr>
        <w:t>Se evalúa el modelo con validación cruzada y se obtienen los resultados</w:t>
      </w:r>
      <w:r w:rsidR="00260310" w:rsidRPr="00CC377D">
        <w:rPr>
          <w:rFonts w:ascii="Times New Roman" w:hAnsi="Times New Roman" w:cs="Times New Roman"/>
          <w:sz w:val="20"/>
          <w:szCs w:val="20"/>
        </w:rPr>
        <w:t xml:space="preserve"> mostrados en las siguientes imágenes (El análisis de estos resultados es el mismo realizado con el modelo anterior)</w:t>
      </w:r>
    </w:p>
    <w:p w14:paraId="59D6D9A3" w14:textId="7303D239" w:rsidR="00C73924" w:rsidRPr="00CC377D" w:rsidRDefault="00C73924" w:rsidP="00260310">
      <w:pPr>
        <w:tabs>
          <w:tab w:val="left" w:pos="3660"/>
        </w:tabs>
        <w:jc w:val="center"/>
        <w:rPr>
          <w:rFonts w:ascii="Times New Roman" w:hAnsi="Times New Roman" w:cs="Times New Roman"/>
          <w:sz w:val="20"/>
          <w:szCs w:val="20"/>
        </w:rPr>
      </w:pPr>
      <w:r w:rsidRPr="00CC377D">
        <w:rPr>
          <w:rFonts w:ascii="Times New Roman" w:hAnsi="Times New Roman" w:cs="Times New Roman"/>
          <w:noProof/>
          <w:sz w:val="20"/>
          <w:szCs w:val="20"/>
        </w:rPr>
        <w:lastRenderedPageBreak/>
        <w:drawing>
          <wp:inline distT="0" distB="0" distL="0" distR="0" wp14:anchorId="5214069B" wp14:editId="53204EB7">
            <wp:extent cx="2256886" cy="1050543"/>
            <wp:effectExtent l="0" t="0" r="0" b="0"/>
            <wp:docPr id="2382000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0006" name="Imagen 6"/>
                    <pic:cNvPicPr/>
                  </pic:nvPicPr>
                  <pic:blipFill>
                    <a:blip r:embed="rId16">
                      <a:extLst>
                        <a:ext uri="{28A0092B-C50C-407E-A947-70E740481C1C}">
                          <a14:useLocalDpi xmlns:a14="http://schemas.microsoft.com/office/drawing/2010/main" val="0"/>
                        </a:ext>
                      </a:extLst>
                    </a:blip>
                    <a:stretch>
                      <a:fillRect/>
                    </a:stretch>
                  </pic:blipFill>
                  <pic:spPr>
                    <a:xfrm>
                      <a:off x="0" y="0"/>
                      <a:ext cx="2256886" cy="1050543"/>
                    </a:xfrm>
                    <a:prstGeom prst="rect">
                      <a:avLst/>
                    </a:prstGeom>
                  </pic:spPr>
                </pic:pic>
              </a:graphicData>
            </a:graphic>
          </wp:inline>
        </w:drawing>
      </w:r>
      <w:r w:rsidR="00FF5B03" w:rsidRPr="00CC377D">
        <w:rPr>
          <w:rFonts w:ascii="Times New Roman" w:hAnsi="Times New Roman" w:cs="Times New Roman"/>
          <w:sz w:val="20"/>
          <w:szCs w:val="20"/>
        </w:rPr>
        <w:t xml:space="preserve">   </w:t>
      </w:r>
      <w:r w:rsidR="00260310" w:rsidRPr="00CC377D">
        <w:rPr>
          <w:rFonts w:ascii="Times New Roman" w:hAnsi="Times New Roman" w:cs="Times New Roman"/>
          <w:noProof/>
          <w:sz w:val="20"/>
          <w:szCs w:val="20"/>
        </w:rPr>
        <w:drawing>
          <wp:inline distT="0" distB="0" distL="0" distR="0" wp14:anchorId="616706E3" wp14:editId="0162E1FE">
            <wp:extent cx="2621079" cy="1050316"/>
            <wp:effectExtent l="0" t="0" r="8255" b="0"/>
            <wp:docPr id="160971312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13127" name="Imagen 7"/>
                    <pic:cNvPicPr/>
                  </pic:nvPicPr>
                  <pic:blipFill>
                    <a:blip r:embed="rId17">
                      <a:extLst>
                        <a:ext uri="{28A0092B-C50C-407E-A947-70E740481C1C}">
                          <a14:useLocalDpi xmlns:a14="http://schemas.microsoft.com/office/drawing/2010/main" val="0"/>
                        </a:ext>
                      </a:extLst>
                    </a:blip>
                    <a:stretch>
                      <a:fillRect/>
                    </a:stretch>
                  </pic:blipFill>
                  <pic:spPr>
                    <a:xfrm>
                      <a:off x="0" y="0"/>
                      <a:ext cx="2623826" cy="1051417"/>
                    </a:xfrm>
                    <a:prstGeom prst="rect">
                      <a:avLst/>
                    </a:prstGeom>
                  </pic:spPr>
                </pic:pic>
              </a:graphicData>
            </a:graphic>
          </wp:inline>
        </w:drawing>
      </w:r>
    </w:p>
    <w:p w14:paraId="355594AE" w14:textId="0EA4455E" w:rsidR="00260310" w:rsidRPr="00CC377D" w:rsidRDefault="00260310" w:rsidP="00260310">
      <w:pPr>
        <w:tabs>
          <w:tab w:val="left" w:pos="3660"/>
        </w:tabs>
        <w:rPr>
          <w:rFonts w:ascii="Times New Roman" w:hAnsi="Times New Roman" w:cs="Times New Roman"/>
          <w:sz w:val="20"/>
          <w:szCs w:val="20"/>
        </w:rPr>
      </w:pPr>
      <w:r w:rsidRPr="00CC377D">
        <w:rPr>
          <w:rFonts w:ascii="Times New Roman" w:hAnsi="Times New Roman" w:cs="Times New Roman"/>
          <w:sz w:val="20"/>
          <w:szCs w:val="20"/>
        </w:rPr>
        <w:t xml:space="preserve">Estos resultados son ligeramente </w:t>
      </w:r>
      <w:r w:rsidR="00A72F27" w:rsidRPr="00CC377D">
        <w:rPr>
          <w:rFonts w:ascii="Times New Roman" w:hAnsi="Times New Roman" w:cs="Times New Roman"/>
          <w:sz w:val="20"/>
          <w:szCs w:val="20"/>
        </w:rPr>
        <w:t>inferiores</w:t>
      </w:r>
      <w:r w:rsidRPr="00CC377D">
        <w:rPr>
          <w:rFonts w:ascii="Times New Roman" w:hAnsi="Times New Roman" w:cs="Times New Roman"/>
          <w:sz w:val="20"/>
          <w:szCs w:val="20"/>
        </w:rPr>
        <w:t xml:space="preserve"> </w:t>
      </w:r>
      <w:r w:rsidR="00A72F27" w:rsidRPr="00CC377D">
        <w:rPr>
          <w:rFonts w:ascii="Times New Roman" w:hAnsi="Times New Roman" w:cs="Times New Roman"/>
          <w:sz w:val="20"/>
          <w:szCs w:val="20"/>
        </w:rPr>
        <w:t>a</w:t>
      </w:r>
      <w:r w:rsidRPr="00CC377D">
        <w:rPr>
          <w:rFonts w:ascii="Times New Roman" w:hAnsi="Times New Roman" w:cs="Times New Roman"/>
          <w:sz w:val="20"/>
          <w:szCs w:val="20"/>
        </w:rPr>
        <w:t xml:space="preserve"> los obtenidos en el modelo anterior.</w:t>
      </w:r>
    </w:p>
    <w:p w14:paraId="54524033" w14:textId="47027E59" w:rsidR="00260310" w:rsidRPr="00CC377D" w:rsidRDefault="000C43DC" w:rsidP="000C43DC">
      <w:pPr>
        <w:pStyle w:val="Ttulo4"/>
      </w:pPr>
      <w:r w:rsidRPr="00CC377D">
        <w:t xml:space="preserve">      </w:t>
      </w:r>
      <w:bookmarkStart w:id="25" w:name="_Toc178821353"/>
      <w:r w:rsidR="00260310" w:rsidRPr="00CC377D">
        <w:t>2.1.5 Predicción sobre el conjunto de prueba:</w:t>
      </w:r>
      <w:bookmarkEnd w:id="25"/>
    </w:p>
    <w:p w14:paraId="2FD84537" w14:textId="6903AEB8" w:rsidR="001F4B7A" w:rsidRPr="00CC377D" w:rsidRDefault="001F4B7A" w:rsidP="00260310">
      <w:pPr>
        <w:tabs>
          <w:tab w:val="left" w:pos="3660"/>
        </w:tabs>
        <w:rPr>
          <w:rFonts w:ascii="Times New Roman" w:hAnsi="Times New Roman" w:cs="Times New Roman"/>
          <w:sz w:val="20"/>
          <w:szCs w:val="20"/>
        </w:rPr>
      </w:pPr>
      <w:r w:rsidRPr="00CC377D">
        <w:rPr>
          <w:rFonts w:ascii="Times New Roman" w:hAnsi="Times New Roman" w:cs="Times New Roman"/>
          <w:sz w:val="20"/>
          <w:szCs w:val="20"/>
        </w:rPr>
        <w:t>En las siguientes imágenes se muestra los resultados del modelo sobre el conjunto de prueba</w:t>
      </w:r>
    </w:p>
    <w:p w14:paraId="7C060262" w14:textId="0B589106" w:rsidR="00BC3C4F" w:rsidRPr="00CC377D" w:rsidRDefault="00BC3C4F" w:rsidP="00260310">
      <w:pPr>
        <w:tabs>
          <w:tab w:val="left" w:pos="3660"/>
        </w:tabs>
        <w:rPr>
          <w:rFonts w:ascii="Times New Roman" w:hAnsi="Times New Roman" w:cs="Times New Roman"/>
          <w:sz w:val="20"/>
          <w:szCs w:val="20"/>
        </w:rPr>
      </w:pPr>
      <w:r w:rsidRPr="00CC377D">
        <w:rPr>
          <w:rFonts w:ascii="Times New Roman" w:hAnsi="Times New Roman" w:cs="Times New Roman"/>
          <w:noProof/>
          <w:sz w:val="20"/>
          <w:szCs w:val="20"/>
        </w:rPr>
        <w:drawing>
          <wp:inline distT="0" distB="0" distL="0" distR="0" wp14:anchorId="78783A14" wp14:editId="65081A53">
            <wp:extent cx="2552065" cy="1069975"/>
            <wp:effectExtent l="0" t="0" r="635" b="0"/>
            <wp:docPr id="177622765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27658" name="Imagen 1776227658"/>
                    <pic:cNvPicPr/>
                  </pic:nvPicPr>
                  <pic:blipFill>
                    <a:blip r:embed="rId18">
                      <a:extLst>
                        <a:ext uri="{28A0092B-C50C-407E-A947-70E740481C1C}">
                          <a14:useLocalDpi xmlns:a14="http://schemas.microsoft.com/office/drawing/2010/main" val="0"/>
                        </a:ext>
                      </a:extLst>
                    </a:blip>
                    <a:stretch>
                      <a:fillRect/>
                    </a:stretch>
                  </pic:blipFill>
                  <pic:spPr>
                    <a:xfrm>
                      <a:off x="0" y="0"/>
                      <a:ext cx="2600775" cy="1090397"/>
                    </a:xfrm>
                    <a:prstGeom prst="rect">
                      <a:avLst/>
                    </a:prstGeom>
                  </pic:spPr>
                </pic:pic>
              </a:graphicData>
            </a:graphic>
          </wp:inline>
        </w:drawing>
      </w:r>
      <w:r w:rsidR="00FF5B03" w:rsidRPr="00CC377D">
        <w:rPr>
          <w:rFonts w:ascii="Times New Roman" w:hAnsi="Times New Roman" w:cs="Times New Roman"/>
          <w:sz w:val="20"/>
          <w:szCs w:val="20"/>
        </w:rPr>
        <w:t xml:space="preserve">   </w:t>
      </w:r>
      <w:r w:rsidRPr="00CC377D">
        <w:rPr>
          <w:rFonts w:ascii="Times New Roman" w:hAnsi="Times New Roman" w:cs="Times New Roman"/>
          <w:noProof/>
          <w:sz w:val="20"/>
          <w:szCs w:val="20"/>
        </w:rPr>
        <w:drawing>
          <wp:inline distT="0" distB="0" distL="0" distR="0" wp14:anchorId="7B76AB7D" wp14:editId="3FD65A4D">
            <wp:extent cx="2534441" cy="1069997"/>
            <wp:effectExtent l="0" t="0" r="0" b="0"/>
            <wp:docPr id="208171006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0068" name="Imagen 9"/>
                    <pic:cNvPicPr/>
                  </pic:nvPicPr>
                  <pic:blipFill>
                    <a:blip r:embed="rId19">
                      <a:extLst>
                        <a:ext uri="{28A0092B-C50C-407E-A947-70E740481C1C}">
                          <a14:useLocalDpi xmlns:a14="http://schemas.microsoft.com/office/drawing/2010/main" val="0"/>
                        </a:ext>
                      </a:extLst>
                    </a:blip>
                    <a:stretch>
                      <a:fillRect/>
                    </a:stretch>
                  </pic:blipFill>
                  <pic:spPr>
                    <a:xfrm>
                      <a:off x="0" y="0"/>
                      <a:ext cx="2534441" cy="1069997"/>
                    </a:xfrm>
                    <a:prstGeom prst="rect">
                      <a:avLst/>
                    </a:prstGeom>
                  </pic:spPr>
                </pic:pic>
              </a:graphicData>
            </a:graphic>
          </wp:inline>
        </w:drawing>
      </w:r>
    </w:p>
    <w:p w14:paraId="5392EF11" w14:textId="78241D9C" w:rsidR="00B97593" w:rsidRPr="00CC377D" w:rsidRDefault="00BC3C4F" w:rsidP="00B97593">
      <w:pPr>
        <w:tabs>
          <w:tab w:val="left" w:pos="2396"/>
        </w:tabs>
        <w:rPr>
          <w:rFonts w:ascii="Times New Roman" w:hAnsi="Times New Roman" w:cs="Times New Roman"/>
          <w:sz w:val="20"/>
          <w:szCs w:val="20"/>
        </w:rPr>
      </w:pPr>
      <w:r w:rsidRPr="00CC377D">
        <w:rPr>
          <w:rFonts w:ascii="Times New Roman" w:hAnsi="Times New Roman" w:cs="Times New Roman"/>
          <w:sz w:val="20"/>
          <w:szCs w:val="20"/>
        </w:rPr>
        <w:t xml:space="preserve">Frente a los datos del conjunto de prueba </w:t>
      </w:r>
      <w:r w:rsidR="00A72F27" w:rsidRPr="00CC377D">
        <w:rPr>
          <w:rFonts w:ascii="Times New Roman" w:hAnsi="Times New Roman" w:cs="Times New Roman"/>
          <w:sz w:val="20"/>
          <w:szCs w:val="20"/>
        </w:rPr>
        <w:t>ambos modelos se han comportado de la misma manera con respecto a las métricas de precisión y sensibilidad</w:t>
      </w:r>
      <w:r w:rsidRPr="00CC377D">
        <w:rPr>
          <w:rFonts w:ascii="Times New Roman" w:hAnsi="Times New Roman" w:cs="Times New Roman"/>
          <w:sz w:val="20"/>
          <w:szCs w:val="20"/>
        </w:rPr>
        <w:t xml:space="preserve">, aunque </w:t>
      </w:r>
      <w:r w:rsidR="00A72F27" w:rsidRPr="00CC377D">
        <w:rPr>
          <w:rFonts w:ascii="Times New Roman" w:hAnsi="Times New Roman" w:cs="Times New Roman"/>
          <w:sz w:val="20"/>
          <w:szCs w:val="20"/>
        </w:rPr>
        <w:t>estos resultados parecen</w:t>
      </w:r>
      <w:r w:rsidRPr="00CC377D">
        <w:rPr>
          <w:rFonts w:ascii="Times New Roman" w:hAnsi="Times New Roman" w:cs="Times New Roman"/>
          <w:sz w:val="20"/>
          <w:szCs w:val="20"/>
        </w:rPr>
        <w:t xml:space="preserve"> bastante inferiores a l</w:t>
      </w:r>
      <w:r w:rsidR="00A72F27" w:rsidRPr="00CC377D">
        <w:rPr>
          <w:rFonts w:ascii="Times New Roman" w:hAnsi="Times New Roman" w:cs="Times New Roman"/>
          <w:sz w:val="20"/>
          <w:szCs w:val="20"/>
        </w:rPr>
        <w:t>o</w:t>
      </w:r>
      <w:r w:rsidRPr="00CC377D">
        <w:rPr>
          <w:rFonts w:ascii="Times New Roman" w:hAnsi="Times New Roman" w:cs="Times New Roman"/>
          <w:sz w:val="20"/>
          <w:szCs w:val="20"/>
        </w:rPr>
        <w:t>s obtenid</w:t>
      </w:r>
      <w:r w:rsidR="00A72F27" w:rsidRPr="00CC377D">
        <w:rPr>
          <w:rFonts w:ascii="Times New Roman" w:hAnsi="Times New Roman" w:cs="Times New Roman"/>
          <w:sz w:val="20"/>
          <w:szCs w:val="20"/>
        </w:rPr>
        <w:t>o</w:t>
      </w:r>
      <w:r w:rsidRPr="00CC377D">
        <w:rPr>
          <w:rFonts w:ascii="Times New Roman" w:hAnsi="Times New Roman" w:cs="Times New Roman"/>
          <w:sz w:val="20"/>
          <w:szCs w:val="20"/>
        </w:rPr>
        <w:t>s durante los entrenamientos</w:t>
      </w:r>
      <w:r w:rsidR="00A72F27" w:rsidRPr="00CC377D">
        <w:rPr>
          <w:rFonts w:ascii="Times New Roman" w:hAnsi="Times New Roman" w:cs="Times New Roman"/>
          <w:sz w:val="20"/>
          <w:szCs w:val="20"/>
        </w:rPr>
        <w:t>,</w:t>
      </w:r>
      <w:r w:rsidRPr="00CC377D">
        <w:rPr>
          <w:rFonts w:ascii="Times New Roman" w:hAnsi="Times New Roman" w:cs="Times New Roman"/>
          <w:sz w:val="20"/>
          <w:szCs w:val="20"/>
        </w:rPr>
        <w:t xml:space="preserve"> esta prueba no es realmente concluyente por la baja cantidad de datos </w:t>
      </w:r>
      <w:r w:rsidR="00A72F27" w:rsidRPr="00CC377D">
        <w:rPr>
          <w:rFonts w:ascii="Times New Roman" w:hAnsi="Times New Roman" w:cs="Times New Roman"/>
          <w:sz w:val="20"/>
          <w:szCs w:val="20"/>
        </w:rPr>
        <w:t>en el conjunto de prueba</w:t>
      </w:r>
      <w:r w:rsidRPr="00CC377D">
        <w:rPr>
          <w:rFonts w:ascii="Times New Roman" w:hAnsi="Times New Roman" w:cs="Times New Roman"/>
          <w:sz w:val="20"/>
          <w:szCs w:val="20"/>
        </w:rPr>
        <w:t xml:space="preserve"> (15 instancias de cada clase)</w:t>
      </w:r>
      <w:r w:rsidR="00797F4A" w:rsidRPr="00CC377D">
        <w:rPr>
          <w:rFonts w:ascii="Times New Roman" w:hAnsi="Times New Roman" w:cs="Times New Roman"/>
          <w:sz w:val="20"/>
          <w:szCs w:val="20"/>
        </w:rPr>
        <w:t>.</w:t>
      </w:r>
      <w:r w:rsidR="00B97593" w:rsidRPr="00CC377D">
        <w:rPr>
          <w:rFonts w:ascii="Times New Roman" w:hAnsi="Times New Roman" w:cs="Times New Roman"/>
          <w:sz w:val="20"/>
          <w:szCs w:val="20"/>
        </w:rPr>
        <w:t>,</w:t>
      </w:r>
    </w:p>
    <w:p w14:paraId="7B530B21" w14:textId="49D52EF7" w:rsidR="00797F4A" w:rsidRDefault="00B97593" w:rsidP="000C43DC">
      <w:pPr>
        <w:pStyle w:val="Ttulo3"/>
        <w:rPr>
          <w:sz w:val="22"/>
          <w:szCs w:val="22"/>
        </w:rPr>
      </w:pPr>
      <w:bookmarkStart w:id="26" w:name="_Toc178821354"/>
      <w:r w:rsidRPr="00CC377D">
        <w:rPr>
          <w:b/>
          <w:bCs/>
          <w:sz w:val="22"/>
          <w:szCs w:val="22"/>
        </w:rPr>
        <w:t xml:space="preserve">2.2 </w:t>
      </w:r>
      <w:r w:rsidR="00797F4A" w:rsidRPr="00CC377D">
        <w:rPr>
          <w:sz w:val="22"/>
          <w:szCs w:val="22"/>
        </w:rPr>
        <w:t>Regresión sobre el Boston Housing Datase</w:t>
      </w:r>
      <w:r w:rsidRPr="00CC377D">
        <w:rPr>
          <w:sz w:val="22"/>
          <w:szCs w:val="22"/>
        </w:rPr>
        <w:t>t</w:t>
      </w:r>
      <w:bookmarkEnd w:id="26"/>
    </w:p>
    <w:p w14:paraId="55DE7D2E" w14:textId="64EFA4F2" w:rsidR="007F0E32" w:rsidRPr="007F0E32" w:rsidRDefault="007F0E32" w:rsidP="007F0E32">
      <w:pPr>
        <w:pStyle w:val="Ttulo4"/>
      </w:pPr>
      <w:r w:rsidRPr="00CC377D">
        <w:t xml:space="preserve">      </w:t>
      </w:r>
      <w:bookmarkStart w:id="27" w:name="_Toc178821355"/>
      <w:r w:rsidRPr="00CC377D">
        <w:t>2.</w:t>
      </w:r>
      <w:r>
        <w:t>2</w:t>
      </w:r>
      <w:r w:rsidRPr="00CC377D">
        <w:t>.1 Descripción del dataset:</w:t>
      </w:r>
      <w:bookmarkEnd w:id="27"/>
    </w:p>
    <w:p w14:paraId="7B7CBE77" w14:textId="6CC3BB53" w:rsidR="00B97593" w:rsidRDefault="007B7D17" w:rsidP="00B97593">
      <w:pPr>
        <w:tabs>
          <w:tab w:val="left" w:pos="2396"/>
        </w:tabs>
        <w:rPr>
          <w:rFonts w:ascii="Times New Roman" w:hAnsi="Times New Roman" w:cs="Times New Roman"/>
          <w:sz w:val="20"/>
          <w:szCs w:val="20"/>
        </w:rPr>
      </w:pPr>
      <w:r>
        <w:rPr>
          <w:rFonts w:ascii="Times New Roman" w:hAnsi="Times New Roman" w:cs="Times New Roman"/>
          <w:sz w:val="20"/>
          <w:szCs w:val="20"/>
        </w:rPr>
        <w:t>El dataset utili</w:t>
      </w:r>
      <w:r w:rsidR="007F0E32">
        <w:rPr>
          <w:rFonts w:ascii="Times New Roman" w:hAnsi="Times New Roman" w:cs="Times New Roman"/>
          <w:sz w:val="20"/>
          <w:szCs w:val="20"/>
        </w:rPr>
        <w:t>zado para esta tarea fue obtenido en el sitio web de Kaggle. Los datos de este dataset presentan un total de 13 características, todas numéricas cuyos nombres son [</w:t>
      </w:r>
      <w:proofErr w:type="spellStart"/>
      <w:r w:rsidR="007F0E32">
        <w:rPr>
          <w:rFonts w:ascii="Times New Roman" w:hAnsi="Times New Roman" w:cs="Times New Roman"/>
          <w:b/>
          <w:bCs/>
          <w:sz w:val="20"/>
          <w:szCs w:val="20"/>
        </w:rPr>
        <w:t>crim</w:t>
      </w:r>
      <w:proofErr w:type="spellEnd"/>
      <w:r w:rsidR="007F0E32">
        <w:rPr>
          <w:rFonts w:ascii="Times New Roman" w:hAnsi="Times New Roman" w:cs="Times New Roman"/>
          <w:b/>
          <w:bCs/>
          <w:sz w:val="20"/>
          <w:szCs w:val="20"/>
        </w:rPr>
        <w:t xml:space="preserve">, </w:t>
      </w:r>
      <w:proofErr w:type="spellStart"/>
      <w:r w:rsidR="007F0E32">
        <w:rPr>
          <w:rFonts w:ascii="Times New Roman" w:hAnsi="Times New Roman" w:cs="Times New Roman"/>
          <w:b/>
          <w:bCs/>
          <w:sz w:val="20"/>
          <w:szCs w:val="20"/>
        </w:rPr>
        <w:t>zn</w:t>
      </w:r>
      <w:proofErr w:type="spellEnd"/>
      <w:r w:rsidR="007F0E32">
        <w:rPr>
          <w:rFonts w:ascii="Times New Roman" w:hAnsi="Times New Roman" w:cs="Times New Roman"/>
          <w:b/>
          <w:bCs/>
          <w:sz w:val="20"/>
          <w:szCs w:val="20"/>
        </w:rPr>
        <w:t xml:space="preserve">, </w:t>
      </w:r>
      <w:proofErr w:type="spellStart"/>
      <w:r w:rsidR="007F0E32">
        <w:rPr>
          <w:rFonts w:ascii="Times New Roman" w:hAnsi="Times New Roman" w:cs="Times New Roman"/>
          <w:b/>
          <w:bCs/>
          <w:sz w:val="20"/>
          <w:szCs w:val="20"/>
        </w:rPr>
        <w:t>indus</w:t>
      </w:r>
      <w:proofErr w:type="spellEnd"/>
      <w:r w:rsidR="007F0E32">
        <w:rPr>
          <w:rFonts w:ascii="Times New Roman" w:hAnsi="Times New Roman" w:cs="Times New Roman"/>
          <w:b/>
          <w:bCs/>
          <w:sz w:val="20"/>
          <w:szCs w:val="20"/>
        </w:rPr>
        <w:t xml:space="preserve">, chas, </w:t>
      </w:r>
      <w:proofErr w:type="spellStart"/>
      <w:r w:rsidR="007F0E32">
        <w:rPr>
          <w:rFonts w:ascii="Times New Roman" w:hAnsi="Times New Roman" w:cs="Times New Roman"/>
          <w:b/>
          <w:bCs/>
          <w:sz w:val="20"/>
          <w:szCs w:val="20"/>
        </w:rPr>
        <w:t>nox</w:t>
      </w:r>
      <w:proofErr w:type="spellEnd"/>
      <w:r w:rsidR="007F0E32">
        <w:rPr>
          <w:rFonts w:ascii="Times New Roman" w:hAnsi="Times New Roman" w:cs="Times New Roman"/>
          <w:b/>
          <w:bCs/>
          <w:sz w:val="20"/>
          <w:szCs w:val="20"/>
        </w:rPr>
        <w:t xml:space="preserve">, </w:t>
      </w:r>
      <w:proofErr w:type="spellStart"/>
      <w:r w:rsidR="007F0E32">
        <w:rPr>
          <w:rFonts w:ascii="Times New Roman" w:hAnsi="Times New Roman" w:cs="Times New Roman"/>
          <w:b/>
          <w:bCs/>
          <w:sz w:val="20"/>
          <w:szCs w:val="20"/>
        </w:rPr>
        <w:t>rm</w:t>
      </w:r>
      <w:proofErr w:type="spellEnd"/>
      <w:r w:rsidR="007F0E32">
        <w:rPr>
          <w:rFonts w:ascii="Times New Roman" w:hAnsi="Times New Roman" w:cs="Times New Roman"/>
          <w:b/>
          <w:bCs/>
          <w:sz w:val="20"/>
          <w:szCs w:val="20"/>
        </w:rPr>
        <w:t xml:space="preserve">, </w:t>
      </w:r>
      <w:proofErr w:type="spellStart"/>
      <w:r w:rsidR="007F0E32">
        <w:rPr>
          <w:rFonts w:ascii="Times New Roman" w:hAnsi="Times New Roman" w:cs="Times New Roman"/>
          <w:b/>
          <w:bCs/>
          <w:sz w:val="20"/>
          <w:szCs w:val="20"/>
        </w:rPr>
        <w:t>age</w:t>
      </w:r>
      <w:proofErr w:type="spellEnd"/>
      <w:r w:rsidR="007F0E32">
        <w:rPr>
          <w:rFonts w:ascii="Times New Roman" w:hAnsi="Times New Roman" w:cs="Times New Roman"/>
          <w:b/>
          <w:bCs/>
          <w:sz w:val="20"/>
          <w:szCs w:val="20"/>
        </w:rPr>
        <w:t xml:space="preserve">, </w:t>
      </w:r>
      <w:proofErr w:type="spellStart"/>
      <w:r w:rsidR="007F0E32">
        <w:rPr>
          <w:rFonts w:ascii="Times New Roman" w:hAnsi="Times New Roman" w:cs="Times New Roman"/>
          <w:b/>
          <w:bCs/>
          <w:sz w:val="20"/>
          <w:szCs w:val="20"/>
        </w:rPr>
        <w:t>dis</w:t>
      </w:r>
      <w:proofErr w:type="spellEnd"/>
      <w:r w:rsidR="007F0E32">
        <w:rPr>
          <w:rFonts w:ascii="Times New Roman" w:hAnsi="Times New Roman" w:cs="Times New Roman"/>
          <w:b/>
          <w:bCs/>
          <w:sz w:val="20"/>
          <w:szCs w:val="20"/>
        </w:rPr>
        <w:t xml:space="preserve">, rad, </w:t>
      </w:r>
      <w:proofErr w:type="spellStart"/>
      <w:r w:rsidR="007F0E32">
        <w:rPr>
          <w:rFonts w:ascii="Times New Roman" w:hAnsi="Times New Roman" w:cs="Times New Roman"/>
          <w:b/>
          <w:bCs/>
          <w:sz w:val="20"/>
          <w:szCs w:val="20"/>
        </w:rPr>
        <w:t>tax</w:t>
      </w:r>
      <w:proofErr w:type="spellEnd"/>
      <w:r w:rsidR="007F0E32">
        <w:rPr>
          <w:rFonts w:ascii="Times New Roman" w:hAnsi="Times New Roman" w:cs="Times New Roman"/>
          <w:b/>
          <w:bCs/>
          <w:sz w:val="20"/>
          <w:szCs w:val="20"/>
        </w:rPr>
        <w:t xml:space="preserve">, </w:t>
      </w:r>
      <w:proofErr w:type="spellStart"/>
      <w:r w:rsidR="007F0E32">
        <w:rPr>
          <w:rFonts w:ascii="Times New Roman" w:hAnsi="Times New Roman" w:cs="Times New Roman"/>
          <w:b/>
          <w:bCs/>
          <w:sz w:val="20"/>
          <w:szCs w:val="20"/>
        </w:rPr>
        <w:t>ptratio</w:t>
      </w:r>
      <w:proofErr w:type="spellEnd"/>
      <w:r w:rsidR="007F0E32">
        <w:rPr>
          <w:rFonts w:ascii="Times New Roman" w:hAnsi="Times New Roman" w:cs="Times New Roman"/>
          <w:b/>
          <w:bCs/>
          <w:sz w:val="20"/>
          <w:szCs w:val="20"/>
        </w:rPr>
        <w:t xml:space="preserve">, b, </w:t>
      </w:r>
      <w:proofErr w:type="spellStart"/>
      <w:r w:rsidR="007F0E32">
        <w:rPr>
          <w:rFonts w:ascii="Times New Roman" w:hAnsi="Times New Roman" w:cs="Times New Roman"/>
          <w:b/>
          <w:bCs/>
          <w:sz w:val="20"/>
          <w:szCs w:val="20"/>
        </w:rPr>
        <w:t>lstat</w:t>
      </w:r>
      <w:proofErr w:type="spellEnd"/>
      <w:r w:rsidR="007F0E32" w:rsidRPr="007F0E32">
        <w:rPr>
          <w:rFonts w:ascii="Times New Roman" w:hAnsi="Times New Roman" w:cs="Times New Roman"/>
          <w:b/>
          <w:bCs/>
          <w:sz w:val="20"/>
          <w:szCs w:val="20"/>
        </w:rPr>
        <w:t>]</w:t>
      </w:r>
      <w:r w:rsidR="007F0E32">
        <w:rPr>
          <w:rFonts w:ascii="Times New Roman" w:hAnsi="Times New Roman" w:cs="Times New Roman"/>
          <w:sz w:val="20"/>
          <w:szCs w:val="20"/>
        </w:rPr>
        <w:t xml:space="preserve"> y la columna </w:t>
      </w:r>
      <w:proofErr w:type="spellStart"/>
      <w:r w:rsidR="007F0E32">
        <w:rPr>
          <w:rFonts w:ascii="Times New Roman" w:hAnsi="Times New Roman" w:cs="Times New Roman"/>
          <w:b/>
          <w:bCs/>
          <w:sz w:val="20"/>
          <w:szCs w:val="20"/>
        </w:rPr>
        <w:t>medv</w:t>
      </w:r>
      <w:proofErr w:type="spellEnd"/>
      <w:r w:rsidR="007F0E32">
        <w:rPr>
          <w:rFonts w:ascii="Times New Roman" w:hAnsi="Times New Roman" w:cs="Times New Roman"/>
          <w:b/>
          <w:bCs/>
          <w:sz w:val="20"/>
          <w:szCs w:val="20"/>
        </w:rPr>
        <w:t xml:space="preserve"> </w:t>
      </w:r>
      <w:r w:rsidR="007F0E32">
        <w:rPr>
          <w:rFonts w:ascii="Times New Roman" w:hAnsi="Times New Roman" w:cs="Times New Roman"/>
          <w:sz w:val="20"/>
          <w:szCs w:val="20"/>
        </w:rPr>
        <w:t xml:space="preserve">representa el valor medio de la vivienda </w:t>
      </w:r>
      <w:r w:rsidR="00920673">
        <w:rPr>
          <w:rFonts w:ascii="Times New Roman" w:hAnsi="Times New Roman" w:cs="Times New Roman"/>
          <w:sz w:val="20"/>
          <w:szCs w:val="20"/>
        </w:rPr>
        <w:t xml:space="preserve">(En el orden de 10000 USD) </w:t>
      </w:r>
      <w:r w:rsidR="007F0E32">
        <w:rPr>
          <w:rFonts w:ascii="Times New Roman" w:hAnsi="Times New Roman" w:cs="Times New Roman"/>
          <w:sz w:val="20"/>
          <w:szCs w:val="20"/>
        </w:rPr>
        <w:t>y es la variable a predecir. El conjunto contiene un total de 506 instancias de las cuales ninguna tiene valores nulos</w:t>
      </w:r>
    </w:p>
    <w:p w14:paraId="0D4C57D0" w14:textId="36518021" w:rsidR="007F0E32" w:rsidRDefault="007F0E32" w:rsidP="007F0E32">
      <w:pPr>
        <w:pStyle w:val="Ttulo4"/>
      </w:pPr>
      <w:r w:rsidRPr="00CC377D">
        <w:t xml:space="preserve">      </w:t>
      </w:r>
      <w:bookmarkStart w:id="28" w:name="_Toc178821356"/>
      <w:r w:rsidRPr="00CC377D">
        <w:t>2.</w:t>
      </w:r>
      <w:r>
        <w:t>2</w:t>
      </w:r>
      <w:r w:rsidRPr="00CC377D">
        <w:t>.2 Análisis exploratorio de los datos:</w:t>
      </w:r>
      <w:bookmarkEnd w:id="28"/>
    </w:p>
    <w:p w14:paraId="20710B29" w14:textId="662C60D6" w:rsidR="00920673" w:rsidRPr="00920673" w:rsidRDefault="00920673" w:rsidP="00920673">
      <w:pPr>
        <w:rPr>
          <w:rFonts w:ascii="Times New Roman" w:hAnsi="Times New Roman" w:cs="Times New Roman"/>
          <w:sz w:val="20"/>
          <w:szCs w:val="20"/>
        </w:rPr>
      </w:pPr>
      <w:r w:rsidRPr="00CC377D">
        <w:rPr>
          <w:rFonts w:ascii="Times New Roman" w:hAnsi="Times New Roman" w:cs="Times New Roman"/>
          <w:sz w:val="20"/>
          <w:szCs w:val="20"/>
        </w:rPr>
        <w:t xml:space="preserve">Utilizando el método </w:t>
      </w:r>
      <w:proofErr w:type="gramStart"/>
      <w:r w:rsidRPr="00CC377D">
        <w:rPr>
          <w:rFonts w:ascii="Courier New" w:hAnsi="Courier New" w:cs="Courier New"/>
          <w:sz w:val="20"/>
          <w:szCs w:val="20"/>
        </w:rPr>
        <w:t>decribe(</w:t>
      </w:r>
      <w:proofErr w:type="gramEnd"/>
      <w:r w:rsidRPr="00CC377D">
        <w:rPr>
          <w:rFonts w:ascii="Courier New" w:hAnsi="Courier New" w:cs="Courier New"/>
          <w:sz w:val="20"/>
          <w:szCs w:val="20"/>
        </w:rPr>
        <w:t>)</w:t>
      </w:r>
      <w:r w:rsidRPr="00CC377D">
        <w:rPr>
          <w:rFonts w:ascii="Times New Roman" w:hAnsi="Times New Roman" w:cs="Times New Roman"/>
          <w:sz w:val="20"/>
          <w:szCs w:val="20"/>
        </w:rPr>
        <w:t xml:space="preserve"> de la librería pandas obtenemos algunas estadísticas representativas de los datos</w:t>
      </w:r>
      <w:r>
        <w:rPr>
          <w:rFonts w:ascii="Times New Roman" w:hAnsi="Times New Roman" w:cs="Times New Roman"/>
          <w:sz w:val="20"/>
          <w:szCs w:val="20"/>
        </w:rPr>
        <w:t>. Observamos que el valor medio de la vivienda se encuentra entre 5 y 50 unidades, como promedio se tiene 22.53 unidades y como mediana 21.2</w:t>
      </w:r>
      <w:r w:rsidR="00607BE6">
        <w:rPr>
          <w:rFonts w:ascii="Times New Roman" w:hAnsi="Times New Roman" w:cs="Times New Roman"/>
          <w:sz w:val="20"/>
          <w:szCs w:val="20"/>
        </w:rPr>
        <w:t xml:space="preserve"> pero el 75% </w:t>
      </w:r>
      <w:r>
        <w:rPr>
          <w:rFonts w:ascii="Times New Roman" w:hAnsi="Times New Roman" w:cs="Times New Roman"/>
          <w:sz w:val="20"/>
          <w:szCs w:val="20"/>
        </w:rPr>
        <w:t>.</w:t>
      </w:r>
      <w:r w:rsidR="00607BE6">
        <w:rPr>
          <w:rFonts w:ascii="Times New Roman" w:hAnsi="Times New Roman" w:cs="Times New Roman"/>
          <w:sz w:val="20"/>
          <w:szCs w:val="20"/>
        </w:rPr>
        <w:t>de las instancias tienen un valor medio igual o menor a las 25 unidades por lo cual se puede intuir que los datos con valores cercanos al precio máximo son más atípicos en este conjunto.</w:t>
      </w:r>
    </w:p>
    <w:p w14:paraId="77BC4913" w14:textId="319DA748" w:rsidR="007F0E32" w:rsidRDefault="00920673" w:rsidP="00B97593">
      <w:pPr>
        <w:tabs>
          <w:tab w:val="left" w:pos="2396"/>
        </w:tabs>
        <w:rPr>
          <w:rFonts w:ascii="Times New Roman" w:hAnsi="Times New Roman" w:cs="Times New Roman"/>
          <w:sz w:val="20"/>
          <w:szCs w:val="20"/>
        </w:rPr>
      </w:pPr>
      <w:r w:rsidRPr="00920673">
        <w:rPr>
          <w:rFonts w:ascii="Times New Roman" w:hAnsi="Times New Roman" w:cs="Times New Roman"/>
          <w:noProof/>
          <w:sz w:val="20"/>
          <w:szCs w:val="20"/>
        </w:rPr>
        <w:drawing>
          <wp:inline distT="0" distB="0" distL="0" distR="0" wp14:anchorId="08273D8A" wp14:editId="583060E7">
            <wp:extent cx="5400040" cy="1076960"/>
            <wp:effectExtent l="0" t="0" r="0" b="8890"/>
            <wp:docPr id="298383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83153" name=""/>
                    <pic:cNvPicPr/>
                  </pic:nvPicPr>
                  <pic:blipFill>
                    <a:blip r:embed="rId20"/>
                    <a:stretch>
                      <a:fillRect/>
                    </a:stretch>
                  </pic:blipFill>
                  <pic:spPr>
                    <a:xfrm>
                      <a:off x="0" y="0"/>
                      <a:ext cx="5400040" cy="1076960"/>
                    </a:xfrm>
                    <a:prstGeom prst="rect">
                      <a:avLst/>
                    </a:prstGeom>
                  </pic:spPr>
                </pic:pic>
              </a:graphicData>
            </a:graphic>
          </wp:inline>
        </w:drawing>
      </w:r>
    </w:p>
    <w:p w14:paraId="64D3AF9C" w14:textId="77777777" w:rsidR="00304A3B" w:rsidRDefault="00920673" w:rsidP="00B97593">
      <w:pPr>
        <w:tabs>
          <w:tab w:val="left" w:pos="2396"/>
        </w:tabs>
        <w:rPr>
          <w:rFonts w:ascii="Times New Roman" w:hAnsi="Times New Roman" w:cs="Times New Roman"/>
          <w:sz w:val="20"/>
          <w:szCs w:val="20"/>
        </w:rPr>
      </w:pPr>
      <w:r>
        <w:rPr>
          <w:rFonts w:ascii="Times New Roman" w:hAnsi="Times New Roman" w:cs="Times New Roman"/>
          <w:sz w:val="20"/>
          <w:szCs w:val="20"/>
        </w:rPr>
        <w:t xml:space="preserve">Para visualizar la correlación entre los datos se utilizó las función </w:t>
      </w:r>
      <w:r>
        <w:rPr>
          <w:rFonts w:ascii="Courier New" w:hAnsi="Courier New" w:cs="Courier New"/>
          <w:sz w:val="20"/>
          <w:szCs w:val="20"/>
        </w:rPr>
        <w:t>scatter</w:t>
      </w:r>
      <w:r w:rsidRPr="00920673">
        <w:rPr>
          <w:rFonts w:ascii="Courier New" w:hAnsi="Courier New" w:cs="Courier New"/>
          <w:sz w:val="20"/>
          <w:szCs w:val="20"/>
        </w:rPr>
        <w:t>_</w:t>
      </w:r>
      <w:proofErr w:type="gramStart"/>
      <w:r>
        <w:rPr>
          <w:rFonts w:ascii="Courier New" w:hAnsi="Courier New" w:cs="Courier New"/>
          <w:sz w:val="20"/>
          <w:szCs w:val="20"/>
        </w:rPr>
        <w:t>matrix(</w:t>
      </w:r>
      <w:proofErr w:type="gramEnd"/>
      <w:r>
        <w:rPr>
          <w:rFonts w:ascii="Courier New" w:hAnsi="Courier New" w:cs="Courier New"/>
          <w:sz w:val="20"/>
          <w:szCs w:val="20"/>
        </w:rPr>
        <w:t xml:space="preserve">) </w:t>
      </w:r>
      <w:r>
        <w:rPr>
          <w:rFonts w:ascii="Times New Roman" w:hAnsi="Times New Roman" w:cs="Times New Roman"/>
          <w:sz w:val="20"/>
          <w:szCs w:val="20"/>
        </w:rPr>
        <w:t xml:space="preserve">y </w:t>
      </w:r>
      <w:r w:rsidR="00304A3B">
        <w:rPr>
          <w:rFonts w:ascii="Times New Roman" w:hAnsi="Times New Roman" w:cs="Times New Roman"/>
          <w:sz w:val="20"/>
          <w:szCs w:val="20"/>
        </w:rPr>
        <w:t xml:space="preserve">se utilizó la función </w:t>
      </w:r>
      <w:proofErr w:type="spellStart"/>
      <w:r w:rsidR="00304A3B" w:rsidRPr="00304A3B">
        <w:rPr>
          <w:rFonts w:ascii="Courier New" w:hAnsi="Courier New" w:cs="Courier New"/>
          <w:sz w:val="20"/>
          <w:szCs w:val="20"/>
        </w:rPr>
        <w:t>heatmap</w:t>
      </w:r>
      <w:proofErr w:type="spellEnd"/>
      <w:r w:rsidR="00304A3B" w:rsidRPr="00304A3B">
        <w:rPr>
          <w:rFonts w:ascii="Courier New" w:hAnsi="Courier New" w:cs="Courier New"/>
          <w:sz w:val="20"/>
          <w:szCs w:val="20"/>
        </w:rPr>
        <w:t>()</w:t>
      </w:r>
      <w:r w:rsidR="00304A3B">
        <w:rPr>
          <w:rFonts w:ascii="Times New Roman" w:hAnsi="Times New Roman" w:cs="Times New Roman"/>
          <w:sz w:val="20"/>
          <w:szCs w:val="20"/>
        </w:rPr>
        <w:t xml:space="preserve"> de la librería seaborn </w:t>
      </w:r>
      <w:r>
        <w:rPr>
          <w:rFonts w:ascii="Times New Roman" w:hAnsi="Times New Roman" w:cs="Times New Roman"/>
          <w:sz w:val="20"/>
          <w:szCs w:val="20"/>
        </w:rPr>
        <w:t>para revisa</w:t>
      </w:r>
      <w:r w:rsidR="00304A3B">
        <w:rPr>
          <w:rFonts w:ascii="Times New Roman" w:hAnsi="Times New Roman" w:cs="Times New Roman"/>
          <w:sz w:val="20"/>
          <w:szCs w:val="20"/>
        </w:rPr>
        <w:t>r los valores de la matriz de correlación (no se mostrarán dichos gráficos en este informe debido a su tamaño)</w:t>
      </w:r>
    </w:p>
    <w:p w14:paraId="1DEE30EC" w14:textId="152F3B54" w:rsidR="00304A3B" w:rsidRDefault="00304A3B" w:rsidP="00304A3B">
      <w:pPr>
        <w:pStyle w:val="Ttulo4"/>
      </w:pPr>
      <w:r w:rsidRPr="00CC377D">
        <w:t xml:space="preserve">      </w:t>
      </w:r>
      <w:bookmarkStart w:id="29" w:name="_Toc178821357"/>
      <w:r w:rsidRPr="00CC377D">
        <w:t>2.</w:t>
      </w:r>
      <w:r w:rsidR="00932A2D">
        <w:t>2</w:t>
      </w:r>
      <w:r w:rsidRPr="00CC377D">
        <w:t>.3 División del dataset:</w:t>
      </w:r>
      <w:bookmarkEnd w:id="29"/>
    </w:p>
    <w:p w14:paraId="26BFF12C" w14:textId="7438BF03" w:rsidR="00304A3B" w:rsidRPr="00304A3B" w:rsidRDefault="00304A3B" w:rsidP="00304A3B">
      <w:pPr>
        <w:rPr>
          <w:rFonts w:ascii="Courier New" w:hAnsi="Courier New" w:cs="Courier New"/>
          <w:sz w:val="20"/>
          <w:szCs w:val="20"/>
        </w:rPr>
      </w:pPr>
      <w:r w:rsidRPr="00304A3B">
        <w:rPr>
          <w:rFonts w:ascii="Times New Roman" w:hAnsi="Times New Roman" w:cs="Times New Roman"/>
          <w:sz w:val="20"/>
          <w:szCs w:val="20"/>
        </w:rPr>
        <w:t>Se dividió el</w:t>
      </w:r>
      <w:r>
        <w:rPr>
          <w:rFonts w:ascii="Times New Roman" w:hAnsi="Times New Roman" w:cs="Times New Roman"/>
          <w:sz w:val="20"/>
          <w:szCs w:val="20"/>
        </w:rPr>
        <w:t xml:space="preserve"> conjunto de datos en conjunto de entrenamiento y de prueba usando la función </w:t>
      </w:r>
      <w:proofErr w:type="spellStart"/>
      <w:r>
        <w:rPr>
          <w:rFonts w:ascii="Courier New" w:hAnsi="Courier New" w:cs="Courier New"/>
          <w:sz w:val="20"/>
          <w:szCs w:val="20"/>
        </w:rPr>
        <w:t>train_test_</w:t>
      </w:r>
      <w:proofErr w:type="gramStart"/>
      <w:r>
        <w:rPr>
          <w:rFonts w:ascii="Courier New" w:hAnsi="Courier New" w:cs="Courier New"/>
          <w:sz w:val="20"/>
          <w:szCs w:val="20"/>
        </w:rPr>
        <w:t>split</w:t>
      </w:r>
      <w:proofErr w:type="spellEnd"/>
      <w:r>
        <w:rPr>
          <w:rFonts w:ascii="Courier New" w:hAnsi="Courier New" w:cs="Courier New"/>
          <w:sz w:val="20"/>
          <w:szCs w:val="20"/>
        </w:rPr>
        <w:t>(</w:t>
      </w:r>
      <w:proofErr w:type="gramEnd"/>
      <w:r>
        <w:rPr>
          <w:rFonts w:ascii="Courier New" w:hAnsi="Courier New" w:cs="Courier New"/>
          <w:sz w:val="20"/>
          <w:szCs w:val="20"/>
        </w:rPr>
        <w:t>)</w:t>
      </w:r>
      <w:r w:rsidRPr="00304A3B">
        <w:rPr>
          <w:rFonts w:ascii="Times New Roman" w:hAnsi="Times New Roman" w:cs="Times New Roman"/>
          <w:sz w:val="20"/>
          <w:szCs w:val="20"/>
        </w:rPr>
        <w:t>de s</w:t>
      </w:r>
      <w:r>
        <w:rPr>
          <w:rFonts w:ascii="Times New Roman" w:hAnsi="Times New Roman" w:cs="Times New Roman"/>
          <w:sz w:val="20"/>
          <w:szCs w:val="20"/>
        </w:rPr>
        <w:t>ci</w:t>
      </w:r>
      <w:r w:rsidRPr="00304A3B">
        <w:rPr>
          <w:rFonts w:ascii="Times New Roman" w:hAnsi="Times New Roman" w:cs="Times New Roman"/>
          <w:sz w:val="20"/>
          <w:szCs w:val="20"/>
        </w:rPr>
        <w:t>k</w:t>
      </w:r>
      <w:r>
        <w:rPr>
          <w:rFonts w:ascii="Times New Roman" w:hAnsi="Times New Roman" w:cs="Times New Roman"/>
          <w:sz w:val="20"/>
          <w:szCs w:val="20"/>
        </w:rPr>
        <w:t>it-</w:t>
      </w:r>
      <w:r w:rsidRPr="00304A3B">
        <w:rPr>
          <w:rFonts w:ascii="Times New Roman" w:hAnsi="Times New Roman" w:cs="Times New Roman"/>
          <w:sz w:val="20"/>
          <w:szCs w:val="20"/>
        </w:rPr>
        <w:t>learn</w:t>
      </w:r>
      <w:r>
        <w:rPr>
          <w:rFonts w:ascii="Times New Roman" w:hAnsi="Times New Roman" w:cs="Times New Roman"/>
          <w:sz w:val="20"/>
          <w:szCs w:val="20"/>
        </w:rPr>
        <w:t>ing</w:t>
      </w:r>
    </w:p>
    <w:p w14:paraId="478315A9" w14:textId="0AE2C492" w:rsidR="00304A3B" w:rsidRDefault="00304A3B" w:rsidP="00304A3B">
      <w:pPr>
        <w:tabs>
          <w:tab w:val="left" w:pos="2396"/>
        </w:tabs>
        <w:jc w:val="center"/>
        <w:rPr>
          <w:rFonts w:ascii="Times New Roman" w:hAnsi="Times New Roman" w:cs="Times New Roman"/>
          <w:sz w:val="20"/>
          <w:szCs w:val="20"/>
        </w:rPr>
      </w:pPr>
      <w:r w:rsidRPr="00304A3B">
        <w:rPr>
          <w:rFonts w:ascii="Times New Roman" w:hAnsi="Times New Roman" w:cs="Times New Roman"/>
          <w:noProof/>
          <w:sz w:val="20"/>
          <w:szCs w:val="20"/>
        </w:rPr>
        <w:lastRenderedPageBreak/>
        <w:drawing>
          <wp:inline distT="0" distB="0" distL="0" distR="0" wp14:anchorId="3D331483" wp14:editId="3970CA0A">
            <wp:extent cx="5400040" cy="372745"/>
            <wp:effectExtent l="0" t="0" r="0" b="8255"/>
            <wp:docPr id="1551423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23331" name=""/>
                    <pic:cNvPicPr/>
                  </pic:nvPicPr>
                  <pic:blipFill>
                    <a:blip r:embed="rId21"/>
                    <a:stretch>
                      <a:fillRect/>
                    </a:stretch>
                  </pic:blipFill>
                  <pic:spPr>
                    <a:xfrm>
                      <a:off x="0" y="0"/>
                      <a:ext cx="5400040" cy="372745"/>
                    </a:xfrm>
                    <a:prstGeom prst="rect">
                      <a:avLst/>
                    </a:prstGeom>
                  </pic:spPr>
                </pic:pic>
              </a:graphicData>
            </a:graphic>
          </wp:inline>
        </w:drawing>
      </w:r>
    </w:p>
    <w:p w14:paraId="5FB9B89D" w14:textId="5C6C03AD" w:rsidR="00304A3B" w:rsidRPr="00CC377D" w:rsidRDefault="00304A3B" w:rsidP="00304A3B">
      <w:pPr>
        <w:pStyle w:val="Ttulo4"/>
      </w:pPr>
      <w:r w:rsidRPr="00CC377D">
        <w:t xml:space="preserve">      </w:t>
      </w:r>
      <w:bookmarkStart w:id="30" w:name="_Toc178821358"/>
      <w:r w:rsidRPr="00CC377D">
        <w:t>2.</w:t>
      </w:r>
      <w:r w:rsidR="00932A2D">
        <w:t>2</w:t>
      </w:r>
      <w:r w:rsidRPr="00CC377D">
        <w:t>.4 Elección y entrenamiento de los modelos:</w:t>
      </w:r>
      <w:bookmarkEnd w:id="30"/>
    </w:p>
    <w:p w14:paraId="6E093B9E" w14:textId="59BC5147" w:rsidR="00304A3B" w:rsidRDefault="00304A3B" w:rsidP="00304A3B">
      <w:pPr>
        <w:rPr>
          <w:rFonts w:ascii="Times New Roman" w:hAnsi="Times New Roman" w:cs="Times New Roman"/>
          <w:sz w:val="20"/>
          <w:szCs w:val="20"/>
        </w:rPr>
      </w:pPr>
      <w:r w:rsidRPr="00CC377D">
        <w:rPr>
          <w:rFonts w:ascii="Times New Roman" w:hAnsi="Times New Roman" w:cs="Times New Roman"/>
          <w:sz w:val="20"/>
          <w:szCs w:val="20"/>
        </w:rPr>
        <w:t xml:space="preserve">Para esta tarea fueron usados los modelos de los clasificadores de </w:t>
      </w:r>
      <w:r>
        <w:rPr>
          <w:rFonts w:ascii="Times New Roman" w:hAnsi="Times New Roman" w:cs="Times New Roman"/>
          <w:sz w:val="20"/>
          <w:szCs w:val="20"/>
        </w:rPr>
        <w:t>Regresión Lineal</w:t>
      </w:r>
      <w:r w:rsidRPr="00CC377D">
        <w:rPr>
          <w:rFonts w:ascii="Times New Roman" w:hAnsi="Times New Roman" w:cs="Times New Roman"/>
          <w:sz w:val="20"/>
          <w:szCs w:val="20"/>
        </w:rPr>
        <w:t xml:space="preserve"> (</w:t>
      </w:r>
      <w:proofErr w:type="gramStart"/>
      <w:r>
        <w:rPr>
          <w:rFonts w:ascii="Courier New" w:hAnsi="Courier New" w:cs="Courier New"/>
          <w:b/>
          <w:bCs/>
          <w:sz w:val="20"/>
          <w:szCs w:val="20"/>
        </w:rPr>
        <w:t>LinearRegressio</w:t>
      </w:r>
      <w:r w:rsidR="00D66E7A">
        <w:rPr>
          <w:rFonts w:ascii="Courier New" w:hAnsi="Courier New" w:cs="Courier New"/>
          <w:b/>
          <w:bCs/>
          <w:sz w:val="20"/>
          <w:szCs w:val="20"/>
        </w:rPr>
        <w:t>n</w:t>
      </w:r>
      <w:r w:rsidRPr="00CC377D">
        <w:rPr>
          <w:rFonts w:ascii="Courier New" w:hAnsi="Courier New" w:cs="Courier New"/>
          <w:b/>
          <w:bCs/>
          <w:sz w:val="20"/>
          <w:szCs w:val="20"/>
        </w:rPr>
        <w:t>(</w:t>
      </w:r>
      <w:proofErr w:type="gramEnd"/>
      <w:r w:rsidRPr="00CC377D">
        <w:rPr>
          <w:rFonts w:ascii="Courier New" w:hAnsi="Courier New" w:cs="Courier New"/>
          <w:b/>
          <w:bCs/>
          <w:sz w:val="20"/>
          <w:szCs w:val="20"/>
        </w:rPr>
        <w:t>)</w:t>
      </w:r>
      <w:r w:rsidRPr="00CC377D">
        <w:rPr>
          <w:rFonts w:ascii="Times New Roman" w:hAnsi="Times New Roman" w:cs="Times New Roman"/>
          <w:sz w:val="20"/>
          <w:szCs w:val="20"/>
        </w:rPr>
        <w:t>)</w:t>
      </w:r>
      <w:r w:rsidR="00D66E7A">
        <w:rPr>
          <w:rFonts w:ascii="Times New Roman" w:hAnsi="Times New Roman" w:cs="Times New Roman"/>
          <w:sz w:val="20"/>
          <w:szCs w:val="20"/>
        </w:rPr>
        <w:t>,</w:t>
      </w:r>
      <w:r w:rsidRPr="00CC377D">
        <w:rPr>
          <w:rFonts w:ascii="Times New Roman" w:hAnsi="Times New Roman" w:cs="Times New Roman"/>
          <w:sz w:val="20"/>
          <w:szCs w:val="20"/>
        </w:rPr>
        <w:t xml:space="preserve"> </w:t>
      </w:r>
      <w:r w:rsidR="00D66E7A">
        <w:rPr>
          <w:rFonts w:ascii="Times New Roman" w:hAnsi="Times New Roman" w:cs="Times New Roman"/>
          <w:sz w:val="20"/>
          <w:szCs w:val="20"/>
        </w:rPr>
        <w:t>RandomForest</w:t>
      </w:r>
      <w:r w:rsidRPr="00CC377D">
        <w:rPr>
          <w:rFonts w:ascii="Times New Roman" w:hAnsi="Times New Roman" w:cs="Times New Roman"/>
          <w:sz w:val="20"/>
          <w:szCs w:val="20"/>
        </w:rPr>
        <w:t xml:space="preserve"> (</w:t>
      </w:r>
      <w:r w:rsidR="00D66E7A">
        <w:rPr>
          <w:rFonts w:ascii="Courier New" w:hAnsi="Courier New" w:cs="Courier New"/>
          <w:b/>
          <w:bCs/>
          <w:sz w:val="20"/>
          <w:szCs w:val="20"/>
        </w:rPr>
        <w:t>RandomForestRegressor</w:t>
      </w:r>
      <w:r w:rsidRPr="00CC377D">
        <w:rPr>
          <w:rFonts w:ascii="Courier New" w:hAnsi="Courier New" w:cs="Courier New"/>
          <w:b/>
          <w:bCs/>
          <w:sz w:val="20"/>
          <w:szCs w:val="20"/>
        </w:rPr>
        <w:t>()</w:t>
      </w:r>
      <w:r w:rsidRPr="00CC377D">
        <w:rPr>
          <w:rFonts w:ascii="Times New Roman" w:hAnsi="Times New Roman" w:cs="Times New Roman"/>
          <w:sz w:val="20"/>
          <w:szCs w:val="20"/>
        </w:rPr>
        <w:t>)</w:t>
      </w:r>
      <w:r w:rsidR="00D66E7A">
        <w:rPr>
          <w:rFonts w:ascii="Times New Roman" w:hAnsi="Times New Roman" w:cs="Times New Roman"/>
          <w:sz w:val="20"/>
          <w:szCs w:val="20"/>
        </w:rPr>
        <w:t xml:space="preserve"> y SVM</w:t>
      </w:r>
    </w:p>
    <w:p w14:paraId="5BD2AFCA" w14:textId="23145612" w:rsidR="00D66E7A" w:rsidRPr="00383FBE" w:rsidRDefault="00383FBE" w:rsidP="00304A3B">
      <w:pPr>
        <w:rPr>
          <w:rFonts w:ascii="Times New Roman" w:hAnsi="Times New Roman" w:cs="Times New Roman"/>
          <w:sz w:val="20"/>
          <w:szCs w:val="20"/>
        </w:rPr>
      </w:pPr>
      <w:r w:rsidRPr="00383FBE">
        <w:rPr>
          <w:rFonts w:ascii="Times New Roman" w:hAnsi="Times New Roman" w:cs="Times New Roman"/>
          <w:b/>
          <w:bCs/>
          <w:sz w:val="20"/>
          <w:szCs w:val="20"/>
        </w:rPr>
        <w:t xml:space="preserve">LinearRegression: </w:t>
      </w:r>
      <w:r w:rsidRPr="00383FBE">
        <w:rPr>
          <w:rFonts w:ascii="Times New Roman" w:hAnsi="Times New Roman" w:cs="Times New Roman"/>
          <w:sz w:val="20"/>
          <w:szCs w:val="20"/>
        </w:rPr>
        <w:t>Entrenamiento del modelo y</w:t>
      </w:r>
      <w:r>
        <w:rPr>
          <w:rFonts w:ascii="Times New Roman" w:hAnsi="Times New Roman" w:cs="Times New Roman"/>
          <w:sz w:val="20"/>
          <w:szCs w:val="20"/>
        </w:rPr>
        <w:t xml:space="preserve"> midiendo los resultados de las predicciones con validación cruzada</w:t>
      </w:r>
    </w:p>
    <w:p w14:paraId="4C3FFDCF" w14:textId="5BD43CAA" w:rsidR="00383FBE" w:rsidRPr="00383FBE" w:rsidRDefault="00383FBE" w:rsidP="00383FBE">
      <w:pPr>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78283D91" wp14:editId="3F9E8B53">
            <wp:extent cx="3962400" cy="2097741"/>
            <wp:effectExtent l="0" t="0" r="0" b="0"/>
            <wp:docPr id="1215508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082" name="Imagen 12155082"/>
                    <pic:cNvPicPr/>
                  </pic:nvPicPr>
                  <pic:blipFill>
                    <a:blip r:embed="rId22">
                      <a:extLst>
                        <a:ext uri="{28A0092B-C50C-407E-A947-70E740481C1C}">
                          <a14:useLocalDpi xmlns:a14="http://schemas.microsoft.com/office/drawing/2010/main" val="0"/>
                        </a:ext>
                      </a:extLst>
                    </a:blip>
                    <a:stretch>
                      <a:fillRect/>
                    </a:stretch>
                  </pic:blipFill>
                  <pic:spPr>
                    <a:xfrm>
                      <a:off x="0" y="0"/>
                      <a:ext cx="3979544" cy="2106817"/>
                    </a:xfrm>
                    <a:prstGeom prst="rect">
                      <a:avLst/>
                    </a:prstGeom>
                  </pic:spPr>
                </pic:pic>
              </a:graphicData>
            </a:graphic>
          </wp:inline>
        </w:drawing>
      </w:r>
    </w:p>
    <w:p w14:paraId="4D736A16" w14:textId="73024AD1" w:rsidR="00304A3B" w:rsidRDefault="00383FBE" w:rsidP="00304A3B">
      <w:pPr>
        <w:tabs>
          <w:tab w:val="left" w:pos="2396"/>
        </w:tabs>
        <w:rPr>
          <w:rFonts w:ascii="Times New Roman" w:hAnsi="Times New Roman" w:cs="Times New Roman"/>
          <w:sz w:val="20"/>
          <w:szCs w:val="20"/>
        </w:rPr>
      </w:pPr>
      <w:r w:rsidRPr="00383FBE">
        <w:rPr>
          <w:rFonts w:ascii="Times New Roman" w:hAnsi="Times New Roman" w:cs="Times New Roman"/>
          <w:b/>
          <w:bCs/>
          <w:sz w:val="20"/>
          <w:szCs w:val="20"/>
        </w:rPr>
        <w:t xml:space="preserve">RandomForestRegressor: </w:t>
      </w:r>
      <w:r w:rsidRPr="00383FBE">
        <w:rPr>
          <w:rFonts w:ascii="Times New Roman" w:hAnsi="Times New Roman" w:cs="Times New Roman"/>
          <w:sz w:val="20"/>
          <w:szCs w:val="20"/>
        </w:rPr>
        <w:t>Entrenamiento del m</w:t>
      </w:r>
      <w:r>
        <w:rPr>
          <w:rFonts w:ascii="Times New Roman" w:hAnsi="Times New Roman" w:cs="Times New Roman"/>
          <w:sz w:val="20"/>
          <w:szCs w:val="20"/>
        </w:rPr>
        <w:t>odelo y midiendo los resultados de las predicciones con validación cruzada</w:t>
      </w:r>
    </w:p>
    <w:p w14:paraId="62C65451" w14:textId="41C7F8B1" w:rsidR="00383FBE" w:rsidRDefault="00383FBE" w:rsidP="00383FBE">
      <w:pPr>
        <w:tabs>
          <w:tab w:val="left" w:pos="2396"/>
        </w:tabs>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C8F7F3F" wp14:editId="19C24C8B">
            <wp:extent cx="4438650" cy="2266950"/>
            <wp:effectExtent l="0" t="0" r="0" b="0"/>
            <wp:docPr id="214614846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48463" name="Imagen 2146148463"/>
                    <pic:cNvPicPr/>
                  </pic:nvPicPr>
                  <pic:blipFill>
                    <a:blip r:embed="rId23">
                      <a:extLst>
                        <a:ext uri="{28A0092B-C50C-407E-A947-70E740481C1C}">
                          <a14:useLocalDpi xmlns:a14="http://schemas.microsoft.com/office/drawing/2010/main" val="0"/>
                        </a:ext>
                      </a:extLst>
                    </a:blip>
                    <a:stretch>
                      <a:fillRect/>
                    </a:stretch>
                  </pic:blipFill>
                  <pic:spPr>
                    <a:xfrm>
                      <a:off x="0" y="0"/>
                      <a:ext cx="4439282" cy="2267273"/>
                    </a:xfrm>
                    <a:prstGeom prst="rect">
                      <a:avLst/>
                    </a:prstGeom>
                  </pic:spPr>
                </pic:pic>
              </a:graphicData>
            </a:graphic>
          </wp:inline>
        </w:drawing>
      </w:r>
    </w:p>
    <w:p w14:paraId="34AAA030" w14:textId="6A3D1A83" w:rsidR="00383FBE" w:rsidRDefault="00383FBE" w:rsidP="00383FBE">
      <w:pPr>
        <w:tabs>
          <w:tab w:val="left" w:pos="2396"/>
        </w:tabs>
        <w:rPr>
          <w:rFonts w:ascii="Times New Roman" w:hAnsi="Times New Roman" w:cs="Times New Roman"/>
          <w:sz w:val="20"/>
          <w:szCs w:val="20"/>
        </w:rPr>
      </w:pPr>
      <w:proofErr w:type="gramStart"/>
      <w:r>
        <w:rPr>
          <w:rFonts w:ascii="Times New Roman" w:hAnsi="Times New Roman" w:cs="Times New Roman"/>
          <w:b/>
          <w:bCs/>
          <w:sz w:val="20"/>
          <w:szCs w:val="20"/>
        </w:rPr>
        <w:t>SVR(</w:t>
      </w:r>
      <w:proofErr w:type="gramEnd"/>
      <w:r>
        <w:rPr>
          <w:rFonts w:ascii="Times New Roman" w:hAnsi="Times New Roman" w:cs="Times New Roman"/>
          <w:b/>
          <w:bCs/>
          <w:sz w:val="20"/>
          <w:szCs w:val="20"/>
        </w:rPr>
        <w:t>)</w:t>
      </w:r>
      <w:r w:rsidRPr="00383FBE">
        <w:rPr>
          <w:rFonts w:ascii="Times New Roman" w:hAnsi="Times New Roman" w:cs="Times New Roman"/>
          <w:b/>
          <w:bCs/>
          <w:sz w:val="20"/>
          <w:szCs w:val="20"/>
        </w:rPr>
        <w:t xml:space="preserve">: </w:t>
      </w:r>
      <w:r w:rsidR="00932A2D" w:rsidRPr="00383FBE">
        <w:rPr>
          <w:rFonts w:ascii="Times New Roman" w:hAnsi="Times New Roman" w:cs="Times New Roman"/>
          <w:sz w:val="20"/>
          <w:szCs w:val="20"/>
        </w:rPr>
        <w:t>Entrenamiento del m</w:t>
      </w:r>
      <w:r w:rsidR="00932A2D">
        <w:rPr>
          <w:rFonts w:ascii="Times New Roman" w:hAnsi="Times New Roman" w:cs="Times New Roman"/>
          <w:sz w:val="20"/>
          <w:szCs w:val="20"/>
        </w:rPr>
        <w:t>odelo y midiendo los resultados de las predicciones con validación cruzada</w:t>
      </w:r>
    </w:p>
    <w:p w14:paraId="353A7C6B" w14:textId="37CC8EC5" w:rsidR="00932A2D" w:rsidRDefault="00932A2D" w:rsidP="00932A2D">
      <w:pPr>
        <w:tabs>
          <w:tab w:val="left" w:pos="2396"/>
        </w:tabs>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D8DDDA7" wp14:editId="17E5E0B1">
            <wp:extent cx="3886200" cy="1758841"/>
            <wp:effectExtent l="0" t="0" r="0" b="0"/>
            <wp:docPr id="8843354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35404" name="Imagen 884335404"/>
                    <pic:cNvPicPr/>
                  </pic:nvPicPr>
                  <pic:blipFill>
                    <a:blip r:embed="rId24">
                      <a:extLst>
                        <a:ext uri="{28A0092B-C50C-407E-A947-70E740481C1C}">
                          <a14:useLocalDpi xmlns:a14="http://schemas.microsoft.com/office/drawing/2010/main" val="0"/>
                        </a:ext>
                      </a:extLst>
                    </a:blip>
                    <a:stretch>
                      <a:fillRect/>
                    </a:stretch>
                  </pic:blipFill>
                  <pic:spPr>
                    <a:xfrm>
                      <a:off x="0" y="0"/>
                      <a:ext cx="3892775" cy="1761817"/>
                    </a:xfrm>
                    <a:prstGeom prst="rect">
                      <a:avLst/>
                    </a:prstGeom>
                  </pic:spPr>
                </pic:pic>
              </a:graphicData>
            </a:graphic>
          </wp:inline>
        </w:drawing>
      </w:r>
    </w:p>
    <w:p w14:paraId="6B8030DB" w14:textId="786B436F" w:rsidR="00932A2D" w:rsidRDefault="00932A2D" w:rsidP="00932A2D">
      <w:pPr>
        <w:tabs>
          <w:tab w:val="left" w:pos="2396"/>
        </w:tabs>
        <w:rPr>
          <w:rFonts w:ascii="Times New Roman" w:hAnsi="Times New Roman" w:cs="Times New Roman"/>
          <w:sz w:val="20"/>
          <w:szCs w:val="20"/>
        </w:rPr>
      </w:pPr>
      <w:r>
        <w:rPr>
          <w:rFonts w:ascii="Times New Roman" w:hAnsi="Times New Roman" w:cs="Times New Roman"/>
          <w:sz w:val="20"/>
          <w:szCs w:val="20"/>
        </w:rPr>
        <w:lastRenderedPageBreak/>
        <w:t>A priori el segundo modelo parece mucho más prometedor, supera claramente a los demás en todas las métricas.</w:t>
      </w:r>
    </w:p>
    <w:p w14:paraId="011B2925" w14:textId="2201CD62" w:rsidR="00932A2D" w:rsidRDefault="00932A2D" w:rsidP="00932A2D">
      <w:pPr>
        <w:pStyle w:val="Ttulo4"/>
      </w:pPr>
      <w:r w:rsidRPr="00CC377D">
        <w:t xml:space="preserve">      </w:t>
      </w:r>
      <w:bookmarkStart w:id="31" w:name="_Toc178821359"/>
      <w:r w:rsidRPr="00CC377D">
        <w:t>2.</w:t>
      </w:r>
      <w:r w:rsidR="00B66C5E">
        <w:t>2</w:t>
      </w:r>
      <w:r w:rsidRPr="00CC377D">
        <w:t>.5 Predicción sobre el conjunto de prueba</w:t>
      </w:r>
      <w:r w:rsidR="00FA4EEF">
        <w:t xml:space="preserve"> y análisis de error</w:t>
      </w:r>
      <w:r w:rsidRPr="00CC377D">
        <w:t>:</w:t>
      </w:r>
      <w:bookmarkEnd w:id="31"/>
    </w:p>
    <w:p w14:paraId="3A4A9C42" w14:textId="427ABFAA" w:rsidR="00FA4EEF" w:rsidRPr="005F0F47" w:rsidRDefault="00FA4EEF" w:rsidP="00FA4EEF">
      <w:pPr>
        <w:rPr>
          <w:rFonts w:ascii="Times New Roman" w:hAnsi="Times New Roman" w:cs="Times New Roman"/>
          <w:b/>
          <w:bCs/>
          <w:sz w:val="20"/>
          <w:szCs w:val="20"/>
        </w:rPr>
      </w:pPr>
      <w:r w:rsidRPr="00383FBE">
        <w:rPr>
          <w:rFonts w:ascii="Times New Roman" w:hAnsi="Times New Roman" w:cs="Times New Roman"/>
          <w:b/>
          <w:bCs/>
          <w:sz w:val="20"/>
          <w:szCs w:val="20"/>
        </w:rPr>
        <w:t>LinearRegression</w:t>
      </w:r>
      <w:r w:rsidRPr="005F0F47">
        <w:rPr>
          <w:rFonts w:ascii="Times New Roman" w:hAnsi="Times New Roman" w:cs="Times New Roman"/>
          <w:b/>
          <w:bCs/>
          <w:sz w:val="20"/>
          <w:szCs w:val="20"/>
        </w:rPr>
        <w:t>:</w:t>
      </w:r>
    </w:p>
    <w:p w14:paraId="293F5105" w14:textId="2333F8BB" w:rsidR="00FA4EEF" w:rsidRPr="00AE2EBD" w:rsidRDefault="00FA4EEF" w:rsidP="00FA4EEF">
      <w:r>
        <w:rPr>
          <w:noProof/>
          <w:lang w:val="en-US"/>
        </w:rPr>
        <w:drawing>
          <wp:inline distT="0" distB="0" distL="0" distR="0" wp14:anchorId="0BCFD023" wp14:editId="053A2898">
            <wp:extent cx="2497760" cy="1480185"/>
            <wp:effectExtent l="0" t="0" r="0" b="5715"/>
            <wp:docPr id="14001289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28930" name="Imagen 1400128930"/>
                    <pic:cNvPicPr/>
                  </pic:nvPicPr>
                  <pic:blipFill>
                    <a:blip r:embed="rId25">
                      <a:extLst>
                        <a:ext uri="{28A0092B-C50C-407E-A947-70E740481C1C}">
                          <a14:useLocalDpi xmlns:a14="http://schemas.microsoft.com/office/drawing/2010/main" val="0"/>
                        </a:ext>
                      </a:extLst>
                    </a:blip>
                    <a:stretch>
                      <a:fillRect/>
                    </a:stretch>
                  </pic:blipFill>
                  <pic:spPr>
                    <a:xfrm>
                      <a:off x="0" y="0"/>
                      <a:ext cx="2534851" cy="1502165"/>
                    </a:xfrm>
                    <a:prstGeom prst="rect">
                      <a:avLst/>
                    </a:prstGeom>
                  </pic:spPr>
                </pic:pic>
              </a:graphicData>
            </a:graphic>
          </wp:inline>
        </w:drawing>
      </w:r>
      <w:r w:rsidRPr="00FA4EEF">
        <w:rPr>
          <w:noProof/>
        </w:rPr>
        <w:t xml:space="preserve"> </w:t>
      </w:r>
      <w:r>
        <w:rPr>
          <w:noProof/>
        </w:rPr>
        <w:t xml:space="preserve"> </w:t>
      </w:r>
      <w:r w:rsidRPr="00FA4EEF">
        <w:rPr>
          <w:noProof/>
          <w:lang w:val="en-US"/>
        </w:rPr>
        <w:drawing>
          <wp:inline distT="0" distB="0" distL="0" distR="0" wp14:anchorId="7C22D1E5" wp14:editId="09AE351E">
            <wp:extent cx="2533650" cy="1485900"/>
            <wp:effectExtent l="0" t="0" r="0" b="0"/>
            <wp:docPr id="18948383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38349" name=""/>
                    <pic:cNvPicPr/>
                  </pic:nvPicPr>
                  <pic:blipFill>
                    <a:blip r:embed="rId26"/>
                    <a:stretch>
                      <a:fillRect/>
                    </a:stretch>
                  </pic:blipFill>
                  <pic:spPr>
                    <a:xfrm>
                      <a:off x="0" y="0"/>
                      <a:ext cx="2550101" cy="1495548"/>
                    </a:xfrm>
                    <a:prstGeom prst="rect">
                      <a:avLst/>
                    </a:prstGeom>
                  </pic:spPr>
                </pic:pic>
              </a:graphicData>
            </a:graphic>
          </wp:inline>
        </w:drawing>
      </w:r>
    </w:p>
    <w:p w14:paraId="2242416F" w14:textId="3E009B54" w:rsidR="00FA4EEF" w:rsidRDefault="00FA4EEF" w:rsidP="00FA4EEF">
      <w:pPr>
        <w:rPr>
          <w:rFonts w:ascii="Times New Roman" w:hAnsi="Times New Roman" w:cs="Times New Roman"/>
          <w:sz w:val="20"/>
          <w:szCs w:val="20"/>
        </w:rPr>
      </w:pPr>
      <w:r>
        <w:rPr>
          <w:rFonts w:ascii="Times New Roman" w:hAnsi="Times New Roman" w:cs="Times New Roman"/>
          <w:sz w:val="20"/>
          <w:szCs w:val="20"/>
        </w:rPr>
        <w:t xml:space="preserve">La predicción </w:t>
      </w:r>
      <w:r w:rsidR="00AE2EBD">
        <w:rPr>
          <w:rFonts w:ascii="Times New Roman" w:hAnsi="Times New Roman" w:cs="Times New Roman"/>
          <w:sz w:val="20"/>
          <w:szCs w:val="20"/>
        </w:rPr>
        <w:t>arroja un RMSE de 4.638, lo cual mejora el 5.097 obtenido en el entrenamiento, el error absoluto medio también mejoró, por lo tanto, parece que el modelo se generalizó bien. Para analizar más a detalle el error en la predicción se creó un DataFrame con el valor de los errores absolutos. Analizando este DataFrame se descubre que la predicción más desacertada tuvo un error de más de 25 unidades, bastante alto, pero parecen ser mayormente casos aislados ya que analizando los percentiles se puede observar que la mitad de las predicciones</w:t>
      </w:r>
      <w:r w:rsidR="00A21C3B">
        <w:rPr>
          <w:rFonts w:ascii="Times New Roman" w:hAnsi="Times New Roman" w:cs="Times New Roman"/>
          <w:sz w:val="20"/>
          <w:szCs w:val="20"/>
        </w:rPr>
        <w:t xml:space="preserve"> (76 instancias)</w:t>
      </w:r>
      <w:r w:rsidR="00AE2EBD">
        <w:rPr>
          <w:rFonts w:ascii="Times New Roman" w:hAnsi="Times New Roman" w:cs="Times New Roman"/>
          <w:sz w:val="20"/>
          <w:szCs w:val="20"/>
        </w:rPr>
        <w:t xml:space="preserve"> tuvieron un error inferior a 2.38 unidades y el 75% de estas</w:t>
      </w:r>
      <w:r w:rsidR="00A21C3B">
        <w:rPr>
          <w:rFonts w:ascii="Times New Roman" w:hAnsi="Times New Roman" w:cs="Times New Roman"/>
          <w:sz w:val="20"/>
          <w:szCs w:val="20"/>
        </w:rPr>
        <w:t xml:space="preserve"> (114 instancias)</w:t>
      </w:r>
      <w:r w:rsidR="00AE2EBD">
        <w:rPr>
          <w:rFonts w:ascii="Times New Roman" w:hAnsi="Times New Roman" w:cs="Times New Roman"/>
          <w:sz w:val="20"/>
          <w:szCs w:val="20"/>
        </w:rPr>
        <w:t xml:space="preserve"> </w:t>
      </w:r>
      <w:r w:rsidR="00A21C3B">
        <w:rPr>
          <w:rFonts w:ascii="Times New Roman" w:hAnsi="Times New Roman" w:cs="Times New Roman"/>
          <w:sz w:val="20"/>
          <w:szCs w:val="20"/>
        </w:rPr>
        <w:t>mantienen</w:t>
      </w:r>
      <w:r w:rsidR="00AE2EBD">
        <w:rPr>
          <w:rFonts w:ascii="Times New Roman" w:hAnsi="Times New Roman" w:cs="Times New Roman"/>
          <w:sz w:val="20"/>
          <w:szCs w:val="20"/>
        </w:rPr>
        <w:t xml:space="preserve"> </w:t>
      </w:r>
      <w:r w:rsidR="00A21C3B">
        <w:rPr>
          <w:rFonts w:ascii="Times New Roman" w:hAnsi="Times New Roman" w:cs="Times New Roman"/>
          <w:sz w:val="20"/>
          <w:szCs w:val="20"/>
        </w:rPr>
        <w:t xml:space="preserve">un error </w:t>
      </w:r>
      <w:r w:rsidR="00AE2EBD">
        <w:rPr>
          <w:rFonts w:ascii="Times New Roman" w:hAnsi="Times New Roman" w:cs="Times New Roman"/>
          <w:sz w:val="20"/>
          <w:szCs w:val="20"/>
        </w:rPr>
        <w:t>por debajo</w:t>
      </w:r>
      <w:r w:rsidR="00A21C3B">
        <w:rPr>
          <w:rFonts w:ascii="Times New Roman" w:hAnsi="Times New Roman" w:cs="Times New Roman"/>
          <w:sz w:val="20"/>
          <w:szCs w:val="20"/>
        </w:rPr>
        <w:t xml:space="preserve"> de las 4.25 unidades.</w:t>
      </w:r>
    </w:p>
    <w:p w14:paraId="7FA19A92" w14:textId="786098CC" w:rsidR="00A21C3B" w:rsidRDefault="00A21C3B" w:rsidP="00FA4EEF">
      <w:pPr>
        <w:rPr>
          <w:rFonts w:ascii="Times New Roman" w:hAnsi="Times New Roman" w:cs="Times New Roman"/>
          <w:b/>
          <w:bCs/>
          <w:sz w:val="20"/>
          <w:szCs w:val="20"/>
        </w:rPr>
      </w:pPr>
      <w:r w:rsidRPr="00383FBE">
        <w:rPr>
          <w:rFonts w:ascii="Times New Roman" w:hAnsi="Times New Roman" w:cs="Times New Roman"/>
          <w:b/>
          <w:bCs/>
          <w:sz w:val="20"/>
          <w:szCs w:val="20"/>
        </w:rPr>
        <w:t>RandomForestRegressor:</w:t>
      </w:r>
    </w:p>
    <w:p w14:paraId="63C47A12" w14:textId="20BB6C0F" w:rsidR="00A21C3B" w:rsidRDefault="00A21C3B" w:rsidP="00A21C3B">
      <w:pPr>
        <w:jc w:val="center"/>
        <w:rPr>
          <w:rFonts w:ascii="Times New Roman" w:hAnsi="Times New Roman" w:cs="Times New Roman"/>
          <w:sz w:val="20"/>
          <w:szCs w:val="20"/>
        </w:rPr>
      </w:pPr>
      <w:r w:rsidRPr="00A21C3B">
        <w:rPr>
          <w:rFonts w:ascii="Times New Roman" w:hAnsi="Times New Roman" w:cs="Times New Roman"/>
          <w:noProof/>
          <w:sz w:val="20"/>
          <w:szCs w:val="20"/>
        </w:rPr>
        <w:drawing>
          <wp:inline distT="0" distB="0" distL="0" distR="0" wp14:anchorId="49E767E7" wp14:editId="2F43AA22">
            <wp:extent cx="1616142" cy="1168842"/>
            <wp:effectExtent l="0" t="0" r="3175" b="0"/>
            <wp:docPr id="2129341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41246" name=""/>
                    <pic:cNvPicPr/>
                  </pic:nvPicPr>
                  <pic:blipFill>
                    <a:blip r:embed="rId27"/>
                    <a:stretch>
                      <a:fillRect/>
                    </a:stretch>
                  </pic:blipFill>
                  <pic:spPr>
                    <a:xfrm>
                      <a:off x="0" y="0"/>
                      <a:ext cx="1641610" cy="1187261"/>
                    </a:xfrm>
                    <a:prstGeom prst="rect">
                      <a:avLst/>
                    </a:prstGeom>
                  </pic:spPr>
                </pic:pic>
              </a:graphicData>
            </a:graphic>
          </wp:inline>
        </w:drawing>
      </w:r>
      <w:r>
        <w:rPr>
          <w:rFonts w:ascii="Times New Roman" w:hAnsi="Times New Roman" w:cs="Times New Roman"/>
          <w:sz w:val="20"/>
          <w:szCs w:val="20"/>
        </w:rPr>
        <w:t xml:space="preserve">               </w:t>
      </w:r>
      <w:r w:rsidRPr="00A21C3B">
        <w:rPr>
          <w:rFonts w:ascii="Times New Roman" w:hAnsi="Times New Roman" w:cs="Times New Roman"/>
          <w:noProof/>
          <w:sz w:val="20"/>
          <w:szCs w:val="20"/>
        </w:rPr>
        <w:drawing>
          <wp:inline distT="0" distB="0" distL="0" distR="0" wp14:anchorId="730A2F34" wp14:editId="14694A70">
            <wp:extent cx="1534602" cy="1153741"/>
            <wp:effectExtent l="0" t="0" r="8890" b="8890"/>
            <wp:docPr id="397876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76528" name=""/>
                    <pic:cNvPicPr/>
                  </pic:nvPicPr>
                  <pic:blipFill>
                    <a:blip r:embed="rId28"/>
                    <a:stretch>
                      <a:fillRect/>
                    </a:stretch>
                  </pic:blipFill>
                  <pic:spPr>
                    <a:xfrm>
                      <a:off x="0" y="0"/>
                      <a:ext cx="1562732" cy="1174890"/>
                    </a:xfrm>
                    <a:prstGeom prst="rect">
                      <a:avLst/>
                    </a:prstGeom>
                  </pic:spPr>
                </pic:pic>
              </a:graphicData>
            </a:graphic>
          </wp:inline>
        </w:drawing>
      </w:r>
    </w:p>
    <w:p w14:paraId="4E51218D" w14:textId="26D210B2" w:rsidR="00A21C3B" w:rsidRDefault="00A21C3B" w:rsidP="00A21C3B">
      <w:pPr>
        <w:rPr>
          <w:rFonts w:ascii="Times New Roman" w:hAnsi="Times New Roman" w:cs="Times New Roman"/>
          <w:sz w:val="20"/>
          <w:szCs w:val="20"/>
        </w:rPr>
      </w:pPr>
      <w:r>
        <w:rPr>
          <w:rFonts w:ascii="Times New Roman" w:hAnsi="Times New Roman" w:cs="Times New Roman"/>
          <w:sz w:val="20"/>
          <w:szCs w:val="20"/>
        </w:rPr>
        <w:t>La predicción con este modelo arroja un RMSE de 3.102 mucho mejor que el 3.881 obtenido en el entrenamiento y un MAE de 2.155 que también es mejor que el 2.536 del entrenamiento. El modelo parece generalizarse muy bien y se comporta mucho mejor que la regresión lineal en cuanto a las métricas. Haciendo el análisis más profundo del error absoluto</w:t>
      </w:r>
      <w:r w:rsidR="00E541D8">
        <w:rPr>
          <w:rFonts w:ascii="Times New Roman" w:hAnsi="Times New Roman" w:cs="Times New Roman"/>
          <w:sz w:val="20"/>
          <w:szCs w:val="20"/>
        </w:rPr>
        <w:t xml:space="preserve"> de las predicciones</w:t>
      </w:r>
      <w:r>
        <w:rPr>
          <w:rFonts w:ascii="Times New Roman" w:hAnsi="Times New Roman" w:cs="Times New Roman"/>
          <w:sz w:val="20"/>
          <w:szCs w:val="20"/>
        </w:rPr>
        <w:t>, esta vez se obtuvo un error máximo de 13.831 unidades</w:t>
      </w:r>
      <w:r w:rsidR="00E541D8">
        <w:rPr>
          <w:rFonts w:ascii="Times New Roman" w:hAnsi="Times New Roman" w:cs="Times New Roman"/>
          <w:sz w:val="20"/>
          <w:szCs w:val="20"/>
        </w:rPr>
        <w:t>, también es mucho mejor que las más de 25 unidades en el modelo anterior. También la mediana de los errores baja considerablemente con un buen 1.485 y el 75% de las predicciones tuvieron un error que fue menor o igual que aproximadamente 2.7 unidades.</w:t>
      </w:r>
    </w:p>
    <w:p w14:paraId="51EB806A" w14:textId="2CEA7959" w:rsidR="00E541D8" w:rsidRDefault="00E541D8" w:rsidP="00A21C3B">
      <w:pPr>
        <w:rPr>
          <w:rFonts w:ascii="Times New Roman" w:hAnsi="Times New Roman" w:cs="Times New Roman"/>
          <w:b/>
          <w:bCs/>
          <w:sz w:val="20"/>
          <w:szCs w:val="20"/>
        </w:rPr>
      </w:pPr>
      <w:r>
        <w:rPr>
          <w:rFonts w:ascii="Times New Roman" w:hAnsi="Times New Roman" w:cs="Times New Roman"/>
          <w:b/>
          <w:bCs/>
          <w:sz w:val="20"/>
          <w:szCs w:val="20"/>
        </w:rPr>
        <w:t>SVR</w:t>
      </w:r>
      <w:r w:rsidRPr="00383FBE">
        <w:rPr>
          <w:rFonts w:ascii="Times New Roman" w:hAnsi="Times New Roman" w:cs="Times New Roman"/>
          <w:b/>
          <w:bCs/>
          <w:sz w:val="20"/>
          <w:szCs w:val="20"/>
        </w:rPr>
        <w:t>:</w:t>
      </w:r>
    </w:p>
    <w:p w14:paraId="04A0C369" w14:textId="40F05D40" w:rsidR="00E541D8" w:rsidRDefault="00E541D8" w:rsidP="00E541D8">
      <w:pPr>
        <w:jc w:val="center"/>
        <w:rPr>
          <w:rFonts w:ascii="Times New Roman" w:hAnsi="Times New Roman" w:cs="Times New Roman"/>
          <w:sz w:val="20"/>
          <w:szCs w:val="20"/>
        </w:rPr>
      </w:pPr>
      <w:r w:rsidRPr="00E541D8">
        <w:rPr>
          <w:rFonts w:ascii="Times New Roman" w:hAnsi="Times New Roman" w:cs="Times New Roman"/>
          <w:noProof/>
          <w:sz w:val="20"/>
          <w:szCs w:val="20"/>
        </w:rPr>
        <w:drawing>
          <wp:inline distT="0" distB="0" distL="0" distR="0" wp14:anchorId="30612DD7" wp14:editId="382992BA">
            <wp:extent cx="1868556" cy="1159510"/>
            <wp:effectExtent l="0" t="0" r="0" b="2540"/>
            <wp:docPr id="812252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52052" name=""/>
                    <pic:cNvPicPr/>
                  </pic:nvPicPr>
                  <pic:blipFill>
                    <a:blip r:embed="rId29"/>
                    <a:stretch>
                      <a:fillRect/>
                    </a:stretch>
                  </pic:blipFill>
                  <pic:spPr>
                    <a:xfrm>
                      <a:off x="0" y="0"/>
                      <a:ext cx="1899712" cy="1178844"/>
                    </a:xfrm>
                    <a:prstGeom prst="rect">
                      <a:avLst/>
                    </a:prstGeom>
                  </pic:spPr>
                </pic:pic>
              </a:graphicData>
            </a:graphic>
          </wp:inline>
        </w:drawing>
      </w:r>
      <w:r>
        <w:rPr>
          <w:rFonts w:ascii="Times New Roman" w:hAnsi="Times New Roman" w:cs="Times New Roman"/>
          <w:sz w:val="20"/>
          <w:szCs w:val="20"/>
        </w:rPr>
        <w:t xml:space="preserve">        </w:t>
      </w:r>
      <w:r w:rsidRPr="00E541D8">
        <w:rPr>
          <w:rFonts w:ascii="Times New Roman" w:hAnsi="Times New Roman" w:cs="Times New Roman"/>
          <w:noProof/>
          <w:sz w:val="20"/>
          <w:szCs w:val="20"/>
        </w:rPr>
        <w:drawing>
          <wp:inline distT="0" distB="0" distL="0" distR="0" wp14:anchorId="0A85113C" wp14:editId="060AC234">
            <wp:extent cx="1701579" cy="1170258"/>
            <wp:effectExtent l="0" t="0" r="0" b="0"/>
            <wp:docPr id="1256078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8630" name=""/>
                    <pic:cNvPicPr/>
                  </pic:nvPicPr>
                  <pic:blipFill>
                    <a:blip r:embed="rId30"/>
                    <a:stretch>
                      <a:fillRect/>
                    </a:stretch>
                  </pic:blipFill>
                  <pic:spPr>
                    <a:xfrm>
                      <a:off x="0" y="0"/>
                      <a:ext cx="1740790" cy="1197226"/>
                    </a:xfrm>
                    <a:prstGeom prst="rect">
                      <a:avLst/>
                    </a:prstGeom>
                  </pic:spPr>
                </pic:pic>
              </a:graphicData>
            </a:graphic>
          </wp:inline>
        </w:drawing>
      </w:r>
    </w:p>
    <w:p w14:paraId="4627D4CA" w14:textId="054AB22C" w:rsidR="00932A2D" w:rsidRPr="00383FBE" w:rsidRDefault="00E541D8" w:rsidP="003968C7">
      <w:pPr>
        <w:rPr>
          <w:rFonts w:ascii="Times New Roman" w:hAnsi="Times New Roman" w:cs="Times New Roman"/>
          <w:sz w:val="20"/>
          <w:szCs w:val="20"/>
        </w:rPr>
      </w:pPr>
      <w:r>
        <w:rPr>
          <w:rFonts w:ascii="Times New Roman" w:hAnsi="Times New Roman" w:cs="Times New Roman"/>
          <w:sz w:val="20"/>
          <w:szCs w:val="20"/>
        </w:rPr>
        <w:t>Con este modelo las predicciones presentaron un RMSE de 5.062 y un MAE de 3.186, los cuales también son mejores que los resultados obtenidos en el entrenamiento</w:t>
      </w:r>
      <w:r w:rsidR="003968C7">
        <w:rPr>
          <w:rFonts w:ascii="Times New Roman" w:hAnsi="Times New Roman" w:cs="Times New Roman"/>
          <w:sz w:val="20"/>
          <w:szCs w:val="20"/>
        </w:rPr>
        <w:t xml:space="preserve"> pero que lo convierten en el modelo con las peores métricas de los tres. El máximo error en las predicciones fue de casi 29 unidades, casi 4 más que en el modelo de Regresión Lineal y más de 15 unidades que el modelo del Bosque Aleatorio. Los valores de los percentiles son mejores que los de la Regresión Lineal, pero al parecer el modelo se vuelve muy susceptible a los datos atípicos.</w:t>
      </w:r>
    </w:p>
    <w:p w14:paraId="15069B88" w14:textId="0916B74F" w:rsidR="00B97593" w:rsidRPr="00CC377D" w:rsidRDefault="000C43DC" w:rsidP="000C43DC">
      <w:pPr>
        <w:pStyle w:val="Ttulo3"/>
        <w:rPr>
          <w:sz w:val="22"/>
          <w:szCs w:val="22"/>
        </w:rPr>
      </w:pPr>
      <w:bookmarkStart w:id="32" w:name="_Toc178821360"/>
      <w:r w:rsidRPr="00CC377D">
        <w:rPr>
          <w:b/>
          <w:bCs/>
          <w:sz w:val="22"/>
          <w:szCs w:val="22"/>
        </w:rPr>
        <w:lastRenderedPageBreak/>
        <w:t>2.3</w:t>
      </w:r>
      <w:r w:rsidRPr="00CC377D">
        <w:rPr>
          <w:sz w:val="22"/>
          <w:szCs w:val="22"/>
        </w:rPr>
        <w:t xml:space="preserve"> </w:t>
      </w:r>
      <w:r w:rsidR="00B97593" w:rsidRPr="00CC377D">
        <w:rPr>
          <w:sz w:val="22"/>
          <w:szCs w:val="22"/>
        </w:rPr>
        <w:t>Clustering</w:t>
      </w:r>
      <w:bookmarkEnd w:id="32"/>
    </w:p>
    <w:p w14:paraId="634654A9" w14:textId="32EDB4B8" w:rsidR="00B97593" w:rsidRPr="00CC377D" w:rsidRDefault="000C43DC" w:rsidP="000C43DC">
      <w:pPr>
        <w:pStyle w:val="Ttulo4"/>
      </w:pPr>
      <w:r w:rsidRPr="00CC377D">
        <w:t xml:space="preserve">      </w:t>
      </w:r>
      <w:bookmarkStart w:id="33" w:name="_Toc178821361"/>
      <w:r w:rsidR="00B97593" w:rsidRPr="00CC377D">
        <w:t>2.3.1 Descripción de la tarea:</w:t>
      </w:r>
      <w:bookmarkEnd w:id="33"/>
    </w:p>
    <w:p w14:paraId="33741B63" w14:textId="19CB3FF6" w:rsidR="00B97593" w:rsidRPr="00CC377D" w:rsidRDefault="00B97593" w:rsidP="00B97593">
      <w:pPr>
        <w:tabs>
          <w:tab w:val="left" w:pos="2396"/>
        </w:tabs>
        <w:rPr>
          <w:rFonts w:ascii="Times New Roman" w:hAnsi="Times New Roman" w:cs="Times New Roman"/>
          <w:sz w:val="20"/>
          <w:szCs w:val="20"/>
        </w:rPr>
      </w:pPr>
      <w:r w:rsidRPr="00CC377D">
        <w:rPr>
          <w:rFonts w:ascii="Times New Roman" w:hAnsi="Times New Roman" w:cs="Times New Roman"/>
          <w:sz w:val="20"/>
          <w:szCs w:val="20"/>
        </w:rPr>
        <w:t>Generar de forma artificial y aleatoria un conjunto de datos bidimensionales (al menos 1000 puntos) que se encuentren distribuidos de forma uniforme alrededor de los puntos (0,0), (1,1) y (2,2) en un radio de 1. Los grupos deben poseer un tamaño similar. Aplicar dos algoritmos de clusterización y aprovechar la bidimensionalidad de los datos para visualizarlos.</w:t>
      </w:r>
    </w:p>
    <w:p w14:paraId="39DDF16A" w14:textId="7EC5002D" w:rsidR="00B97593" w:rsidRPr="00CC377D" w:rsidRDefault="000C43DC" w:rsidP="000C43DC">
      <w:pPr>
        <w:pStyle w:val="Ttulo4"/>
      </w:pPr>
      <w:r w:rsidRPr="00CC377D">
        <w:t xml:space="preserve">      </w:t>
      </w:r>
      <w:bookmarkStart w:id="34" w:name="_Toc178821362"/>
      <w:r w:rsidR="00B97593" w:rsidRPr="00CC377D">
        <w:t xml:space="preserve">2.3.2 </w:t>
      </w:r>
      <w:r w:rsidR="00AB1C71" w:rsidRPr="00CC377D">
        <w:t>Generación de los puntos</w:t>
      </w:r>
      <w:r w:rsidR="00B97593" w:rsidRPr="00CC377D">
        <w:t>:</w:t>
      </w:r>
      <w:bookmarkEnd w:id="34"/>
    </w:p>
    <w:p w14:paraId="6E6884A2" w14:textId="59B15E9C" w:rsidR="00AB1C71" w:rsidRPr="00CC377D" w:rsidRDefault="00AB1C71" w:rsidP="00AB1C71">
      <w:pPr>
        <w:tabs>
          <w:tab w:val="left" w:pos="2396"/>
        </w:tabs>
        <w:rPr>
          <w:rFonts w:ascii="Times New Roman" w:hAnsi="Times New Roman" w:cs="Times New Roman"/>
          <w:sz w:val="20"/>
          <w:szCs w:val="20"/>
        </w:rPr>
      </w:pPr>
      <w:r w:rsidRPr="00CC377D">
        <w:rPr>
          <w:rFonts w:ascii="Times New Roman" w:hAnsi="Times New Roman" w:cs="Times New Roman"/>
          <w:sz w:val="20"/>
          <w:szCs w:val="20"/>
        </w:rPr>
        <w:t>Se</w:t>
      </w:r>
      <w:r w:rsidR="00955BCC" w:rsidRPr="00CC377D">
        <w:rPr>
          <w:rFonts w:ascii="Times New Roman" w:hAnsi="Times New Roman" w:cs="Times New Roman"/>
          <w:sz w:val="20"/>
          <w:szCs w:val="20"/>
        </w:rPr>
        <w:t xml:space="preserve"> seleccionan los centros y la cantidad de puntos y se</w:t>
      </w:r>
      <w:r w:rsidRPr="00CC377D">
        <w:rPr>
          <w:rFonts w:ascii="Times New Roman" w:hAnsi="Times New Roman" w:cs="Times New Roman"/>
          <w:sz w:val="20"/>
          <w:szCs w:val="20"/>
        </w:rPr>
        <w:t xml:space="preserve"> generan los puntos usando la función </w:t>
      </w:r>
      <w:r w:rsidRPr="00CC377D">
        <w:rPr>
          <w:rFonts w:ascii="Courier New" w:hAnsi="Courier New" w:cs="Courier New"/>
          <w:b/>
          <w:bCs/>
          <w:sz w:val="20"/>
          <w:szCs w:val="20"/>
        </w:rPr>
        <w:t>make_blobs()</w:t>
      </w:r>
      <w:r w:rsidRPr="00CC377D">
        <w:rPr>
          <w:rFonts w:ascii="Times New Roman" w:hAnsi="Times New Roman" w:cs="Times New Roman"/>
          <w:sz w:val="20"/>
          <w:szCs w:val="20"/>
        </w:rPr>
        <w:t xml:space="preserve"> de scikit-learning</w:t>
      </w:r>
      <w:r w:rsidR="00955BCC" w:rsidRPr="00CC377D">
        <w:rPr>
          <w:rFonts w:ascii="Times New Roman" w:hAnsi="Times New Roman" w:cs="Times New Roman"/>
          <w:sz w:val="20"/>
          <w:szCs w:val="20"/>
        </w:rPr>
        <w:t>.</w:t>
      </w:r>
    </w:p>
    <w:p w14:paraId="17E3036A" w14:textId="7CE0DB9F" w:rsidR="00955BCC" w:rsidRPr="00CC377D" w:rsidRDefault="00955BCC" w:rsidP="00955BCC">
      <w:pPr>
        <w:tabs>
          <w:tab w:val="left" w:pos="2396"/>
        </w:tabs>
        <w:jc w:val="center"/>
        <w:rPr>
          <w:rFonts w:ascii="Times New Roman" w:hAnsi="Times New Roman" w:cs="Times New Roman"/>
          <w:sz w:val="20"/>
          <w:szCs w:val="20"/>
        </w:rPr>
      </w:pPr>
      <w:r w:rsidRPr="00CC377D">
        <w:rPr>
          <w:rFonts w:ascii="Times New Roman" w:hAnsi="Times New Roman" w:cs="Times New Roman"/>
          <w:noProof/>
          <w:sz w:val="20"/>
          <w:szCs w:val="20"/>
        </w:rPr>
        <w:drawing>
          <wp:inline distT="0" distB="0" distL="0" distR="0" wp14:anchorId="41AE4436" wp14:editId="45D48755">
            <wp:extent cx="4213555" cy="611421"/>
            <wp:effectExtent l="0" t="0" r="0" b="0"/>
            <wp:docPr id="51188120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81206" name="Imagen 511881206"/>
                    <pic:cNvPicPr/>
                  </pic:nvPicPr>
                  <pic:blipFill>
                    <a:blip r:embed="rId31">
                      <a:extLst>
                        <a:ext uri="{28A0092B-C50C-407E-A947-70E740481C1C}">
                          <a14:useLocalDpi xmlns:a14="http://schemas.microsoft.com/office/drawing/2010/main" val="0"/>
                        </a:ext>
                      </a:extLst>
                    </a:blip>
                    <a:stretch>
                      <a:fillRect/>
                    </a:stretch>
                  </pic:blipFill>
                  <pic:spPr>
                    <a:xfrm>
                      <a:off x="0" y="0"/>
                      <a:ext cx="4294216" cy="623126"/>
                    </a:xfrm>
                    <a:prstGeom prst="rect">
                      <a:avLst/>
                    </a:prstGeom>
                  </pic:spPr>
                </pic:pic>
              </a:graphicData>
            </a:graphic>
          </wp:inline>
        </w:drawing>
      </w:r>
    </w:p>
    <w:p w14:paraId="195FAD31" w14:textId="2FB87956" w:rsidR="00955BCC" w:rsidRPr="00CC377D" w:rsidRDefault="00955BCC" w:rsidP="000C43DC">
      <w:pPr>
        <w:pStyle w:val="Ttulo4"/>
      </w:pPr>
      <w:r w:rsidRPr="00CC377D">
        <w:rPr>
          <w:sz w:val="20"/>
          <w:szCs w:val="20"/>
        </w:rPr>
        <w:t xml:space="preserve">   </w:t>
      </w:r>
      <w:r w:rsidR="000C43DC" w:rsidRPr="00CC377D">
        <w:rPr>
          <w:sz w:val="20"/>
          <w:szCs w:val="20"/>
        </w:rPr>
        <w:t xml:space="preserve">   </w:t>
      </w:r>
      <w:bookmarkStart w:id="35" w:name="_Toc178821363"/>
      <w:r w:rsidRPr="00CC377D">
        <w:t xml:space="preserve">2.3.3 </w:t>
      </w:r>
      <w:r w:rsidR="00BE5A0F" w:rsidRPr="00CC377D">
        <w:t>A</w:t>
      </w:r>
      <w:r w:rsidR="00971DDE" w:rsidRPr="00CC377D">
        <w:t>plicación de los algoritmos</w:t>
      </w:r>
      <w:r w:rsidR="00BE5A0F" w:rsidRPr="00CC377D">
        <w:t xml:space="preserve"> y visualización</w:t>
      </w:r>
      <w:r w:rsidR="00971DDE" w:rsidRPr="00CC377D">
        <w:t>:</w:t>
      </w:r>
      <w:bookmarkEnd w:id="35"/>
    </w:p>
    <w:p w14:paraId="62A9BB21" w14:textId="727102E0" w:rsidR="00971DDE" w:rsidRPr="00CC377D" w:rsidRDefault="00971DDE" w:rsidP="002C38A7">
      <w:pPr>
        <w:tabs>
          <w:tab w:val="left" w:pos="2396"/>
        </w:tabs>
        <w:rPr>
          <w:rFonts w:ascii="Times New Roman" w:hAnsi="Times New Roman" w:cs="Times New Roman"/>
          <w:sz w:val="20"/>
          <w:szCs w:val="20"/>
        </w:rPr>
      </w:pPr>
      <w:r w:rsidRPr="00CC377D">
        <w:rPr>
          <w:rFonts w:ascii="Times New Roman" w:hAnsi="Times New Roman" w:cs="Times New Roman"/>
          <w:sz w:val="20"/>
          <w:szCs w:val="20"/>
        </w:rPr>
        <w:t>Para agrupar los puntos generados se seleccionaron los algoritmos de K-Means y DBSCAN, el funcionamiento de ambos algoritmos fue explicado en el epígrafe 1.6</w:t>
      </w:r>
      <w:r w:rsidR="002C38A7" w:rsidRPr="00CC377D">
        <w:rPr>
          <w:rFonts w:ascii="Times New Roman" w:hAnsi="Times New Roman" w:cs="Times New Roman"/>
          <w:sz w:val="20"/>
          <w:szCs w:val="20"/>
        </w:rPr>
        <w:t>.</w:t>
      </w:r>
      <w:r w:rsidR="00BE5A0F" w:rsidRPr="00CC377D">
        <w:rPr>
          <w:rFonts w:ascii="Times New Roman" w:hAnsi="Times New Roman" w:cs="Times New Roman"/>
          <w:sz w:val="20"/>
          <w:szCs w:val="20"/>
        </w:rPr>
        <w:t xml:space="preserve"> Al algoritmo de K-Means se le pasa como parámetro la cantidad de cluster. En el caso del DBSCAN se le especifica el valor de</w:t>
      </w:r>
      <w:r w:rsidR="00306183" w:rsidRPr="00CC377D">
        <w:rPr>
          <w:rFonts w:ascii="Times New Roman" w:hAnsi="Times New Roman" w:cs="Times New Roman"/>
          <w:sz w:val="20"/>
          <w:szCs w:val="20"/>
        </w:rPr>
        <w:t>l parámetro</w:t>
      </w:r>
      <w:r w:rsidR="00BE5A0F" w:rsidRPr="00CC377D">
        <w:rPr>
          <w:rFonts w:ascii="Times New Roman" w:hAnsi="Times New Roman" w:cs="Times New Roman"/>
          <w:sz w:val="20"/>
          <w:szCs w:val="20"/>
        </w:rPr>
        <w:t xml:space="preserve"> eps, mientras que el valor de MinPts es por defecto </w:t>
      </w:r>
      <w:r w:rsidR="00306183" w:rsidRPr="00CC377D">
        <w:rPr>
          <w:rFonts w:ascii="Times New Roman" w:hAnsi="Times New Roman" w:cs="Times New Roman"/>
          <w:sz w:val="20"/>
          <w:szCs w:val="20"/>
        </w:rPr>
        <w:t xml:space="preserve">igual a </w:t>
      </w:r>
      <w:r w:rsidR="00BE5A0F" w:rsidRPr="00CC377D">
        <w:rPr>
          <w:rFonts w:ascii="Times New Roman" w:hAnsi="Times New Roman" w:cs="Times New Roman"/>
          <w:sz w:val="20"/>
          <w:szCs w:val="20"/>
        </w:rPr>
        <w:t>5. Finalmente se visualizan los datos generados.</w:t>
      </w:r>
    </w:p>
    <w:p w14:paraId="7762A0B6" w14:textId="759D88F8" w:rsidR="002C38A7" w:rsidRPr="00CC377D" w:rsidRDefault="002C38A7" w:rsidP="002C38A7">
      <w:pPr>
        <w:tabs>
          <w:tab w:val="left" w:pos="2396"/>
        </w:tabs>
        <w:jc w:val="center"/>
        <w:rPr>
          <w:rFonts w:ascii="Times New Roman" w:hAnsi="Times New Roman" w:cs="Times New Roman"/>
          <w:sz w:val="20"/>
          <w:szCs w:val="20"/>
        </w:rPr>
      </w:pPr>
      <w:r w:rsidRPr="00CC377D">
        <w:rPr>
          <w:rFonts w:ascii="Times New Roman" w:hAnsi="Times New Roman" w:cs="Times New Roman"/>
          <w:noProof/>
          <w:sz w:val="20"/>
          <w:szCs w:val="20"/>
        </w:rPr>
        <w:drawing>
          <wp:inline distT="0" distB="0" distL="0" distR="0" wp14:anchorId="11EFAE57" wp14:editId="0BAAD3A0">
            <wp:extent cx="1953159" cy="744193"/>
            <wp:effectExtent l="0" t="0" r="0" b="0"/>
            <wp:docPr id="11482462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46242" name="Imagen 1148246242"/>
                    <pic:cNvPicPr/>
                  </pic:nvPicPr>
                  <pic:blipFill>
                    <a:blip r:embed="rId32">
                      <a:extLst>
                        <a:ext uri="{28A0092B-C50C-407E-A947-70E740481C1C}">
                          <a14:useLocalDpi xmlns:a14="http://schemas.microsoft.com/office/drawing/2010/main" val="0"/>
                        </a:ext>
                      </a:extLst>
                    </a:blip>
                    <a:stretch>
                      <a:fillRect/>
                    </a:stretch>
                  </pic:blipFill>
                  <pic:spPr>
                    <a:xfrm>
                      <a:off x="0" y="0"/>
                      <a:ext cx="1995241" cy="760227"/>
                    </a:xfrm>
                    <a:prstGeom prst="rect">
                      <a:avLst/>
                    </a:prstGeom>
                  </pic:spPr>
                </pic:pic>
              </a:graphicData>
            </a:graphic>
          </wp:inline>
        </w:drawing>
      </w:r>
      <w:r w:rsidR="00FF5B03" w:rsidRPr="00CC377D">
        <w:rPr>
          <w:rFonts w:ascii="Times New Roman" w:hAnsi="Times New Roman" w:cs="Times New Roman"/>
          <w:sz w:val="20"/>
          <w:szCs w:val="20"/>
        </w:rPr>
        <w:t xml:space="preserve">       </w:t>
      </w:r>
      <w:r w:rsidRPr="00CC377D">
        <w:rPr>
          <w:rFonts w:ascii="Times New Roman" w:hAnsi="Times New Roman" w:cs="Times New Roman"/>
          <w:noProof/>
          <w:sz w:val="20"/>
          <w:szCs w:val="20"/>
        </w:rPr>
        <w:drawing>
          <wp:inline distT="0" distB="0" distL="0" distR="0" wp14:anchorId="4FB55333" wp14:editId="7870DECA">
            <wp:extent cx="1865376" cy="744173"/>
            <wp:effectExtent l="0" t="0" r="1905" b="0"/>
            <wp:docPr id="112908919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89192" name="Imagen 1129089192"/>
                    <pic:cNvPicPr/>
                  </pic:nvPicPr>
                  <pic:blipFill>
                    <a:blip r:embed="rId33">
                      <a:extLst>
                        <a:ext uri="{28A0092B-C50C-407E-A947-70E740481C1C}">
                          <a14:useLocalDpi xmlns:a14="http://schemas.microsoft.com/office/drawing/2010/main" val="0"/>
                        </a:ext>
                      </a:extLst>
                    </a:blip>
                    <a:stretch>
                      <a:fillRect/>
                    </a:stretch>
                  </pic:blipFill>
                  <pic:spPr>
                    <a:xfrm>
                      <a:off x="0" y="0"/>
                      <a:ext cx="1941573" cy="774571"/>
                    </a:xfrm>
                    <a:prstGeom prst="rect">
                      <a:avLst/>
                    </a:prstGeom>
                  </pic:spPr>
                </pic:pic>
              </a:graphicData>
            </a:graphic>
          </wp:inline>
        </w:drawing>
      </w:r>
    </w:p>
    <w:p w14:paraId="39E8E350" w14:textId="67DDA96F" w:rsidR="00465870" w:rsidRPr="00CC377D" w:rsidRDefault="00BE5A0F" w:rsidP="00465870">
      <w:pPr>
        <w:tabs>
          <w:tab w:val="left" w:pos="2396"/>
        </w:tabs>
        <w:jc w:val="center"/>
        <w:rPr>
          <w:rFonts w:ascii="Times New Roman" w:hAnsi="Times New Roman" w:cs="Times New Roman"/>
          <w:b/>
          <w:bCs/>
          <w:u w:val="single"/>
        </w:rPr>
      </w:pPr>
      <w:r w:rsidRPr="00CC377D">
        <w:rPr>
          <w:rFonts w:ascii="Times New Roman" w:hAnsi="Times New Roman" w:cs="Times New Roman"/>
          <w:noProof/>
        </w:rPr>
        <w:drawing>
          <wp:inline distT="0" distB="0" distL="0" distR="0" wp14:anchorId="229A5273" wp14:editId="56D9EEE8">
            <wp:extent cx="1931212" cy="1608455"/>
            <wp:effectExtent l="0" t="0" r="0" b="0"/>
            <wp:docPr id="86251169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11699" name="Imagen 862511699"/>
                    <pic:cNvPicPr/>
                  </pic:nvPicPr>
                  <pic:blipFill>
                    <a:blip r:embed="rId34">
                      <a:extLst>
                        <a:ext uri="{28A0092B-C50C-407E-A947-70E740481C1C}">
                          <a14:useLocalDpi xmlns:a14="http://schemas.microsoft.com/office/drawing/2010/main" val="0"/>
                        </a:ext>
                      </a:extLst>
                    </a:blip>
                    <a:stretch>
                      <a:fillRect/>
                    </a:stretch>
                  </pic:blipFill>
                  <pic:spPr>
                    <a:xfrm>
                      <a:off x="0" y="0"/>
                      <a:ext cx="1958658" cy="1631314"/>
                    </a:xfrm>
                    <a:prstGeom prst="rect">
                      <a:avLst/>
                    </a:prstGeom>
                  </pic:spPr>
                </pic:pic>
              </a:graphicData>
            </a:graphic>
          </wp:inline>
        </w:drawing>
      </w:r>
      <w:r w:rsidR="00FF5B03" w:rsidRPr="00CC377D">
        <w:rPr>
          <w:rFonts w:ascii="Times New Roman" w:hAnsi="Times New Roman" w:cs="Times New Roman"/>
        </w:rPr>
        <w:t xml:space="preserve">      </w:t>
      </w:r>
      <w:r w:rsidRPr="00CC377D">
        <w:rPr>
          <w:rFonts w:ascii="Times New Roman" w:hAnsi="Times New Roman" w:cs="Times New Roman"/>
          <w:b/>
          <w:bCs/>
          <w:noProof/>
        </w:rPr>
        <w:drawing>
          <wp:inline distT="0" distB="0" distL="0" distR="0" wp14:anchorId="743D7A50" wp14:editId="2ADCF943">
            <wp:extent cx="2033626" cy="1619445"/>
            <wp:effectExtent l="0" t="0" r="5080" b="0"/>
            <wp:docPr id="208638460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84605" name="Imagen 2086384605"/>
                    <pic:cNvPicPr/>
                  </pic:nvPicPr>
                  <pic:blipFill>
                    <a:blip r:embed="rId35">
                      <a:extLst>
                        <a:ext uri="{28A0092B-C50C-407E-A947-70E740481C1C}">
                          <a14:useLocalDpi xmlns:a14="http://schemas.microsoft.com/office/drawing/2010/main" val="0"/>
                        </a:ext>
                      </a:extLst>
                    </a:blip>
                    <a:stretch>
                      <a:fillRect/>
                    </a:stretch>
                  </pic:blipFill>
                  <pic:spPr>
                    <a:xfrm>
                      <a:off x="0" y="0"/>
                      <a:ext cx="2055392" cy="1636778"/>
                    </a:xfrm>
                    <a:prstGeom prst="rect">
                      <a:avLst/>
                    </a:prstGeom>
                  </pic:spPr>
                </pic:pic>
              </a:graphicData>
            </a:graphic>
          </wp:inline>
        </w:drawing>
      </w:r>
    </w:p>
    <w:p w14:paraId="285FBF5A" w14:textId="06059825" w:rsidR="00465870" w:rsidRPr="00CC377D" w:rsidRDefault="00465870" w:rsidP="00306183">
      <w:pPr>
        <w:pStyle w:val="Ttulo2"/>
        <w:rPr>
          <w:sz w:val="22"/>
          <w:szCs w:val="22"/>
        </w:rPr>
      </w:pPr>
      <w:bookmarkStart w:id="36" w:name="_Toc178821364"/>
      <w:r w:rsidRPr="00CC377D">
        <w:rPr>
          <w:b/>
          <w:bCs/>
          <w:sz w:val="22"/>
          <w:szCs w:val="22"/>
        </w:rPr>
        <w:t xml:space="preserve">Epígrafe 3 </w:t>
      </w:r>
      <w:r w:rsidR="00F1034A" w:rsidRPr="00CC377D">
        <w:rPr>
          <w:sz w:val="22"/>
          <w:szCs w:val="22"/>
        </w:rPr>
        <w:t>Análisis y comparación de los resultados obtenidos</w:t>
      </w:r>
      <w:bookmarkEnd w:id="36"/>
      <w:r w:rsidR="00F1034A" w:rsidRPr="00CC377D">
        <w:rPr>
          <w:sz w:val="22"/>
          <w:szCs w:val="22"/>
        </w:rPr>
        <w:t xml:space="preserve"> </w:t>
      </w:r>
    </w:p>
    <w:p w14:paraId="5DD8C811" w14:textId="445E1E33" w:rsidR="00465870" w:rsidRPr="00CC377D" w:rsidRDefault="00F1034A" w:rsidP="00971DDE">
      <w:pPr>
        <w:tabs>
          <w:tab w:val="left" w:pos="2396"/>
        </w:tabs>
        <w:rPr>
          <w:rFonts w:ascii="Times New Roman" w:hAnsi="Times New Roman" w:cs="Times New Roman"/>
        </w:rPr>
      </w:pPr>
      <w:r w:rsidRPr="00CC377D">
        <w:rPr>
          <w:rFonts w:ascii="Times New Roman" w:hAnsi="Times New Roman" w:cs="Times New Roman"/>
        </w:rPr>
        <w:t xml:space="preserve">En la tarea de clasificación sobre el Iris Dataset no hubo diferencia entre los modelos a la hora de la predicción, solo el modelo de </w:t>
      </w:r>
      <w:r w:rsidR="00306183" w:rsidRPr="00CC377D">
        <w:rPr>
          <w:rFonts w:ascii="Times New Roman" w:hAnsi="Times New Roman" w:cs="Times New Roman"/>
        </w:rPr>
        <w:t>K vecinos más cercanos</w:t>
      </w:r>
      <w:r w:rsidRPr="00CC377D">
        <w:rPr>
          <w:rFonts w:ascii="Times New Roman" w:hAnsi="Times New Roman" w:cs="Times New Roman"/>
        </w:rPr>
        <w:t xml:space="preserve"> se mostró ligeramente superior en el entrenamiento</w:t>
      </w:r>
      <w:r w:rsidR="00D37FBC" w:rsidRPr="00CC377D">
        <w:rPr>
          <w:rFonts w:ascii="Times New Roman" w:hAnsi="Times New Roman" w:cs="Times New Roman"/>
        </w:rPr>
        <w:t>, ambos modelos tuvieron tiempos de ejecución similares</w:t>
      </w:r>
      <w:r w:rsidR="005B2270" w:rsidRPr="00CC377D">
        <w:rPr>
          <w:rFonts w:ascii="Times New Roman" w:hAnsi="Times New Roman" w:cs="Times New Roman"/>
        </w:rPr>
        <w:t xml:space="preserve"> y se usaron las métricas m</w:t>
      </w:r>
      <w:r w:rsidR="00CA6A15" w:rsidRPr="00CC377D">
        <w:rPr>
          <w:rFonts w:ascii="Times New Roman" w:hAnsi="Times New Roman" w:cs="Times New Roman"/>
        </w:rPr>
        <w:t>á</w:t>
      </w:r>
      <w:r w:rsidR="005B2270" w:rsidRPr="00CC377D">
        <w:rPr>
          <w:rFonts w:ascii="Times New Roman" w:hAnsi="Times New Roman" w:cs="Times New Roman"/>
        </w:rPr>
        <w:t>s comunes y sencillas de comprender en las tareas de clasificación</w:t>
      </w:r>
      <w:r w:rsidR="00CA6A15" w:rsidRPr="00CC377D">
        <w:rPr>
          <w:rFonts w:ascii="Times New Roman" w:hAnsi="Times New Roman" w:cs="Times New Roman"/>
        </w:rPr>
        <w:t xml:space="preserve"> (precision, recall, accuracy)</w:t>
      </w:r>
      <w:r w:rsidR="005B2270" w:rsidRPr="00CC377D">
        <w:rPr>
          <w:rFonts w:ascii="Times New Roman" w:hAnsi="Times New Roman" w:cs="Times New Roman"/>
        </w:rPr>
        <w:t>.</w:t>
      </w:r>
    </w:p>
    <w:p w14:paraId="70A18F1E" w14:textId="2856DEE6" w:rsidR="00F1034A" w:rsidRPr="00CC377D" w:rsidRDefault="00F1034A" w:rsidP="00971DDE">
      <w:pPr>
        <w:tabs>
          <w:tab w:val="left" w:pos="2396"/>
        </w:tabs>
        <w:rPr>
          <w:rFonts w:ascii="Times New Roman" w:hAnsi="Times New Roman" w:cs="Times New Roman"/>
        </w:rPr>
      </w:pPr>
      <w:r w:rsidRPr="00CC377D">
        <w:rPr>
          <w:rFonts w:ascii="Times New Roman" w:hAnsi="Times New Roman" w:cs="Times New Roman"/>
        </w:rPr>
        <w:t>En la tarea de regresión sobre el Boston Housing Dataset el modelo de</w:t>
      </w:r>
      <w:r w:rsidR="00A33AC8" w:rsidRPr="00CC377D">
        <w:rPr>
          <w:rFonts w:ascii="Times New Roman" w:hAnsi="Times New Roman" w:cs="Times New Roman"/>
        </w:rPr>
        <w:t>l Bosque Aleatorio</w:t>
      </w:r>
      <w:r w:rsidRPr="00CC377D">
        <w:rPr>
          <w:rFonts w:ascii="Times New Roman" w:hAnsi="Times New Roman" w:cs="Times New Roman"/>
        </w:rPr>
        <w:t xml:space="preserve"> se mostró </w:t>
      </w:r>
      <w:r w:rsidR="00D37FBC" w:rsidRPr="00CC377D">
        <w:rPr>
          <w:rFonts w:ascii="Times New Roman" w:hAnsi="Times New Roman" w:cs="Times New Roman"/>
        </w:rPr>
        <w:t xml:space="preserve">claramente </w:t>
      </w:r>
      <w:r w:rsidRPr="00CC377D">
        <w:rPr>
          <w:rFonts w:ascii="Times New Roman" w:hAnsi="Times New Roman" w:cs="Times New Roman"/>
        </w:rPr>
        <w:t>superior</w:t>
      </w:r>
      <w:r w:rsidR="005B2270" w:rsidRPr="00CC377D">
        <w:rPr>
          <w:rFonts w:ascii="Times New Roman" w:hAnsi="Times New Roman" w:cs="Times New Roman"/>
        </w:rPr>
        <w:t>, con respecto a las mediciones de todas las métricas,</w:t>
      </w:r>
      <w:r w:rsidRPr="00CC377D">
        <w:rPr>
          <w:rFonts w:ascii="Times New Roman" w:hAnsi="Times New Roman" w:cs="Times New Roman"/>
        </w:rPr>
        <w:t xml:space="preserve"> </w:t>
      </w:r>
      <w:r w:rsidR="00A33AC8" w:rsidRPr="00CC377D">
        <w:rPr>
          <w:rFonts w:ascii="Times New Roman" w:hAnsi="Times New Roman" w:cs="Times New Roman"/>
        </w:rPr>
        <w:t>a</w:t>
      </w:r>
      <w:r w:rsidR="00D37FBC" w:rsidRPr="00CC377D">
        <w:rPr>
          <w:rFonts w:ascii="Times New Roman" w:hAnsi="Times New Roman" w:cs="Times New Roman"/>
        </w:rPr>
        <w:t xml:space="preserve"> los</w:t>
      </w:r>
      <w:r w:rsidR="00A33AC8" w:rsidRPr="00CC377D">
        <w:rPr>
          <w:rFonts w:ascii="Times New Roman" w:hAnsi="Times New Roman" w:cs="Times New Roman"/>
        </w:rPr>
        <w:t xml:space="preserve"> modelo</w:t>
      </w:r>
      <w:r w:rsidR="00D37FBC" w:rsidRPr="00CC377D">
        <w:rPr>
          <w:rFonts w:ascii="Times New Roman" w:hAnsi="Times New Roman" w:cs="Times New Roman"/>
        </w:rPr>
        <w:t>s</w:t>
      </w:r>
      <w:r w:rsidR="00A33AC8" w:rsidRPr="00CC377D">
        <w:rPr>
          <w:rFonts w:ascii="Times New Roman" w:hAnsi="Times New Roman" w:cs="Times New Roman"/>
        </w:rPr>
        <w:t xml:space="preserve"> de Regresión Lineal</w:t>
      </w:r>
      <w:r w:rsidR="00D37FBC" w:rsidRPr="00CC377D">
        <w:rPr>
          <w:rFonts w:ascii="Times New Roman" w:hAnsi="Times New Roman" w:cs="Times New Roman"/>
        </w:rPr>
        <w:t xml:space="preserve"> y</w:t>
      </w:r>
      <w:r w:rsidR="005B2270" w:rsidRPr="00CC377D">
        <w:rPr>
          <w:rFonts w:ascii="Times New Roman" w:hAnsi="Times New Roman" w:cs="Times New Roman"/>
        </w:rPr>
        <w:t xml:space="preserve"> de la Máquina de Vectores de Soporte</w:t>
      </w:r>
      <w:r w:rsidR="00CA6A15" w:rsidRPr="00CC377D">
        <w:rPr>
          <w:rFonts w:ascii="Times New Roman" w:hAnsi="Times New Roman" w:cs="Times New Roman"/>
        </w:rPr>
        <w:t>,</w:t>
      </w:r>
      <w:r w:rsidR="00A33AC8" w:rsidRPr="00CC377D">
        <w:rPr>
          <w:rFonts w:ascii="Times New Roman" w:hAnsi="Times New Roman" w:cs="Times New Roman"/>
        </w:rPr>
        <w:t xml:space="preserve"> lo cual podría justificarse por la falta de linealidad que presentan los datos</w:t>
      </w:r>
      <w:r w:rsidR="006504BF" w:rsidRPr="00CC377D">
        <w:rPr>
          <w:rFonts w:ascii="Times New Roman" w:hAnsi="Times New Roman" w:cs="Times New Roman"/>
        </w:rPr>
        <w:t xml:space="preserve"> y</w:t>
      </w:r>
      <w:r w:rsidR="005B2270" w:rsidRPr="00CC377D">
        <w:rPr>
          <w:rFonts w:ascii="Times New Roman" w:hAnsi="Times New Roman" w:cs="Times New Roman"/>
        </w:rPr>
        <w:t xml:space="preserve"> </w:t>
      </w:r>
      <w:r w:rsidR="00A33AC8" w:rsidRPr="00CC377D">
        <w:rPr>
          <w:rFonts w:ascii="Times New Roman" w:hAnsi="Times New Roman" w:cs="Times New Roman"/>
        </w:rPr>
        <w:t xml:space="preserve">la alta dimensionalidad </w:t>
      </w:r>
      <w:r w:rsidR="005B2270" w:rsidRPr="00CC377D">
        <w:rPr>
          <w:rFonts w:ascii="Times New Roman" w:hAnsi="Times New Roman" w:cs="Times New Roman"/>
        </w:rPr>
        <w:t>de los mismos</w:t>
      </w:r>
      <w:r w:rsidR="006504BF" w:rsidRPr="00CC377D">
        <w:rPr>
          <w:rFonts w:ascii="Times New Roman" w:hAnsi="Times New Roman" w:cs="Times New Roman"/>
        </w:rPr>
        <w:t>. S</w:t>
      </w:r>
      <w:r w:rsidR="00334853" w:rsidRPr="00CC377D">
        <w:rPr>
          <w:rFonts w:ascii="Times New Roman" w:hAnsi="Times New Roman" w:cs="Times New Roman"/>
        </w:rPr>
        <w:t xml:space="preserve">e comprobó que las predicciones </w:t>
      </w:r>
      <w:r w:rsidR="006504BF" w:rsidRPr="00CC377D">
        <w:rPr>
          <w:rFonts w:ascii="Times New Roman" w:hAnsi="Times New Roman" w:cs="Times New Roman"/>
        </w:rPr>
        <w:t xml:space="preserve">del Bosque Aleatorio </w:t>
      </w:r>
      <w:r w:rsidR="00334853" w:rsidRPr="00CC377D">
        <w:rPr>
          <w:rFonts w:ascii="Times New Roman" w:hAnsi="Times New Roman" w:cs="Times New Roman"/>
        </w:rPr>
        <w:t>tenían errores mucho m</w:t>
      </w:r>
      <w:r w:rsidR="00CA6A15" w:rsidRPr="00CC377D">
        <w:rPr>
          <w:rFonts w:ascii="Times New Roman" w:hAnsi="Times New Roman" w:cs="Times New Roman"/>
        </w:rPr>
        <w:t>á</w:t>
      </w:r>
      <w:r w:rsidR="00334853" w:rsidRPr="00CC377D">
        <w:rPr>
          <w:rFonts w:ascii="Times New Roman" w:hAnsi="Times New Roman" w:cs="Times New Roman"/>
        </w:rPr>
        <w:t xml:space="preserve">s pequeños que los demás modelos y </w:t>
      </w:r>
      <w:r w:rsidR="00CA6A15" w:rsidRPr="00CC377D">
        <w:rPr>
          <w:rFonts w:ascii="Times New Roman" w:hAnsi="Times New Roman" w:cs="Times New Roman"/>
        </w:rPr>
        <w:t>se entrenó en un tiempo</w:t>
      </w:r>
      <w:r w:rsidR="006504BF" w:rsidRPr="00CC377D">
        <w:rPr>
          <w:rFonts w:ascii="Times New Roman" w:hAnsi="Times New Roman" w:cs="Times New Roman"/>
        </w:rPr>
        <w:t xml:space="preserve"> notablemente </w:t>
      </w:r>
      <w:r w:rsidR="00F81109" w:rsidRPr="00CC377D">
        <w:rPr>
          <w:rFonts w:ascii="Times New Roman" w:hAnsi="Times New Roman" w:cs="Times New Roman"/>
        </w:rPr>
        <w:t>inferio</w:t>
      </w:r>
      <w:r w:rsidR="006504BF" w:rsidRPr="00CC377D">
        <w:rPr>
          <w:rFonts w:ascii="Times New Roman" w:hAnsi="Times New Roman" w:cs="Times New Roman"/>
        </w:rPr>
        <w:t>r al tiempo requerido por la Máquina de Vectores de Soporte</w:t>
      </w:r>
      <w:r w:rsidR="00F81109" w:rsidRPr="00CC377D">
        <w:rPr>
          <w:rFonts w:ascii="Times New Roman" w:hAnsi="Times New Roman" w:cs="Times New Roman"/>
        </w:rPr>
        <w:t xml:space="preserve">, y aunque fue superior al tiempo requerido por la Regresión Lineal este </w:t>
      </w:r>
      <w:r w:rsidR="00B66C5E">
        <w:rPr>
          <w:rFonts w:ascii="Times New Roman" w:hAnsi="Times New Roman" w:cs="Times New Roman"/>
        </w:rPr>
        <w:t xml:space="preserve">tiempo </w:t>
      </w:r>
      <w:r w:rsidR="00F81109" w:rsidRPr="00CC377D">
        <w:rPr>
          <w:rFonts w:ascii="Times New Roman" w:hAnsi="Times New Roman" w:cs="Times New Roman"/>
        </w:rPr>
        <w:t xml:space="preserve">puede ser considerado aceptable </w:t>
      </w:r>
      <w:r w:rsidR="00B66C5E">
        <w:rPr>
          <w:rFonts w:ascii="Times New Roman" w:hAnsi="Times New Roman" w:cs="Times New Roman"/>
        </w:rPr>
        <w:t xml:space="preserve">y dada la superioridad mostrada en las </w:t>
      </w:r>
      <w:r w:rsidR="00B66C5E">
        <w:rPr>
          <w:rFonts w:ascii="Times New Roman" w:hAnsi="Times New Roman" w:cs="Times New Roman"/>
        </w:rPr>
        <w:lastRenderedPageBreak/>
        <w:t>métricas este es, sin dudas, el mejor modelo para esta tarea.</w:t>
      </w:r>
      <w:r w:rsidR="00CA6A15" w:rsidRPr="00CC377D">
        <w:rPr>
          <w:rFonts w:ascii="Times New Roman" w:hAnsi="Times New Roman" w:cs="Times New Roman"/>
        </w:rPr>
        <w:t xml:space="preserve"> Las métricas utilizadas en esta tarea fueron las más representativas y comunes en las tareas de regresión</w:t>
      </w:r>
      <w:r w:rsidR="006504BF" w:rsidRPr="00CC377D">
        <w:rPr>
          <w:rFonts w:ascii="Times New Roman" w:hAnsi="Times New Roman" w:cs="Times New Roman"/>
        </w:rPr>
        <w:t xml:space="preserve"> (MAE, MSE, RMSE, r2)</w:t>
      </w:r>
      <w:r w:rsidR="00CA6A15" w:rsidRPr="00CC377D">
        <w:rPr>
          <w:rFonts w:ascii="Times New Roman" w:hAnsi="Times New Roman" w:cs="Times New Roman"/>
        </w:rPr>
        <w:t>.</w:t>
      </w:r>
    </w:p>
    <w:p w14:paraId="77FBE708" w14:textId="77777777" w:rsidR="00B66C5E" w:rsidRDefault="00A33AC8" w:rsidP="00B66C5E">
      <w:pPr>
        <w:tabs>
          <w:tab w:val="left" w:pos="2396"/>
        </w:tabs>
        <w:rPr>
          <w:rFonts w:ascii="Times New Roman" w:hAnsi="Times New Roman" w:cs="Times New Roman"/>
        </w:rPr>
      </w:pPr>
      <w:r w:rsidRPr="00CC377D">
        <w:rPr>
          <w:rFonts w:ascii="Times New Roman" w:hAnsi="Times New Roman" w:cs="Times New Roman"/>
        </w:rPr>
        <w:t>En la tarea de Clusterización ambos algoritmos mostraron igual rendimiento en las mediciones realizadas</w:t>
      </w:r>
      <w:r w:rsidR="00610AF6" w:rsidRPr="00CC377D">
        <w:rPr>
          <w:rFonts w:ascii="Times New Roman" w:hAnsi="Times New Roman" w:cs="Times New Roman"/>
        </w:rPr>
        <w:t>, el algoritmo de K-means puede preferirse al DBSCAN debido a que tiene una mayor sencillez a la hora de seleccionar los parámetros</w:t>
      </w:r>
      <w:r w:rsidR="00CA6A15" w:rsidRPr="00CC377D">
        <w:rPr>
          <w:rFonts w:ascii="Times New Roman" w:hAnsi="Times New Roman" w:cs="Times New Roman"/>
        </w:rPr>
        <w:t xml:space="preserve">, pero realmente ambos modelos presentan los resultados similares por lo cual ambos se consideran </w:t>
      </w:r>
      <w:r w:rsidR="00306183" w:rsidRPr="00CC377D">
        <w:rPr>
          <w:rFonts w:ascii="Times New Roman" w:hAnsi="Times New Roman" w:cs="Times New Roman"/>
        </w:rPr>
        <w:t>óptimos para el cumplimiento de la tarea.</w:t>
      </w:r>
    </w:p>
    <w:p w14:paraId="10056208" w14:textId="77777777" w:rsidR="00B66C5E" w:rsidRDefault="00B66C5E" w:rsidP="00B66C5E">
      <w:pPr>
        <w:tabs>
          <w:tab w:val="left" w:pos="2396"/>
        </w:tabs>
        <w:rPr>
          <w:rFonts w:ascii="Times New Roman" w:hAnsi="Times New Roman" w:cs="Times New Roman"/>
        </w:rPr>
      </w:pPr>
    </w:p>
    <w:p w14:paraId="2B501C3B" w14:textId="77777777" w:rsidR="00B66C5E" w:rsidRDefault="00B66C5E" w:rsidP="00B66C5E">
      <w:pPr>
        <w:tabs>
          <w:tab w:val="left" w:pos="2396"/>
        </w:tabs>
        <w:rPr>
          <w:rFonts w:ascii="Times New Roman" w:hAnsi="Times New Roman" w:cs="Times New Roman"/>
        </w:rPr>
      </w:pPr>
    </w:p>
    <w:p w14:paraId="33A8856C" w14:textId="77777777" w:rsidR="00B66C5E" w:rsidRDefault="00B66C5E" w:rsidP="00B66C5E">
      <w:pPr>
        <w:tabs>
          <w:tab w:val="left" w:pos="2396"/>
        </w:tabs>
        <w:rPr>
          <w:rFonts w:ascii="Times New Roman" w:hAnsi="Times New Roman" w:cs="Times New Roman"/>
        </w:rPr>
      </w:pPr>
    </w:p>
    <w:p w14:paraId="78C0F914" w14:textId="77777777" w:rsidR="00B66C5E" w:rsidRDefault="00B66C5E" w:rsidP="00B66C5E">
      <w:pPr>
        <w:tabs>
          <w:tab w:val="left" w:pos="2396"/>
        </w:tabs>
        <w:rPr>
          <w:rFonts w:ascii="Times New Roman" w:hAnsi="Times New Roman" w:cs="Times New Roman"/>
        </w:rPr>
      </w:pPr>
    </w:p>
    <w:p w14:paraId="5EA24B72" w14:textId="77777777" w:rsidR="00B66C5E" w:rsidRDefault="00B66C5E" w:rsidP="00B66C5E">
      <w:pPr>
        <w:tabs>
          <w:tab w:val="left" w:pos="2396"/>
        </w:tabs>
        <w:rPr>
          <w:rFonts w:ascii="Times New Roman" w:hAnsi="Times New Roman" w:cs="Times New Roman"/>
        </w:rPr>
      </w:pPr>
    </w:p>
    <w:p w14:paraId="7B1F5B11" w14:textId="77777777" w:rsidR="00B66C5E" w:rsidRDefault="00B66C5E" w:rsidP="00B66C5E">
      <w:pPr>
        <w:tabs>
          <w:tab w:val="left" w:pos="2396"/>
        </w:tabs>
        <w:rPr>
          <w:rFonts w:ascii="Times New Roman" w:hAnsi="Times New Roman" w:cs="Times New Roman"/>
        </w:rPr>
      </w:pPr>
    </w:p>
    <w:p w14:paraId="7279AAE3" w14:textId="77777777" w:rsidR="00B66C5E" w:rsidRDefault="00B66C5E" w:rsidP="00B66C5E">
      <w:pPr>
        <w:tabs>
          <w:tab w:val="left" w:pos="2396"/>
        </w:tabs>
        <w:rPr>
          <w:rFonts w:ascii="Times New Roman" w:hAnsi="Times New Roman" w:cs="Times New Roman"/>
        </w:rPr>
      </w:pPr>
    </w:p>
    <w:p w14:paraId="7C4F08BB" w14:textId="77777777" w:rsidR="00B66C5E" w:rsidRDefault="00B66C5E" w:rsidP="00B66C5E">
      <w:pPr>
        <w:tabs>
          <w:tab w:val="left" w:pos="2396"/>
        </w:tabs>
        <w:rPr>
          <w:rFonts w:ascii="Times New Roman" w:hAnsi="Times New Roman" w:cs="Times New Roman"/>
        </w:rPr>
      </w:pPr>
    </w:p>
    <w:p w14:paraId="7B7C1EE7" w14:textId="77777777" w:rsidR="00B66C5E" w:rsidRDefault="00B66C5E" w:rsidP="00B66C5E">
      <w:pPr>
        <w:tabs>
          <w:tab w:val="left" w:pos="2396"/>
        </w:tabs>
        <w:rPr>
          <w:rFonts w:ascii="Times New Roman" w:hAnsi="Times New Roman" w:cs="Times New Roman"/>
        </w:rPr>
      </w:pPr>
    </w:p>
    <w:p w14:paraId="058269FA" w14:textId="77777777" w:rsidR="00B66C5E" w:rsidRDefault="00B66C5E" w:rsidP="00B66C5E">
      <w:pPr>
        <w:tabs>
          <w:tab w:val="left" w:pos="2396"/>
        </w:tabs>
        <w:rPr>
          <w:rFonts w:ascii="Times New Roman" w:hAnsi="Times New Roman" w:cs="Times New Roman"/>
        </w:rPr>
      </w:pPr>
    </w:p>
    <w:p w14:paraId="623FF3B7" w14:textId="77777777" w:rsidR="00B66C5E" w:rsidRDefault="00B66C5E" w:rsidP="00B66C5E">
      <w:pPr>
        <w:tabs>
          <w:tab w:val="left" w:pos="2396"/>
        </w:tabs>
        <w:rPr>
          <w:rFonts w:ascii="Times New Roman" w:hAnsi="Times New Roman" w:cs="Times New Roman"/>
        </w:rPr>
      </w:pPr>
    </w:p>
    <w:p w14:paraId="1FF6D833" w14:textId="77777777" w:rsidR="00B66C5E" w:rsidRDefault="00B66C5E" w:rsidP="00B66C5E">
      <w:pPr>
        <w:tabs>
          <w:tab w:val="left" w:pos="2396"/>
        </w:tabs>
        <w:rPr>
          <w:rFonts w:ascii="Times New Roman" w:hAnsi="Times New Roman" w:cs="Times New Roman"/>
        </w:rPr>
      </w:pPr>
    </w:p>
    <w:p w14:paraId="74610CB0" w14:textId="77777777" w:rsidR="00B66C5E" w:rsidRDefault="00B66C5E" w:rsidP="00B66C5E">
      <w:pPr>
        <w:tabs>
          <w:tab w:val="left" w:pos="2396"/>
        </w:tabs>
        <w:rPr>
          <w:rFonts w:ascii="Times New Roman" w:hAnsi="Times New Roman" w:cs="Times New Roman"/>
        </w:rPr>
      </w:pPr>
    </w:p>
    <w:p w14:paraId="49D9CC65" w14:textId="77777777" w:rsidR="00B66C5E" w:rsidRDefault="00B66C5E" w:rsidP="00B66C5E">
      <w:pPr>
        <w:tabs>
          <w:tab w:val="left" w:pos="2396"/>
        </w:tabs>
        <w:rPr>
          <w:rFonts w:ascii="Times New Roman" w:hAnsi="Times New Roman" w:cs="Times New Roman"/>
        </w:rPr>
      </w:pPr>
    </w:p>
    <w:p w14:paraId="18004331" w14:textId="77777777" w:rsidR="00B66C5E" w:rsidRDefault="00B66C5E" w:rsidP="00B66C5E">
      <w:pPr>
        <w:tabs>
          <w:tab w:val="left" w:pos="2396"/>
        </w:tabs>
        <w:rPr>
          <w:rFonts w:ascii="Times New Roman" w:hAnsi="Times New Roman" w:cs="Times New Roman"/>
        </w:rPr>
      </w:pPr>
    </w:p>
    <w:p w14:paraId="742E129F" w14:textId="77777777" w:rsidR="00B66C5E" w:rsidRDefault="00B66C5E" w:rsidP="00B66C5E">
      <w:pPr>
        <w:tabs>
          <w:tab w:val="left" w:pos="2396"/>
        </w:tabs>
        <w:rPr>
          <w:rFonts w:ascii="Times New Roman" w:hAnsi="Times New Roman" w:cs="Times New Roman"/>
        </w:rPr>
      </w:pPr>
    </w:p>
    <w:p w14:paraId="188B7C35" w14:textId="77777777" w:rsidR="00B66C5E" w:rsidRDefault="00B66C5E" w:rsidP="00B66C5E">
      <w:pPr>
        <w:tabs>
          <w:tab w:val="left" w:pos="2396"/>
        </w:tabs>
        <w:rPr>
          <w:rFonts w:ascii="Times New Roman" w:hAnsi="Times New Roman" w:cs="Times New Roman"/>
        </w:rPr>
      </w:pPr>
    </w:p>
    <w:p w14:paraId="46FF5CDF" w14:textId="77777777" w:rsidR="00B66C5E" w:rsidRDefault="00B66C5E" w:rsidP="00B66C5E">
      <w:pPr>
        <w:tabs>
          <w:tab w:val="left" w:pos="2396"/>
        </w:tabs>
        <w:rPr>
          <w:rFonts w:ascii="Times New Roman" w:hAnsi="Times New Roman" w:cs="Times New Roman"/>
        </w:rPr>
      </w:pPr>
    </w:p>
    <w:p w14:paraId="42E9C815" w14:textId="77777777" w:rsidR="00B66C5E" w:rsidRDefault="00B66C5E" w:rsidP="00B66C5E">
      <w:pPr>
        <w:tabs>
          <w:tab w:val="left" w:pos="2396"/>
        </w:tabs>
        <w:rPr>
          <w:rFonts w:ascii="Times New Roman" w:hAnsi="Times New Roman" w:cs="Times New Roman"/>
        </w:rPr>
      </w:pPr>
    </w:p>
    <w:p w14:paraId="2A12975D" w14:textId="77777777" w:rsidR="00B66C5E" w:rsidRDefault="00B66C5E" w:rsidP="00B66C5E">
      <w:pPr>
        <w:tabs>
          <w:tab w:val="left" w:pos="2396"/>
        </w:tabs>
        <w:rPr>
          <w:rFonts w:ascii="Times New Roman" w:hAnsi="Times New Roman" w:cs="Times New Roman"/>
        </w:rPr>
      </w:pPr>
    </w:p>
    <w:p w14:paraId="5465725D" w14:textId="77777777" w:rsidR="00B66C5E" w:rsidRDefault="00B66C5E" w:rsidP="00B66C5E">
      <w:pPr>
        <w:tabs>
          <w:tab w:val="left" w:pos="2396"/>
        </w:tabs>
        <w:rPr>
          <w:rFonts w:ascii="Times New Roman" w:hAnsi="Times New Roman" w:cs="Times New Roman"/>
        </w:rPr>
      </w:pPr>
    </w:p>
    <w:p w14:paraId="2477F372" w14:textId="77777777" w:rsidR="00B66C5E" w:rsidRDefault="00B66C5E" w:rsidP="00B66C5E">
      <w:pPr>
        <w:tabs>
          <w:tab w:val="left" w:pos="2396"/>
        </w:tabs>
        <w:rPr>
          <w:rFonts w:ascii="Times New Roman" w:hAnsi="Times New Roman" w:cs="Times New Roman"/>
        </w:rPr>
      </w:pPr>
    </w:p>
    <w:p w14:paraId="614AACB6" w14:textId="77777777" w:rsidR="00B66C5E" w:rsidRDefault="00B66C5E" w:rsidP="00B66C5E">
      <w:pPr>
        <w:tabs>
          <w:tab w:val="left" w:pos="2396"/>
        </w:tabs>
        <w:rPr>
          <w:rFonts w:ascii="Times New Roman" w:hAnsi="Times New Roman" w:cs="Times New Roman"/>
        </w:rPr>
      </w:pPr>
    </w:p>
    <w:p w14:paraId="4682F199" w14:textId="77777777" w:rsidR="00B66C5E" w:rsidRDefault="00B66C5E" w:rsidP="00B66C5E">
      <w:pPr>
        <w:tabs>
          <w:tab w:val="left" w:pos="2396"/>
        </w:tabs>
        <w:rPr>
          <w:rFonts w:ascii="Times New Roman" w:hAnsi="Times New Roman" w:cs="Times New Roman"/>
        </w:rPr>
      </w:pPr>
    </w:p>
    <w:p w14:paraId="1E0968EB" w14:textId="77777777" w:rsidR="00B66C5E" w:rsidRDefault="00B66C5E" w:rsidP="00B66C5E">
      <w:pPr>
        <w:tabs>
          <w:tab w:val="left" w:pos="2396"/>
        </w:tabs>
        <w:rPr>
          <w:rFonts w:ascii="Times New Roman" w:hAnsi="Times New Roman" w:cs="Times New Roman"/>
        </w:rPr>
      </w:pPr>
    </w:p>
    <w:p w14:paraId="39508B6D" w14:textId="77777777" w:rsidR="00B66C5E" w:rsidRDefault="00B66C5E" w:rsidP="00B66C5E">
      <w:pPr>
        <w:tabs>
          <w:tab w:val="left" w:pos="2396"/>
        </w:tabs>
        <w:rPr>
          <w:rFonts w:ascii="Times New Roman" w:hAnsi="Times New Roman" w:cs="Times New Roman"/>
        </w:rPr>
      </w:pPr>
    </w:p>
    <w:p w14:paraId="728E52E3" w14:textId="77777777" w:rsidR="00B66C5E" w:rsidRDefault="00B66C5E" w:rsidP="00B66C5E">
      <w:pPr>
        <w:tabs>
          <w:tab w:val="left" w:pos="2396"/>
        </w:tabs>
        <w:rPr>
          <w:rFonts w:ascii="Times New Roman" w:hAnsi="Times New Roman" w:cs="Times New Roman"/>
        </w:rPr>
      </w:pPr>
    </w:p>
    <w:p w14:paraId="54D340BC" w14:textId="77777777" w:rsidR="00B66C5E" w:rsidRDefault="00B66C5E" w:rsidP="00B66C5E">
      <w:pPr>
        <w:tabs>
          <w:tab w:val="left" w:pos="2396"/>
        </w:tabs>
        <w:rPr>
          <w:rFonts w:ascii="Times New Roman" w:hAnsi="Times New Roman" w:cs="Times New Roman"/>
        </w:rPr>
      </w:pPr>
    </w:p>
    <w:p w14:paraId="3BC397DA" w14:textId="23DC486D" w:rsidR="0071499D" w:rsidRPr="00B66C5E" w:rsidRDefault="0071499D" w:rsidP="00B66C5E">
      <w:pPr>
        <w:pStyle w:val="Ttulo1"/>
        <w:rPr>
          <w:rFonts w:ascii="Times New Roman" w:hAnsi="Times New Roman" w:cs="Times New Roman"/>
          <w:sz w:val="24"/>
          <w:szCs w:val="24"/>
        </w:rPr>
      </w:pPr>
      <w:bookmarkStart w:id="37" w:name="_Toc178821365"/>
      <w:r w:rsidRPr="00B66C5E">
        <w:rPr>
          <w:sz w:val="24"/>
          <w:szCs w:val="24"/>
        </w:rPr>
        <w:lastRenderedPageBreak/>
        <w:t>Conclusiones</w:t>
      </w:r>
      <w:bookmarkEnd w:id="37"/>
    </w:p>
    <w:p w14:paraId="18001209" w14:textId="3ACAEC37" w:rsidR="00FF5B03" w:rsidRDefault="00FF5B03" w:rsidP="00FF5B03">
      <w:r w:rsidRPr="00FF5B03">
        <w:t>El presente trabajo ha permitido profundizar en los fundamentos y las aplicaciones del aprendizaje automático, abordando de manera sistemática los aspectos teóricos y prácticos que sustentan esta disciplina en constante evolución. A través del uso de datasets clásicos, se ha podido implementar un flujo de trabajo que sigue las prácticas</w:t>
      </w:r>
      <w:r w:rsidRPr="00CC377D">
        <w:t xml:space="preserve"> más comunes</w:t>
      </w:r>
      <w:r w:rsidRPr="00FF5B03">
        <w:t xml:space="preserve"> del ámbito de Machine Learning, utilizando tecnologías y herramientas estándar de la industria, como Python,</w:t>
      </w:r>
      <w:r w:rsidR="002914FD">
        <w:t xml:space="preserve"> las librerías</w:t>
      </w:r>
      <w:r w:rsidRPr="00FF5B03">
        <w:t xml:space="preserve"> NumPy, Pandas, </w:t>
      </w:r>
      <w:r w:rsidR="002914FD">
        <w:t>S</w:t>
      </w:r>
      <w:r w:rsidRPr="00FF5B03">
        <w:t>cikit-learn</w:t>
      </w:r>
      <w:r w:rsidR="00AF4213" w:rsidRPr="00CC377D">
        <w:t>ing</w:t>
      </w:r>
      <w:r w:rsidR="002914FD">
        <w:t xml:space="preserve"> y</w:t>
      </w:r>
      <w:r w:rsidRPr="00FF5B03">
        <w:t xml:space="preserve"> Matplotlib</w:t>
      </w:r>
      <w:r w:rsidRPr="00CC377D">
        <w:t xml:space="preserve"> </w:t>
      </w:r>
      <w:r w:rsidR="002914FD">
        <w:t>así como el trabajo con</w:t>
      </w:r>
      <w:r w:rsidRPr="00CC377D">
        <w:t xml:space="preserve"> Jupyter Notebook</w:t>
      </w:r>
      <w:r w:rsidRPr="00FF5B03">
        <w:t xml:space="preserve">. Esto ha facilitado no solo la comprensión de los conceptos, sino también la aplicación de los mismos en contextos de clasificación, regresión y clusterización. </w:t>
      </w:r>
      <w:r w:rsidR="00465870" w:rsidRPr="00CC377D">
        <w:t>S</w:t>
      </w:r>
      <w:r w:rsidRPr="00FF5B03">
        <w:t>e implementó un flujo de trabajo estructurado que incluyó análisis exploratorio de datos, preprocesamiento de datos, elección de modelos y evaluación. La división del dataset en conjuntos de entrenamiento, validación y prueba garantizó la robustez del proceso de evaluación, permitiendo ajustar los modelos mediante técnicas de afinación efectiva</w:t>
      </w:r>
      <w:r w:rsidR="00465870" w:rsidRPr="00CC377D">
        <w:t xml:space="preserve"> y se compararon y analizaron los resultados obtenidos</w:t>
      </w:r>
      <w:r w:rsidRPr="00FF5B03">
        <w:t>. En conclusión, este trabajo ha proporcionado una base sólida tanto</w:t>
      </w:r>
      <w:r w:rsidR="00465870" w:rsidRPr="00CC377D">
        <w:t xml:space="preserve"> </w:t>
      </w:r>
      <w:r w:rsidRPr="00FF5B03">
        <w:t xml:space="preserve">en teoría como en práctica del aprendizaje automático, destacando la importancia de seguir un enfoque sistemático y crítico al tratar con datos y modelos, lo cual es esencial para el éxito en proyectos </w:t>
      </w:r>
      <w:r w:rsidR="00465870" w:rsidRPr="00CC377D">
        <w:t xml:space="preserve">futuros </w:t>
      </w:r>
      <w:r w:rsidRPr="00FF5B03">
        <w:t>que involucren Machine Learning.</w:t>
      </w:r>
    </w:p>
    <w:p w14:paraId="013D7E72" w14:textId="77777777" w:rsidR="00B66C5E" w:rsidRDefault="00B66C5E" w:rsidP="00FF5B03"/>
    <w:p w14:paraId="74B3299D" w14:textId="77777777" w:rsidR="00B66C5E" w:rsidRDefault="00B66C5E" w:rsidP="00FF5B03"/>
    <w:p w14:paraId="6A800EAD" w14:textId="77777777" w:rsidR="00B66C5E" w:rsidRDefault="00B66C5E" w:rsidP="00FF5B03"/>
    <w:p w14:paraId="193B527C" w14:textId="77777777" w:rsidR="00B66C5E" w:rsidRDefault="00B66C5E" w:rsidP="00FF5B03"/>
    <w:p w14:paraId="396DACDE" w14:textId="77777777" w:rsidR="00B66C5E" w:rsidRDefault="00B66C5E" w:rsidP="00FF5B03"/>
    <w:p w14:paraId="2EE1EAED" w14:textId="77777777" w:rsidR="00B66C5E" w:rsidRDefault="00B66C5E" w:rsidP="00FF5B03"/>
    <w:p w14:paraId="1A1452BA" w14:textId="77777777" w:rsidR="00B66C5E" w:rsidRDefault="00B66C5E" w:rsidP="00FF5B03"/>
    <w:p w14:paraId="37DA3D73" w14:textId="77777777" w:rsidR="00B66C5E" w:rsidRDefault="00B66C5E" w:rsidP="00FF5B03"/>
    <w:p w14:paraId="4E989340" w14:textId="77777777" w:rsidR="00B66C5E" w:rsidRDefault="00B66C5E" w:rsidP="00FF5B03"/>
    <w:p w14:paraId="5B044BD9" w14:textId="77777777" w:rsidR="00B66C5E" w:rsidRDefault="00B66C5E" w:rsidP="00FF5B03"/>
    <w:p w14:paraId="15D627AE" w14:textId="77777777" w:rsidR="00B66C5E" w:rsidRDefault="00B66C5E" w:rsidP="00FF5B03"/>
    <w:p w14:paraId="108DDB36" w14:textId="77777777" w:rsidR="00B66C5E" w:rsidRDefault="00B66C5E" w:rsidP="00FF5B03"/>
    <w:p w14:paraId="6016DDB1" w14:textId="77777777" w:rsidR="00B66C5E" w:rsidRDefault="00B66C5E" w:rsidP="00FF5B03"/>
    <w:p w14:paraId="586D1D5F" w14:textId="77777777" w:rsidR="00B66C5E" w:rsidRDefault="00B66C5E" w:rsidP="00FF5B03"/>
    <w:p w14:paraId="7AC4FC72" w14:textId="77777777" w:rsidR="00B66C5E" w:rsidRDefault="00B66C5E" w:rsidP="00FF5B03"/>
    <w:p w14:paraId="12EB6E63" w14:textId="77777777" w:rsidR="00B66C5E" w:rsidRDefault="00B66C5E" w:rsidP="00FF5B03"/>
    <w:p w14:paraId="316FB490" w14:textId="77777777" w:rsidR="00B66C5E" w:rsidRDefault="00B66C5E" w:rsidP="00FF5B03"/>
    <w:p w14:paraId="0974D0CF" w14:textId="77777777" w:rsidR="00B66C5E" w:rsidRDefault="00B66C5E" w:rsidP="00FF5B03"/>
    <w:p w14:paraId="3212B27F" w14:textId="77777777" w:rsidR="00B66C5E" w:rsidRPr="00FF5B03" w:rsidRDefault="00B66C5E" w:rsidP="00FF5B03"/>
    <w:bookmarkStart w:id="38" w:name="_Toc178821366" w:displacedByCustomXml="next"/>
    <w:sdt>
      <w:sdtPr>
        <w:rPr>
          <w:rFonts w:asciiTheme="minorHAnsi" w:eastAsiaTheme="minorHAnsi" w:hAnsiTheme="minorHAnsi" w:cstheme="minorBidi"/>
          <w:color w:val="auto"/>
          <w:sz w:val="22"/>
          <w:szCs w:val="22"/>
        </w:rPr>
        <w:id w:val="1899622236"/>
        <w:docPartObj>
          <w:docPartGallery w:val="Bibliographies"/>
          <w:docPartUnique/>
        </w:docPartObj>
      </w:sdtPr>
      <w:sdtContent>
        <w:p w14:paraId="3DE2622D" w14:textId="6CDB6ACB" w:rsidR="00CC377D" w:rsidRPr="00B66C5E" w:rsidRDefault="00CC377D">
          <w:pPr>
            <w:pStyle w:val="Ttulo1"/>
            <w:rPr>
              <w:sz w:val="24"/>
              <w:szCs w:val="24"/>
            </w:rPr>
          </w:pPr>
          <w:r w:rsidRPr="00B66C5E">
            <w:rPr>
              <w:sz w:val="24"/>
              <w:szCs w:val="24"/>
            </w:rPr>
            <w:t>Bibliografía</w:t>
          </w:r>
          <w:bookmarkEnd w:id="38"/>
        </w:p>
        <w:sdt>
          <w:sdtPr>
            <w:id w:val="111145805"/>
            <w:bibliography/>
          </w:sdtPr>
          <w:sdtContent>
            <w:p w14:paraId="2A4A352B" w14:textId="2870248E" w:rsidR="00EE3A52" w:rsidRDefault="00CC377D" w:rsidP="0081661E">
              <w:pPr>
                <w:pStyle w:val="Bibliografa"/>
                <w:numPr>
                  <w:ilvl w:val="0"/>
                  <w:numId w:val="37"/>
                </w:numPr>
                <w:rPr>
                  <w:noProof/>
                  <w:kern w:val="0"/>
                  <w:sz w:val="24"/>
                  <w:szCs w:val="24"/>
                  <w:lang w:val="en-US"/>
                  <w14:ligatures w14:val="none"/>
                </w:rPr>
              </w:pPr>
              <w:r w:rsidRPr="00CC377D">
                <w:fldChar w:fldCharType="begin"/>
              </w:r>
              <w:r w:rsidRPr="005F0F47">
                <w:rPr>
                  <w:lang w:val="en-US"/>
                </w:rPr>
                <w:instrText>BIBLIOGRAPHY</w:instrText>
              </w:r>
              <w:r w:rsidRPr="00CC377D">
                <w:fldChar w:fldCharType="separate"/>
              </w:r>
              <w:r w:rsidR="00EE3A52">
                <w:rPr>
                  <w:noProof/>
                  <w:lang w:val="en-US"/>
                </w:rPr>
                <w:t xml:space="preserve">Developer Team. (2007). </w:t>
              </w:r>
              <w:r w:rsidR="00EE3A52">
                <w:rPr>
                  <w:i/>
                  <w:iCs/>
                  <w:noProof/>
                  <w:lang w:val="en-US"/>
                </w:rPr>
                <w:t>Scikit-learn.</w:t>
              </w:r>
              <w:r w:rsidR="00EE3A52">
                <w:rPr>
                  <w:noProof/>
                  <w:lang w:val="en-US"/>
                </w:rPr>
                <w:t xml:space="preserve"> Retrieved from </w:t>
              </w:r>
              <w:hyperlink r:id="rId36" w:history="1">
                <w:r w:rsidR="00EE3A52" w:rsidRPr="00BE401A">
                  <w:rPr>
                    <w:rStyle w:val="Hipervnculo"/>
                    <w:noProof/>
                    <w:lang w:val="en-US"/>
                  </w:rPr>
                  <w:t>https://sickit-learn.org/</w:t>
                </w:r>
              </w:hyperlink>
            </w:p>
            <w:p w14:paraId="7BE66B90" w14:textId="77777777" w:rsidR="00EE3A52" w:rsidRDefault="00EE3A52" w:rsidP="0081661E">
              <w:pPr>
                <w:pStyle w:val="Bibliografa"/>
                <w:numPr>
                  <w:ilvl w:val="0"/>
                  <w:numId w:val="37"/>
                </w:numPr>
                <w:rPr>
                  <w:noProof/>
                  <w:lang w:val="en-US"/>
                </w:rPr>
              </w:pPr>
              <w:r>
                <w:rPr>
                  <w:noProof/>
                  <w:lang w:val="en-US"/>
                </w:rPr>
                <w:t xml:space="preserve">Géron, A. (2019). </w:t>
              </w:r>
              <w:r>
                <w:rPr>
                  <w:i/>
                  <w:iCs/>
                  <w:noProof/>
                  <w:lang w:val="en-US"/>
                </w:rPr>
                <w:t>Hands-On Machine Learning with Scikit-Learning, Keras and TensorFlow.</w:t>
              </w:r>
              <w:r>
                <w:rPr>
                  <w:noProof/>
                  <w:lang w:val="en-US"/>
                </w:rPr>
                <w:t xml:space="preserve"> O'Relly Media.</w:t>
              </w:r>
            </w:p>
            <w:p w14:paraId="51B97550" w14:textId="77777777" w:rsidR="00EE3A52" w:rsidRPr="005F0F47" w:rsidRDefault="00EE3A52" w:rsidP="0081661E">
              <w:pPr>
                <w:pStyle w:val="Bibliografa"/>
                <w:numPr>
                  <w:ilvl w:val="0"/>
                  <w:numId w:val="37"/>
                </w:numPr>
                <w:rPr>
                  <w:noProof/>
                  <w:lang w:val="en-US"/>
                </w:rPr>
              </w:pPr>
              <w:r w:rsidRPr="005F0F47">
                <w:rPr>
                  <w:noProof/>
                  <w:lang w:val="en-US"/>
                </w:rPr>
                <w:t xml:space="preserve">Goldbloom, A., &amp; Howard, J. (2010). </w:t>
              </w:r>
              <w:r w:rsidRPr="005F0F47">
                <w:rPr>
                  <w:i/>
                  <w:iCs/>
                  <w:noProof/>
                  <w:lang w:val="en-US"/>
                </w:rPr>
                <w:t>Kaggle.</w:t>
              </w:r>
              <w:r w:rsidRPr="005F0F47">
                <w:rPr>
                  <w:noProof/>
                  <w:lang w:val="en-US"/>
                </w:rPr>
                <w:t xml:space="preserve"> </w:t>
              </w:r>
            </w:p>
            <w:p w14:paraId="30DD2ED1" w14:textId="22713A6F" w:rsidR="00CC377D" w:rsidRPr="00CC377D" w:rsidRDefault="00CC377D" w:rsidP="00EE3A52">
              <w:r w:rsidRPr="00CC377D">
                <w:rPr>
                  <w:b/>
                  <w:bCs/>
                </w:rPr>
                <w:fldChar w:fldCharType="end"/>
              </w:r>
            </w:p>
          </w:sdtContent>
        </w:sdt>
      </w:sdtContent>
    </w:sdt>
    <w:p w14:paraId="1CAD0F6D" w14:textId="2D1FF40D" w:rsidR="00CC377D" w:rsidRPr="00CC377D" w:rsidRDefault="00CC377D" w:rsidP="00CC377D"/>
    <w:p w14:paraId="2760F9CA" w14:textId="0257C108" w:rsidR="00CC377D" w:rsidRPr="00CC377D" w:rsidRDefault="00CC377D" w:rsidP="00CC377D"/>
    <w:p w14:paraId="3F8F9438" w14:textId="546FBD43" w:rsidR="00AF4213" w:rsidRPr="00CC377D" w:rsidRDefault="00AF4213" w:rsidP="0081661E">
      <w:pPr>
        <w:pStyle w:val="Prrafodelista"/>
      </w:pPr>
    </w:p>
    <w:p w14:paraId="55C090E6" w14:textId="36F06641" w:rsidR="00FF5B03" w:rsidRPr="00FF5B03" w:rsidRDefault="00FF5B03" w:rsidP="00FF5B03">
      <w:r w:rsidRPr="00FF5B03">
        <w:rPr>
          <w:vanish/>
        </w:rPr>
        <w:t>Principio del formulario</w:t>
      </w:r>
    </w:p>
    <w:p w14:paraId="4254DFF9" w14:textId="77777777" w:rsidR="00C24968" w:rsidRPr="00CC377D" w:rsidRDefault="00C24968" w:rsidP="00C24968"/>
    <w:p w14:paraId="0A106E19" w14:textId="77777777" w:rsidR="00C24968" w:rsidRPr="00C24968" w:rsidRDefault="00C24968" w:rsidP="00C24968"/>
    <w:sectPr w:rsidR="00C24968" w:rsidRPr="00C249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ADD46" w14:textId="77777777" w:rsidR="00502DB4" w:rsidRPr="00CC377D" w:rsidRDefault="00502DB4" w:rsidP="00822CF7">
      <w:pPr>
        <w:spacing w:after="0" w:line="240" w:lineRule="auto"/>
      </w:pPr>
      <w:r w:rsidRPr="00CC377D">
        <w:separator/>
      </w:r>
    </w:p>
  </w:endnote>
  <w:endnote w:type="continuationSeparator" w:id="0">
    <w:p w14:paraId="5CDFF5DB" w14:textId="77777777" w:rsidR="00502DB4" w:rsidRPr="00CC377D" w:rsidRDefault="00502DB4" w:rsidP="00822CF7">
      <w:pPr>
        <w:spacing w:after="0" w:line="240" w:lineRule="auto"/>
      </w:pPr>
      <w:r w:rsidRPr="00CC377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DF078" w14:textId="77777777" w:rsidR="00502DB4" w:rsidRPr="00CC377D" w:rsidRDefault="00502DB4" w:rsidP="00822CF7">
      <w:pPr>
        <w:spacing w:after="0" w:line="240" w:lineRule="auto"/>
      </w:pPr>
      <w:r w:rsidRPr="00CC377D">
        <w:separator/>
      </w:r>
    </w:p>
  </w:footnote>
  <w:footnote w:type="continuationSeparator" w:id="0">
    <w:p w14:paraId="52DFCEC4" w14:textId="77777777" w:rsidR="00502DB4" w:rsidRPr="00CC377D" w:rsidRDefault="00502DB4" w:rsidP="00822CF7">
      <w:pPr>
        <w:spacing w:after="0" w:line="240" w:lineRule="auto"/>
      </w:pPr>
      <w:r w:rsidRPr="00CC377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2FC9"/>
    <w:multiLevelType w:val="hybridMultilevel"/>
    <w:tmpl w:val="02B077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342334F"/>
    <w:multiLevelType w:val="multilevel"/>
    <w:tmpl w:val="577CB64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077D7DC0"/>
    <w:multiLevelType w:val="hybridMultilevel"/>
    <w:tmpl w:val="7922AC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A514C5"/>
    <w:multiLevelType w:val="multilevel"/>
    <w:tmpl w:val="10F61C02"/>
    <w:lvl w:ilvl="0">
      <w:start w:val="2"/>
      <w:numFmt w:val="decimal"/>
      <w:lvlText w:val="%1"/>
      <w:lvlJc w:val="left"/>
      <w:pPr>
        <w:ind w:left="405" w:hanging="4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2155B1F"/>
    <w:multiLevelType w:val="hybridMultilevel"/>
    <w:tmpl w:val="07105A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841B33"/>
    <w:multiLevelType w:val="hybridMultilevel"/>
    <w:tmpl w:val="35BCB4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CDE71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14A308C"/>
    <w:multiLevelType w:val="multilevel"/>
    <w:tmpl w:val="577CB64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318574E5"/>
    <w:multiLevelType w:val="hybridMultilevel"/>
    <w:tmpl w:val="85D26D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73531BD"/>
    <w:multiLevelType w:val="hybridMultilevel"/>
    <w:tmpl w:val="D94CE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593F8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F2E06AF"/>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2BB47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F632D6"/>
    <w:multiLevelType w:val="hybridMultilevel"/>
    <w:tmpl w:val="DD42B4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7F11FAB"/>
    <w:multiLevelType w:val="hybridMultilevel"/>
    <w:tmpl w:val="1B0010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48A35AC8"/>
    <w:multiLevelType w:val="hybridMultilevel"/>
    <w:tmpl w:val="EED4F8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CF05E15"/>
    <w:multiLevelType w:val="hybridMultilevel"/>
    <w:tmpl w:val="110EA0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EE60B64"/>
    <w:multiLevelType w:val="multilevel"/>
    <w:tmpl w:val="577CB64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8" w15:restartNumberingAfterBreak="0">
    <w:nsid w:val="4FCE6095"/>
    <w:multiLevelType w:val="multilevel"/>
    <w:tmpl w:val="23F2508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1735EE7"/>
    <w:multiLevelType w:val="multilevel"/>
    <w:tmpl w:val="23CA680A"/>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0" w15:restartNumberingAfterBreak="0">
    <w:nsid w:val="51AB50F2"/>
    <w:multiLevelType w:val="hybridMultilevel"/>
    <w:tmpl w:val="109ED2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4D073A9"/>
    <w:multiLevelType w:val="hybridMultilevel"/>
    <w:tmpl w:val="C94030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F324C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B474C8"/>
    <w:multiLevelType w:val="hybridMultilevel"/>
    <w:tmpl w:val="F45AAF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6F800E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9B33F7C"/>
    <w:multiLevelType w:val="hybridMultilevel"/>
    <w:tmpl w:val="796A3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A021D03"/>
    <w:multiLevelType w:val="hybridMultilevel"/>
    <w:tmpl w:val="67824FCC"/>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7" w15:restartNumberingAfterBreak="0">
    <w:nsid w:val="6E0806A6"/>
    <w:multiLevelType w:val="hybridMultilevel"/>
    <w:tmpl w:val="85F237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FD76692"/>
    <w:multiLevelType w:val="hybridMultilevel"/>
    <w:tmpl w:val="771E31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1BF0506"/>
    <w:multiLevelType w:val="hybridMultilevel"/>
    <w:tmpl w:val="E43EB5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2E7475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F549A4"/>
    <w:multiLevelType w:val="hybridMultilevel"/>
    <w:tmpl w:val="A2A4D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40247E2"/>
    <w:multiLevelType w:val="hybridMultilevel"/>
    <w:tmpl w:val="D1428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6E32957"/>
    <w:multiLevelType w:val="multilevel"/>
    <w:tmpl w:val="577CB64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4" w15:restartNumberingAfterBreak="0">
    <w:nsid w:val="7A125C71"/>
    <w:multiLevelType w:val="hybridMultilevel"/>
    <w:tmpl w:val="635C60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AD75392"/>
    <w:multiLevelType w:val="multilevel"/>
    <w:tmpl w:val="900487A2"/>
    <w:lvl w:ilvl="0">
      <w:start w:val="1"/>
      <w:numFmt w:val="decimal"/>
      <w:lvlText w:val="%1"/>
      <w:lvlJc w:val="left"/>
      <w:pPr>
        <w:ind w:left="525" w:hanging="525"/>
      </w:pPr>
      <w:rPr>
        <w:rFonts w:hint="default"/>
      </w:rPr>
    </w:lvl>
    <w:lvl w:ilvl="1">
      <w:start w:val="7"/>
      <w:numFmt w:val="decimal"/>
      <w:lvlText w:val="%1.%2"/>
      <w:lvlJc w:val="left"/>
      <w:pPr>
        <w:ind w:left="735" w:hanging="525"/>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36" w15:restartNumberingAfterBreak="0">
    <w:nsid w:val="7AE4435E"/>
    <w:multiLevelType w:val="multilevel"/>
    <w:tmpl w:val="23CA680A"/>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16cid:durableId="13581570">
    <w:abstractNumId w:val="9"/>
  </w:num>
  <w:num w:numId="2" w16cid:durableId="182861943">
    <w:abstractNumId w:val="25"/>
  </w:num>
  <w:num w:numId="3" w16cid:durableId="1104228254">
    <w:abstractNumId w:val="32"/>
  </w:num>
  <w:num w:numId="4" w16cid:durableId="637152253">
    <w:abstractNumId w:val="11"/>
  </w:num>
  <w:num w:numId="5" w16cid:durableId="194268430">
    <w:abstractNumId w:val="16"/>
  </w:num>
  <w:num w:numId="6" w16cid:durableId="2030712531">
    <w:abstractNumId w:val="28"/>
  </w:num>
  <w:num w:numId="7" w16cid:durableId="693578327">
    <w:abstractNumId w:val="34"/>
  </w:num>
  <w:num w:numId="8" w16cid:durableId="46682926">
    <w:abstractNumId w:val="20"/>
  </w:num>
  <w:num w:numId="9" w16cid:durableId="1037658465">
    <w:abstractNumId w:val="26"/>
  </w:num>
  <w:num w:numId="10" w16cid:durableId="1552186378">
    <w:abstractNumId w:val="35"/>
  </w:num>
  <w:num w:numId="11" w16cid:durableId="178936139">
    <w:abstractNumId w:val="27"/>
  </w:num>
  <w:num w:numId="12" w16cid:durableId="859127559">
    <w:abstractNumId w:val="8"/>
  </w:num>
  <w:num w:numId="13" w16cid:durableId="658776579">
    <w:abstractNumId w:val="4"/>
  </w:num>
  <w:num w:numId="14" w16cid:durableId="1376462808">
    <w:abstractNumId w:val="14"/>
  </w:num>
  <w:num w:numId="15" w16cid:durableId="1344286696">
    <w:abstractNumId w:val="5"/>
  </w:num>
  <w:num w:numId="16" w16cid:durableId="865095448">
    <w:abstractNumId w:val="0"/>
  </w:num>
  <w:num w:numId="17" w16cid:durableId="1672484883">
    <w:abstractNumId w:val="21"/>
  </w:num>
  <w:num w:numId="18" w16cid:durableId="1854566611">
    <w:abstractNumId w:val="3"/>
  </w:num>
  <w:num w:numId="19" w16cid:durableId="1946498564">
    <w:abstractNumId w:val="29"/>
  </w:num>
  <w:num w:numId="20" w16cid:durableId="1651013111">
    <w:abstractNumId w:val="13"/>
  </w:num>
  <w:num w:numId="21" w16cid:durableId="935140562">
    <w:abstractNumId w:val="23"/>
  </w:num>
  <w:num w:numId="22" w16cid:durableId="575478224">
    <w:abstractNumId w:val="31"/>
  </w:num>
  <w:num w:numId="23" w16cid:durableId="1365015298">
    <w:abstractNumId w:val="19"/>
  </w:num>
  <w:num w:numId="24" w16cid:durableId="1712028466">
    <w:abstractNumId w:val="36"/>
  </w:num>
  <w:num w:numId="25" w16cid:durableId="580527178">
    <w:abstractNumId w:val="7"/>
  </w:num>
  <w:num w:numId="26" w16cid:durableId="1749187454">
    <w:abstractNumId w:val="33"/>
  </w:num>
  <w:num w:numId="27" w16cid:durableId="496533274">
    <w:abstractNumId w:val="17"/>
  </w:num>
  <w:num w:numId="28" w16cid:durableId="727648942">
    <w:abstractNumId w:val="1"/>
  </w:num>
  <w:num w:numId="29" w16cid:durableId="869998905">
    <w:abstractNumId w:val="10"/>
  </w:num>
  <w:num w:numId="30" w16cid:durableId="171729228">
    <w:abstractNumId w:val="24"/>
  </w:num>
  <w:num w:numId="31" w16cid:durableId="1836990148">
    <w:abstractNumId w:val="6"/>
  </w:num>
  <w:num w:numId="32" w16cid:durableId="1652521347">
    <w:abstractNumId w:val="22"/>
  </w:num>
  <w:num w:numId="33" w16cid:durableId="939332980">
    <w:abstractNumId w:val="12"/>
  </w:num>
  <w:num w:numId="34" w16cid:durableId="1133982749">
    <w:abstractNumId w:val="30"/>
  </w:num>
  <w:num w:numId="35" w16cid:durableId="1314993740">
    <w:abstractNumId w:val="18"/>
  </w:num>
  <w:num w:numId="36" w16cid:durableId="1873692701">
    <w:abstractNumId w:val="15"/>
  </w:num>
  <w:num w:numId="37" w16cid:durableId="1370566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7A"/>
    <w:rsid w:val="00003397"/>
    <w:rsid w:val="0001724F"/>
    <w:rsid w:val="0002261D"/>
    <w:rsid w:val="00076B4C"/>
    <w:rsid w:val="000A3F3C"/>
    <w:rsid w:val="000C43DC"/>
    <w:rsid w:val="00112118"/>
    <w:rsid w:val="001F4B7A"/>
    <w:rsid w:val="00236870"/>
    <w:rsid w:val="00244690"/>
    <w:rsid w:val="00260310"/>
    <w:rsid w:val="002774A7"/>
    <w:rsid w:val="00285B22"/>
    <w:rsid w:val="00285F1B"/>
    <w:rsid w:val="002914FD"/>
    <w:rsid w:val="002C38A7"/>
    <w:rsid w:val="002C7218"/>
    <w:rsid w:val="002D11CC"/>
    <w:rsid w:val="002D3327"/>
    <w:rsid w:val="002D701B"/>
    <w:rsid w:val="002E26A9"/>
    <w:rsid w:val="00301C2A"/>
    <w:rsid w:val="00302307"/>
    <w:rsid w:val="00304A3B"/>
    <w:rsid w:val="00306183"/>
    <w:rsid w:val="00334853"/>
    <w:rsid w:val="003402BE"/>
    <w:rsid w:val="00377E65"/>
    <w:rsid w:val="003812C2"/>
    <w:rsid w:val="00383FBE"/>
    <w:rsid w:val="003968C7"/>
    <w:rsid w:val="003B2BC3"/>
    <w:rsid w:val="003B65D3"/>
    <w:rsid w:val="003F0F93"/>
    <w:rsid w:val="004041F1"/>
    <w:rsid w:val="004211EF"/>
    <w:rsid w:val="00422E89"/>
    <w:rsid w:val="00430503"/>
    <w:rsid w:val="00434E7B"/>
    <w:rsid w:val="00465870"/>
    <w:rsid w:val="004A6F8B"/>
    <w:rsid w:val="004D058A"/>
    <w:rsid w:val="004D768A"/>
    <w:rsid w:val="00502DB4"/>
    <w:rsid w:val="0052154D"/>
    <w:rsid w:val="00525C95"/>
    <w:rsid w:val="0052768B"/>
    <w:rsid w:val="005360D6"/>
    <w:rsid w:val="00551452"/>
    <w:rsid w:val="005861F1"/>
    <w:rsid w:val="00593851"/>
    <w:rsid w:val="00595419"/>
    <w:rsid w:val="005968B4"/>
    <w:rsid w:val="005B2270"/>
    <w:rsid w:val="005D677A"/>
    <w:rsid w:val="005D714A"/>
    <w:rsid w:val="005E7B92"/>
    <w:rsid w:val="005F039B"/>
    <w:rsid w:val="005F0F47"/>
    <w:rsid w:val="00607BE6"/>
    <w:rsid w:val="00610AF6"/>
    <w:rsid w:val="006220A3"/>
    <w:rsid w:val="006423EF"/>
    <w:rsid w:val="006504BF"/>
    <w:rsid w:val="0067136C"/>
    <w:rsid w:val="006840FE"/>
    <w:rsid w:val="006B180F"/>
    <w:rsid w:val="0071499D"/>
    <w:rsid w:val="00765D53"/>
    <w:rsid w:val="00797B8F"/>
    <w:rsid w:val="00797F4A"/>
    <w:rsid w:val="007A231A"/>
    <w:rsid w:val="007B7D17"/>
    <w:rsid w:val="007F0E32"/>
    <w:rsid w:val="0081661E"/>
    <w:rsid w:val="00822CF7"/>
    <w:rsid w:val="009007C7"/>
    <w:rsid w:val="00920673"/>
    <w:rsid w:val="00923FBD"/>
    <w:rsid w:val="00926C9B"/>
    <w:rsid w:val="00932A2D"/>
    <w:rsid w:val="0095345D"/>
    <w:rsid w:val="00955BCC"/>
    <w:rsid w:val="00971DDE"/>
    <w:rsid w:val="0098079C"/>
    <w:rsid w:val="0098657A"/>
    <w:rsid w:val="009A149B"/>
    <w:rsid w:val="009C62D6"/>
    <w:rsid w:val="009D5533"/>
    <w:rsid w:val="009E1EA9"/>
    <w:rsid w:val="009F2A9A"/>
    <w:rsid w:val="00A21C3B"/>
    <w:rsid w:val="00A26D71"/>
    <w:rsid w:val="00A33AC8"/>
    <w:rsid w:val="00A72F27"/>
    <w:rsid w:val="00A80765"/>
    <w:rsid w:val="00AA3CEE"/>
    <w:rsid w:val="00AB1C71"/>
    <w:rsid w:val="00AC3372"/>
    <w:rsid w:val="00AD6245"/>
    <w:rsid w:val="00AE2EBD"/>
    <w:rsid w:val="00AF4213"/>
    <w:rsid w:val="00B06002"/>
    <w:rsid w:val="00B07F3F"/>
    <w:rsid w:val="00B2548B"/>
    <w:rsid w:val="00B3553C"/>
    <w:rsid w:val="00B66C5E"/>
    <w:rsid w:val="00B71089"/>
    <w:rsid w:val="00B97593"/>
    <w:rsid w:val="00BC3C4F"/>
    <w:rsid w:val="00BD2034"/>
    <w:rsid w:val="00BE401A"/>
    <w:rsid w:val="00BE5A0F"/>
    <w:rsid w:val="00C0041D"/>
    <w:rsid w:val="00C10652"/>
    <w:rsid w:val="00C24968"/>
    <w:rsid w:val="00C36657"/>
    <w:rsid w:val="00C504AD"/>
    <w:rsid w:val="00C57087"/>
    <w:rsid w:val="00C67D09"/>
    <w:rsid w:val="00C7352B"/>
    <w:rsid w:val="00C73924"/>
    <w:rsid w:val="00C96C8F"/>
    <w:rsid w:val="00CA6A15"/>
    <w:rsid w:val="00CC377D"/>
    <w:rsid w:val="00CD7FAE"/>
    <w:rsid w:val="00CF1E16"/>
    <w:rsid w:val="00CF2DD1"/>
    <w:rsid w:val="00D128CF"/>
    <w:rsid w:val="00D265C9"/>
    <w:rsid w:val="00D37FBC"/>
    <w:rsid w:val="00D66E7A"/>
    <w:rsid w:val="00D74BF6"/>
    <w:rsid w:val="00D96AB0"/>
    <w:rsid w:val="00DA01A6"/>
    <w:rsid w:val="00DC3D17"/>
    <w:rsid w:val="00DE74C0"/>
    <w:rsid w:val="00E3038D"/>
    <w:rsid w:val="00E541D8"/>
    <w:rsid w:val="00E6140E"/>
    <w:rsid w:val="00E84CCB"/>
    <w:rsid w:val="00EB2AF6"/>
    <w:rsid w:val="00EC4BE4"/>
    <w:rsid w:val="00EE3A52"/>
    <w:rsid w:val="00F1034A"/>
    <w:rsid w:val="00F253F1"/>
    <w:rsid w:val="00F81109"/>
    <w:rsid w:val="00F96D7E"/>
    <w:rsid w:val="00FA4EEF"/>
    <w:rsid w:val="00FC50E0"/>
    <w:rsid w:val="00FE0049"/>
    <w:rsid w:val="00FF2BC9"/>
    <w:rsid w:val="00FF5B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6E9D4"/>
  <w15:chartTrackingRefBased/>
  <w15:docId w15:val="{D10D2F65-904A-4C57-AED1-C35663211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5A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E5A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5A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E5A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657A"/>
    <w:pPr>
      <w:ind w:left="720"/>
      <w:contextualSpacing/>
    </w:pPr>
  </w:style>
  <w:style w:type="character" w:styleId="Textodelmarcadordeposicin">
    <w:name w:val="Placeholder Text"/>
    <w:basedOn w:val="Fuentedeprrafopredeter"/>
    <w:uiPriority w:val="99"/>
    <w:semiHidden/>
    <w:rsid w:val="00EC4BE4"/>
    <w:rPr>
      <w:color w:val="666666"/>
    </w:rPr>
  </w:style>
  <w:style w:type="character" w:customStyle="1" w:styleId="Ttulo1Car">
    <w:name w:val="Título 1 Car"/>
    <w:basedOn w:val="Fuentedeprrafopredeter"/>
    <w:link w:val="Ttulo1"/>
    <w:uiPriority w:val="9"/>
    <w:rsid w:val="00BE5A0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E5A0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E5A0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E5A0F"/>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7149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499D"/>
  </w:style>
  <w:style w:type="paragraph" w:styleId="Piedepgina">
    <w:name w:val="footer"/>
    <w:basedOn w:val="Normal"/>
    <w:link w:val="PiedepginaCar"/>
    <w:uiPriority w:val="99"/>
    <w:unhideWhenUsed/>
    <w:rsid w:val="007149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499D"/>
  </w:style>
  <w:style w:type="paragraph" w:styleId="TtuloTDC">
    <w:name w:val="TOC Heading"/>
    <w:basedOn w:val="Ttulo1"/>
    <w:next w:val="Normal"/>
    <w:uiPriority w:val="39"/>
    <w:unhideWhenUsed/>
    <w:qFormat/>
    <w:rsid w:val="00C24968"/>
    <w:pPr>
      <w:outlineLvl w:val="9"/>
    </w:pPr>
    <w:rPr>
      <w:kern w:val="0"/>
      <w:lang w:eastAsia="es-ES"/>
      <w14:ligatures w14:val="none"/>
    </w:rPr>
  </w:style>
  <w:style w:type="paragraph" w:styleId="TDC1">
    <w:name w:val="toc 1"/>
    <w:basedOn w:val="Normal"/>
    <w:next w:val="Normal"/>
    <w:autoRedefine/>
    <w:uiPriority w:val="39"/>
    <w:unhideWhenUsed/>
    <w:rsid w:val="00C24968"/>
    <w:pPr>
      <w:spacing w:after="100"/>
    </w:pPr>
  </w:style>
  <w:style w:type="paragraph" w:styleId="TDC2">
    <w:name w:val="toc 2"/>
    <w:basedOn w:val="Normal"/>
    <w:next w:val="Normal"/>
    <w:autoRedefine/>
    <w:uiPriority w:val="39"/>
    <w:unhideWhenUsed/>
    <w:rsid w:val="00C24968"/>
    <w:pPr>
      <w:spacing w:after="100"/>
      <w:ind w:left="220"/>
    </w:pPr>
  </w:style>
  <w:style w:type="paragraph" w:styleId="TDC3">
    <w:name w:val="toc 3"/>
    <w:basedOn w:val="Normal"/>
    <w:next w:val="Normal"/>
    <w:autoRedefine/>
    <w:uiPriority w:val="39"/>
    <w:unhideWhenUsed/>
    <w:rsid w:val="00C24968"/>
    <w:pPr>
      <w:spacing w:after="100"/>
      <w:ind w:left="440"/>
    </w:pPr>
  </w:style>
  <w:style w:type="character" w:styleId="Hipervnculo">
    <w:name w:val="Hyperlink"/>
    <w:basedOn w:val="Fuentedeprrafopredeter"/>
    <w:uiPriority w:val="99"/>
    <w:unhideWhenUsed/>
    <w:rsid w:val="00C24968"/>
    <w:rPr>
      <w:color w:val="0563C1" w:themeColor="hyperlink"/>
      <w:u w:val="single"/>
    </w:rPr>
  </w:style>
  <w:style w:type="paragraph" w:styleId="TDC4">
    <w:name w:val="toc 4"/>
    <w:basedOn w:val="Normal"/>
    <w:next w:val="Normal"/>
    <w:autoRedefine/>
    <w:uiPriority w:val="39"/>
    <w:unhideWhenUsed/>
    <w:rsid w:val="00C24968"/>
    <w:pPr>
      <w:spacing w:after="100"/>
      <w:ind w:left="660"/>
    </w:pPr>
  </w:style>
  <w:style w:type="paragraph" w:styleId="Bibliografa">
    <w:name w:val="Bibliography"/>
    <w:basedOn w:val="Normal"/>
    <w:next w:val="Normal"/>
    <w:uiPriority w:val="37"/>
    <w:unhideWhenUsed/>
    <w:rsid w:val="00CC377D"/>
  </w:style>
  <w:style w:type="character" w:styleId="Mencinsinresolver">
    <w:name w:val="Unresolved Mention"/>
    <w:basedOn w:val="Fuentedeprrafopredeter"/>
    <w:uiPriority w:val="99"/>
    <w:semiHidden/>
    <w:unhideWhenUsed/>
    <w:rsid w:val="00BE401A"/>
    <w:rPr>
      <w:color w:val="605E5C"/>
      <w:shd w:val="clear" w:color="auto" w:fill="E1DFDD"/>
    </w:rPr>
  </w:style>
  <w:style w:type="character" w:styleId="Hipervnculovisitado">
    <w:name w:val="FollowedHyperlink"/>
    <w:basedOn w:val="Fuentedeprrafopredeter"/>
    <w:uiPriority w:val="99"/>
    <w:semiHidden/>
    <w:unhideWhenUsed/>
    <w:rsid w:val="00BE40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544214">
      <w:bodyDiv w:val="1"/>
      <w:marLeft w:val="0"/>
      <w:marRight w:val="0"/>
      <w:marTop w:val="0"/>
      <w:marBottom w:val="0"/>
      <w:divBdr>
        <w:top w:val="none" w:sz="0" w:space="0" w:color="auto"/>
        <w:left w:val="none" w:sz="0" w:space="0" w:color="auto"/>
        <w:bottom w:val="none" w:sz="0" w:space="0" w:color="auto"/>
        <w:right w:val="none" w:sz="0" w:space="0" w:color="auto"/>
      </w:divBdr>
    </w:div>
    <w:div w:id="716929407">
      <w:bodyDiv w:val="1"/>
      <w:marLeft w:val="0"/>
      <w:marRight w:val="0"/>
      <w:marTop w:val="0"/>
      <w:marBottom w:val="0"/>
      <w:divBdr>
        <w:top w:val="none" w:sz="0" w:space="0" w:color="auto"/>
        <w:left w:val="none" w:sz="0" w:space="0" w:color="auto"/>
        <w:bottom w:val="none" w:sz="0" w:space="0" w:color="auto"/>
        <w:right w:val="none" w:sz="0" w:space="0" w:color="auto"/>
      </w:divBdr>
      <w:divsChild>
        <w:div w:id="989023617">
          <w:marLeft w:val="0"/>
          <w:marRight w:val="0"/>
          <w:marTop w:val="0"/>
          <w:marBottom w:val="0"/>
          <w:divBdr>
            <w:top w:val="none" w:sz="0" w:space="0" w:color="auto"/>
            <w:left w:val="none" w:sz="0" w:space="0" w:color="auto"/>
            <w:bottom w:val="none" w:sz="0" w:space="0" w:color="auto"/>
            <w:right w:val="none" w:sz="0" w:space="0" w:color="auto"/>
          </w:divBdr>
          <w:divsChild>
            <w:div w:id="55593857">
              <w:marLeft w:val="0"/>
              <w:marRight w:val="0"/>
              <w:marTop w:val="0"/>
              <w:marBottom w:val="0"/>
              <w:divBdr>
                <w:top w:val="none" w:sz="0" w:space="0" w:color="auto"/>
                <w:left w:val="none" w:sz="0" w:space="0" w:color="auto"/>
                <w:bottom w:val="none" w:sz="0" w:space="0" w:color="auto"/>
                <w:right w:val="none" w:sz="0" w:space="0" w:color="auto"/>
              </w:divBdr>
              <w:divsChild>
                <w:div w:id="1091315478">
                  <w:marLeft w:val="0"/>
                  <w:marRight w:val="0"/>
                  <w:marTop w:val="0"/>
                  <w:marBottom w:val="0"/>
                  <w:divBdr>
                    <w:top w:val="none" w:sz="0" w:space="0" w:color="auto"/>
                    <w:left w:val="none" w:sz="0" w:space="0" w:color="auto"/>
                    <w:bottom w:val="none" w:sz="0" w:space="0" w:color="auto"/>
                    <w:right w:val="none" w:sz="0" w:space="0" w:color="auto"/>
                  </w:divBdr>
                  <w:divsChild>
                    <w:div w:id="2141653515">
                      <w:marLeft w:val="0"/>
                      <w:marRight w:val="0"/>
                      <w:marTop w:val="0"/>
                      <w:marBottom w:val="0"/>
                      <w:divBdr>
                        <w:top w:val="none" w:sz="0" w:space="0" w:color="auto"/>
                        <w:left w:val="none" w:sz="0" w:space="0" w:color="auto"/>
                        <w:bottom w:val="none" w:sz="0" w:space="0" w:color="auto"/>
                        <w:right w:val="none" w:sz="0" w:space="0" w:color="auto"/>
                      </w:divBdr>
                      <w:divsChild>
                        <w:div w:id="1943537799">
                          <w:marLeft w:val="0"/>
                          <w:marRight w:val="0"/>
                          <w:marTop w:val="0"/>
                          <w:marBottom w:val="0"/>
                          <w:divBdr>
                            <w:top w:val="none" w:sz="0" w:space="0" w:color="auto"/>
                            <w:left w:val="none" w:sz="0" w:space="0" w:color="auto"/>
                            <w:bottom w:val="none" w:sz="0" w:space="0" w:color="auto"/>
                            <w:right w:val="none" w:sz="0" w:space="0" w:color="auto"/>
                          </w:divBdr>
                          <w:divsChild>
                            <w:div w:id="2116364777">
                              <w:marLeft w:val="0"/>
                              <w:marRight w:val="0"/>
                              <w:marTop w:val="0"/>
                              <w:marBottom w:val="0"/>
                              <w:divBdr>
                                <w:top w:val="none" w:sz="0" w:space="0" w:color="auto"/>
                                <w:left w:val="none" w:sz="0" w:space="0" w:color="auto"/>
                                <w:bottom w:val="none" w:sz="0" w:space="0" w:color="auto"/>
                                <w:right w:val="none" w:sz="0" w:space="0" w:color="auto"/>
                              </w:divBdr>
                              <w:divsChild>
                                <w:div w:id="2027514984">
                                  <w:marLeft w:val="0"/>
                                  <w:marRight w:val="0"/>
                                  <w:marTop w:val="0"/>
                                  <w:marBottom w:val="0"/>
                                  <w:divBdr>
                                    <w:top w:val="none" w:sz="0" w:space="0" w:color="auto"/>
                                    <w:left w:val="none" w:sz="0" w:space="0" w:color="auto"/>
                                    <w:bottom w:val="none" w:sz="0" w:space="0" w:color="auto"/>
                                    <w:right w:val="none" w:sz="0" w:space="0" w:color="auto"/>
                                  </w:divBdr>
                                  <w:divsChild>
                                    <w:div w:id="1624799484">
                                      <w:marLeft w:val="120"/>
                                      <w:marRight w:val="120"/>
                                      <w:marTop w:val="60"/>
                                      <w:marBottom w:val="75"/>
                                      <w:divBdr>
                                        <w:top w:val="none" w:sz="0" w:space="0" w:color="auto"/>
                                        <w:left w:val="none" w:sz="0" w:space="0" w:color="auto"/>
                                        <w:bottom w:val="none" w:sz="0" w:space="0" w:color="auto"/>
                                        <w:right w:val="none" w:sz="0" w:space="0" w:color="auto"/>
                                      </w:divBdr>
                                      <w:divsChild>
                                        <w:div w:id="16399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339695">
                          <w:marLeft w:val="0"/>
                          <w:marRight w:val="0"/>
                          <w:marTop w:val="0"/>
                          <w:marBottom w:val="0"/>
                          <w:divBdr>
                            <w:top w:val="none" w:sz="0" w:space="0" w:color="auto"/>
                            <w:left w:val="none" w:sz="0" w:space="0" w:color="auto"/>
                            <w:bottom w:val="none" w:sz="0" w:space="0" w:color="auto"/>
                            <w:right w:val="none" w:sz="0" w:space="0" w:color="auto"/>
                          </w:divBdr>
                          <w:divsChild>
                            <w:div w:id="1933736569">
                              <w:marLeft w:val="0"/>
                              <w:marRight w:val="0"/>
                              <w:marTop w:val="0"/>
                              <w:marBottom w:val="0"/>
                              <w:divBdr>
                                <w:top w:val="none" w:sz="0" w:space="0" w:color="auto"/>
                                <w:left w:val="none" w:sz="0" w:space="0" w:color="auto"/>
                                <w:bottom w:val="none" w:sz="0" w:space="0" w:color="auto"/>
                                <w:right w:val="none" w:sz="0" w:space="0" w:color="auto"/>
                              </w:divBdr>
                              <w:divsChild>
                                <w:div w:id="1323243821">
                                  <w:marLeft w:val="0"/>
                                  <w:marRight w:val="0"/>
                                  <w:marTop w:val="0"/>
                                  <w:marBottom w:val="0"/>
                                  <w:divBdr>
                                    <w:top w:val="none" w:sz="0" w:space="0" w:color="auto"/>
                                    <w:left w:val="none" w:sz="0" w:space="0" w:color="auto"/>
                                    <w:bottom w:val="none" w:sz="0" w:space="0" w:color="auto"/>
                                    <w:right w:val="none" w:sz="0" w:space="0" w:color="auto"/>
                                  </w:divBdr>
                                  <w:divsChild>
                                    <w:div w:id="457531416">
                                      <w:marLeft w:val="120"/>
                                      <w:marRight w:val="120"/>
                                      <w:marTop w:val="60"/>
                                      <w:marBottom w:val="0"/>
                                      <w:divBdr>
                                        <w:top w:val="none" w:sz="0" w:space="0" w:color="auto"/>
                                        <w:left w:val="none" w:sz="0" w:space="0" w:color="auto"/>
                                        <w:bottom w:val="none" w:sz="0" w:space="0" w:color="auto"/>
                                        <w:right w:val="none" w:sz="0" w:space="0" w:color="auto"/>
                                      </w:divBdr>
                                    </w:div>
                                    <w:div w:id="1872036206">
                                      <w:marLeft w:val="120"/>
                                      <w:marRight w:val="120"/>
                                      <w:marTop w:val="60"/>
                                      <w:marBottom w:val="75"/>
                                      <w:divBdr>
                                        <w:top w:val="none" w:sz="0" w:space="0" w:color="auto"/>
                                        <w:left w:val="none" w:sz="0" w:space="0" w:color="auto"/>
                                        <w:bottom w:val="none" w:sz="0" w:space="0" w:color="auto"/>
                                        <w:right w:val="none" w:sz="0" w:space="0" w:color="auto"/>
                                      </w:divBdr>
                                      <w:divsChild>
                                        <w:div w:id="3107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88325">
          <w:marLeft w:val="0"/>
          <w:marRight w:val="0"/>
          <w:marTop w:val="0"/>
          <w:marBottom w:val="0"/>
          <w:divBdr>
            <w:top w:val="none" w:sz="0" w:space="0" w:color="auto"/>
            <w:left w:val="none" w:sz="0" w:space="0" w:color="auto"/>
            <w:bottom w:val="none" w:sz="0" w:space="0" w:color="auto"/>
            <w:right w:val="none" w:sz="0" w:space="0" w:color="auto"/>
          </w:divBdr>
          <w:divsChild>
            <w:div w:id="1092319744">
              <w:marLeft w:val="0"/>
              <w:marRight w:val="0"/>
              <w:marTop w:val="0"/>
              <w:marBottom w:val="0"/>
              <w:divBdr>
                <w:top w:val="none" w:sz="0" w:space="0" w:color="auto"/>
                <w:left w:val="none" w:sz="0" w:space="0" w:color="auto"/>
                <w:bottom w:val="none" w:sz="0" w:space="0" w:color="auto"/>
                <w:right w:val="none" w:sz="0" w:space="0" w:color="auto"/>
              </w:divBdr>
              <w:divsChild>
                <w:div w:id="1411273425">
                  <w:marLeft w:val="0"/>
                  <w:marRight w:val="0"/>
                  <w:marTop w:val="0"/>
                  <w:marBottom w:val="0"/>
                  <w:divBdr>
                    <w:top w:val="none" w:sz="0" w:space="0" w:color="auto"/>
                    <w:left w:val="none" w:sz="0" w:space="0" w:color="auto"/>
                    <w:bottom w:val="none" w:sz="0" w:space="0" w:color="auto"/>
                    <w:right w:val="none" w:sz="0" w:space="0" w:color="auto"/>
                  </w:divBdr>
                  <w:divsChild>
                    <w:div w:id="1473209150">
                      <w:marLeft w:val="0"/>
                      <w:marRight w:val="0"/>
                      <w:marTop w:val="0"/>
                      <w:marBottom w:val="0"/>
                      <w:divBdr>
                        <w:top w:val="none" w:sz="0" w:space="0" w:color="auto"/>
                        <w:left w:val="none" w:sz="0" w:space="0" w:color="auto"/>
                        <w:bottom w:val="none" w:sz="0" w:space="0" w:color="auto"/>
                        <w:right w:val="none" w:sz="0" w:space="0" w:color="auto"/>
                      </w:divBdr>
                      <w:divsChild>
                        <w:div w:id="1850943683">
                          <w:marLeft w:val="0"/>
                          <w:marRight w:val="0"/>
                          <w:marTop w:val="0"/>
                          <w:marBottom w:val="0"/>
                          <w:divBdr>
                            <w:top w:val="none" w:sz="0" w:space="0" w:color="auto"/>
                            <w:left w:val="none" w:sz="0" w:space="0" w:color="auto"/>
                            <w:bottom w:val="none" w:sz="0" w:space="0" w:color="auto"/>
                            <w:right w:val="none" w:sz="0" w:space="0" w:color="auto"/>
                          </w:divBdr>
                          <w:divsChild>
                            <w:div w:id="2064981591">
                              <w:marLeft w:val="0"/>
                              <w:marRight w:val="0"/>
                              <w:marTop w:val="0"/>
                              <w:marBottom w:val="0"/>
                              <w:divBdr>
                                <w:top w:val="none" w:sz="0" w:space="0" w:color="auto"/>
                                <w:left w:val="none" w:sz="0" w:space="0" w:color="auto"/>
                                <w:bottom w:val="none" w:sz="0" w:space="0" w:color="auto"/>
                                <w:right w:val="none" w:sz="0" w:space="0" w:color="auto"/>
                              </w:divBdr>
                            </w:div>
                            <w:div w:id="39987689">
                              <w:marLeft w:val="0"/>
                              <w:marRight w:val="0"/>
                              <w:marTop w:val="0"/>
                              <w:marBottom w:val="0"/>
                              <w:divBdr>
                                <w:top w:val="none" w:sz="0" w:space="0" w:color="auto"/>
                                <w:left w:val="none" w:sz="0" w:space="0" w:color="auto"/>
                                <w:bottom w:val="none" w:sz="0" w:space="0" w:color="auto"/>
                                <w:right w:val="none" w:sz="0" w:space="0" w:color="auto"/>
                              </w:divBdr>
                            </w:div>
                          </w:divsChild>
                        </w:div>
                        <w:div w:id="14601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512962">
      <w:bodyDiv w:val="1"/>
      <w:marLeft w:val="0"/>
      <w:marRight w:val="0"/>
      <w:marTop w:val="0"/>
      <w:marBottom w:val="0"/>
      <w:divBdr>
        <w:top w:val="none" w:sz="0" w:space="0" w:color="auto"/>
        <w:left w:val="none" w:sz="0" w:space="0" w:color="auto"/>
        <w:bottom w:val="none" w:sz="0" w:space="0" w:color="auto"/>
        <w:right w:val="none" w:sz="0" w:space="0" w:color="auto"/>
      </w:divBdr>
    </w:div>
    <w:div w:id="924605725">
      <w:bodyDiv w:val="1"/>
      <w:marLeft w:val="0"/>
      <w:marRight w:val="0"/>
      <w:marTop w:val="0"/>
      <w:marBottom w:val="0"/>
      <w:divBdr>
        <w:top w:val="none" w:sz="0" w:space="0" w:color="auto"/>
        <w:left w:val="none" w:sz="0" w:space="0" w:color="auto"/>
        <w:bottom w:val="none" w:sz="0" w:space="0" w:color="auto"/>
        <w:right w:val="none" w:sz="0" w:space="0" w:color="auto"/>
      </w:divBdr>
    </w:div>
    <w:div w:id="971180958">
      <w:bodyDiv w:val="1"/>
      <w:marLeft w:val="0"/>
      <w:marRight w:val="0"/>
      <w:marTop w:val="0"/>
      <w:marBottom w:val="0"/>
      <w:divBdr>
        <w:top w:val="none" w:sz="0" w:space="0" w:color="auto"/>
        <w:left w:val="none" w:sz="0" w:space="0" w:color="auto"/>
        <w:bottom w:val="none" w:sz="0" w:space="0" w:color="auto"/>
        <w:right w:val="none" w:sz="0" w:space="0" w:color="auto"/>
      </w:divBdr>
    </w:div>
    <w:div w:id="1004895827">
      <w:bodyDiv w:val="1"/>
      <w:marLeft w:val="0"/>
      <w:marRight w:val="0"/>
      <w:marTop w:val="0"/>
      <w:marBottom w:val="0"/>
      <w:divBdr>
        <w:top w:val="none" w:sz="0" w:space="0" w:color="auto"/>
        <w:left w:val="none" w:sz="0" w:space="0" w:color="auto"/>
        <w:bottom w:val="none" w:sz="0" w:space="0" w:color="auto"/>
        <w:right w:val="none" w:sz="0" w:space="0" w:color="auto"/>
      </w:divBdr>
    </w:div>
    <w:div w:id="1048333410">
      <w:bodyDiv w:val="1"/>
      <w:marLeft w:val="0"/>
      <w:marRight w:val="0"/>
      <w:marTop w:val="0"/>
      <w:marBottom w:val="0"/>
      <w:divBdr>
        <w:top w:val="none" w:sz="0" w:space="0" w:color="auto"/>
        <w:left w:val="none" w:sz="0" w:space="0" w:color="auto"/>
        <w:bottom w:val="none" w:sz="0" w:space="0" w:color="auto"/>
        <w:right w:val="none" w:sz="0" w:space="0" w:color="auto"/>
      </w:divBdr>
    </w:div>
    <w:div w:id="1302073284">
      <w:bodyDiv w:val="1"/>
      <w:marLeft w:val="0"/>
      <w:marRight w:val="0"/>
      <w:marTop w:val="0"/>
      <w:marBottom w:val="0"/>
      <w:divBdr>
        <w:top w:val="none" w:sz="0" w:space="0" w:color="auto"/>
        <w:left w:val="none" w:sz="0" w:space="0" w:color="auto"/>
        <w:bottom w:val="none" w:sz="0" w:space="0" w:color="auto"/>
        <w:right w:val="none" w:sz="0" w:space="0" w:color="auto"/>
      </w:divBdr>
      <w:divsChild>
        <w:div w:id="658505987">
          <w:marLeft w:val="0"/>
          <w:marRight w:val="0"/>
          <w:marTop w:val="0"/>
          <w:marBottom w:val="0"/>
          <w:divBdr>
            <w:top w:val="none" w:sz="0" w:space="0" w:color="auto"/>
            <w:left w:val="none" w:sz="0" w:space="0" w:color="auto"/>
            <w:bottom w:val="none" w:sz="0" w:space="0" w:color="auto"/>
            <w:right w:val="none" w:sz="0" w:space="0" w:color="auto"/>
          </w:divBdr>
          <w:divsChild>
            <w:div w:id="741097854">
              <w:marLeft w:val="0"/>
              <w:marRight w:val="0"/>
              <w:marTop w:val="0"/>
              <w:marBottom w:val="0"/>
              <w:divBdr>
                <w:top w:val="none" w:sz="0" w:space="0" w:color="auto"/>
                <w:left w:val="none" w:sz="0" w:space="0" w:color="auto"/>
                <w:bottom w:val="none" w:sz="0" w:space="0" w:color="auto"/>
                <w:right w:val="none" w:sz="0" w:space="0" w:color="auto"/>
              </w:divBdr>
              <w:divsChild>
                <w:div w:id="570434380">
                  <w:marLeft w:val="0"/>
                  <w:marRight w:val="0"/>
                  <w:marTop w:val="0"/>
                  <w:marBottom w:val="0"/>
                  <w:divBdr>
                    <w:top w:val="none" w:sz="0" w:space="0" w:color="auto"/>
                    <w:left w:val="none" w:sz="0" w:space="0" w:color="auto"/>
                    <w:bottom w:val="none" w:sz="0" w:space="0" w:color="auto"/>
                    <w:right w:val="none" w:sz="0" w:space="0" w:color="auto"/>
                  </w:divBdr>
                  <w:divsChild>
                    <w:div w:id="6283903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29561847">
          <w:marLeft w:val="0"/>
          <w:marRight w:val="0"/>
          <w:marTop w:val="0"/>
          <w:marBottom w:val="0"/>
          <w:divBdr>
            <w:top w:val="none" w:sz="0" w:space="0" w:color="auto"/>
            <w:left w:val="none" w:sz="0" w:space="0" w:color="auto"/>
            <w:bottom w:val="none" w:sz="0" w:space="0" w:color="auto"/>
            <w:right w:val="none" w:sz="0" w:space="0" w:color="auto"/>
          </w:divBdr>
          <w:divsChild>
            <w:div w:id="40442903">
              <w:marLeft w:val="0"/>
              <w:marRight w:val="0"/>
              <w:marTop w:val="0"/>
              <w:marBottom w:val="0"/>
              <w:divBdr>
                <w:top w:val="none" w:sz="0" w:space="0" w:color="auto"/>
                <w:left w:val="none" w:sz="0" w:space="0" w:color="auto"/>
                <w:bottom w:val="none" w:sz="0" w:space="0" w:color="auto"/>
                <w:right w:val="none" w:sz="0" w:space="0" w:color="auto"/>
              </w:divBdr>
              <w:divsChild>
                <w:div w:id="1617833624">
                  <w:marLeft w:val="0"/>
                  <w:marRight w:val="0"/>
                  <w:marTop w:val="0"/>
                  <w:marBottom w:val="0"/>
                  <w:divBdr>
                    <w:top w:val="none" w:sz="0" w:space="0" w:color="auto"/>
                    <w:left w:val="none" w:sz="0" w:space="0" w:color="auto"/>
                    <w:bottom w:val="none" w:sz="0" w:space="0" w:color="auto"/>
                    <w:right w:val="none" w:sz="0" w:space="0" w:color="auto"/>
                  </w:divBdr>
                  <w:divsChild>
                    <w:div w:id="15627887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74000007">
          <w:marLeft w:val="0"/>
          <w:marRight w:val="0"/>
          <w:marTop w:val="0"/>
          <w:marBottom w:val="0"/>
          <w:divBdr>
            <w:top w:val="none" w:sz="0" w:space="0" w:color="auto"/>
            <w:left w:val="none" w:sz="0" w:space="0" w:color="auto"/>
            <w:bottom w:val="none" w:sz="0" w:space="0" w:color="auto"/>
            <w:right w:val="none" w:sz="0" w:space="0" w:color="auto"/>
          </w:divBdr>
          <w:divsChild>
            <w:div w:id="1558852913">
              <w:marLeft w:val="0"/>
              <w:marRight w:val="0"/>
              <w:marTop w:val="0"/>
              <w:marBottom w:val="0"/>
              <w:divBdr>
                <w:top w:val="none" w:sz="0" w:space="0" w:color="auto"/>
                <w:left w:val="none" w:sz="0" w:space="0" w:color="auto"/>
                <w:bottom w:val="none" w:sz="0" w:space="0" w:color="auto"/>
                <w:right w:val="none" w:sz="0" w:space="0" w:color="auto"/>
              </w:divBdr>
              <w:divsChild>
                <w:div w:id="650524171">
                  <w:marLeft w:val="0"/>
                  <w:marRight w:val="0"/>
                  <w:marTop w:val="0"/>
                  <w:marBottom w:val="0"/>
                  <w:divBdr>
                    <w:top w:val="none" w:sz="0" w:space="0" w:color="auto"/>
                    <w:left w:val="none" w:sz="0" w:space="0" w:color="auto"/>
                    <w:bottom w:val="none" w:sz="0" w:space="0" w:color="auto"/>
                    <w:right w:val="none" w:sz="0" w:space="0" w:color="auto"/>
                  </w:divBdr>
                  <w:divsChild>
                    <w:div w:id="476920804">
                      <w:marLeft w:val="0"/>
                      <w:marRight w:val="0"/>
                      <w:marTop w:val="0"/>
                      <w:marBottom w:val="0"/>
                      <w:divBdr>
                        <w:top w:val="single" w:sz="6" w:space="0" w:color="auto"/>
                        <w:left w:val="single" w:sz="6" w:space="0" w:color="auto"/>
                        <w:bottom w:val="single" w:sz="6" w:space="0" w:color="auto"/>
                        <w:right w:val="single" w:sz="6" w:space="0" w:color="auto"/>
                      </w:divBdr>
                      <w:divsChild>
                        <w:div w:id="14141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355">
          <w:marLeft w:val="0"/>
          <w:marRight w:val="0"/>
          <w:marTop w:val="0"/>
          <w:marBottom w:val="0"/>
          <w:divBdr>
            <w:top w:val="none" w:sz="0" w:space="0" w:color="auto"/>
            <w:left w:val="none" w:sz="0" w:space="0" w:color="auto"/>
            <w:bottom w:val="none" w:sz="0" w:space="0" w:color="auto"/>
            <w:right w:val="none" w:sz="0" w:space="0" w:color="auto"/>
          </w:divBdr>
          <w:divsChild>
            <w:div w:id="194124638">
              <w:marLeft w:val="0"/>
              <w:marRight w:val="0"/>
              <w:marTop w:val="0"/>
              <w:marBottom w:val="0"/>
              <w:divBdr>
                <w:top w:val="none" w:sz="0" w:space="0" w:color="auto"/>
                <w:left w:val="none" w:sz="0" w:space="0" w:color="auto"/>
                <w:bottom w:val="none" w:sz="0" w:space="0" w:color="auto"/>
                <w:right w:val="none" w:sz="0" w:space="0" w:color="auto"/>
              </w:divBdr>
              <w:divsChild>
                <w:div w:id="2121948564">
                  <w:marLeft w:val="0"/>
                  <w:marRight w:val="0"/>
                  <w:marTop w:val="0"/>
                  <w:marBottom w:val="0"/>
                  <w:divBdr>
                    <w:top w:val="none" w:sz="0" w:space="0" w:color="auto"/>
                    <w:left w:val="none" w:sz="0" w:space="0" w:color="auto"/>
                    <w:bottom w:val="none" w:sz="0" w:space="0" w:color="auto"/>
                    <w:right w:val="none" w:sz="0" w:space="0" w:color="auto"/>
                  </w:divBdr>
                  <w:divsChild>
                    <w:div w:id="1513837694">
                      <w:marLeft w:val="0"/>
                      <w:marRight w:val="0"/>
                      <w:marTop w:val="0"/>
                      <w:marBottom w:val="0"/>
                      <w:divBdr>
                        <w:top w:val="single" w:sz="6" w:space="0" w:color="auto"/>
                        <w:left w:val="single" w:sz="6" w:space="0" w:color="auto"/>
                        <w:bottom w:val="single" w:sz="6" w:space="0" w:color="auto"/>
                        <w:right w:val="single" w:sz="6" w:space="0" w:color="auto"/>
                      </w:divBdr>
                      <w:divsChild>
                        <w:div w:id="19976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475456">
      <w:bodyDiv w:val="1"/>
      <w:marLeft w:val="0"/>
      <w:marRight w:val="0"/>
      <w:marTop w:val="0"/>
      <w:marBottom w:val="0"/>
      <w:divBdr>
        <w:top w:val="none" w:sz="0" w:space="0" w:color="auto"/>
        <w:left w:val="none" w:sz="0" w:space="0" w:color="auto"/>
        <w:bottom w:val="none" w:sz="0" w:space="0" w:color="auto"/>
        <w:right w:val="none" w:sz="0" w:space="0" w:color="auto"/>
      </w:divBdr>
      <w:divsChild>
        <w:div w:id="135298480">
          <w:marLeft w:val="0"/>
          <w:marRight w:val="0"/>
          <w:marTop w:val="0"/>
          <w:marBottom w:val="0"/>
          <w:divBdr>
            <w:top w:val="none" w:sz="0" w:space="0" w:color="auto"/>
            <w:left w:val="none" w:sz="0" w:space="0" w:color="auto"/>
            <w:bottom w:val="none" w:sz="0" w:space="0" w:color="auto"/>
            <w:right w:val="none" w:sz="0" w:space="0" w:color="auto"/>
          </w:divBdr>
          <w:divsChild>
            <w:div w:id="1128930613">
              <w:marLeft w:val="0"/>
              <w:marRight w:val="0"/>
              <w:marTop w:val="0"/>
              <w:marBottom w:val="0"/>
              <w:divBdr>
                <w:top w:val="none" w:sz="0" w:space="0" w:color="auto"/>
                <w:left w:val="none" w:sz="0" w:space="0" w:color="auto"/>
                <w:bottom w:val="none" w:sz="0" w:space="0" w:color="auto"/>
                <w:right w:val="none" w:sz="0" w:space="0" w:color="auto"/>
              </w:divBdr>
              <w:divsChild>
                <w:div w:id="878008288">
                  <w:marLeft w:val="0"/>
                  <w:marRight w:val="0"/>
                  <w:marTop w:val="0"/>
                  <w:marBottom w:val="0"/>
                  <w:divBdr>
                    <w:top w:val="none" w:sz="0" w:space="0" w:color="auto"/>
                    <w:left w:val="none" w:sz="0" w:space="0" w:color="auto"/>
                    <w:bottom w:val="none" w:sz="0" w:space="0" w:color="auto"/>
                    <w:right w:val="none" w:sz="0" w:space="0" w:color="auto"/>
                  </w:divBdr>
                  <w:divsChild>
                    <w:div w:id="930239308">
                      <w:marLeft w:val="0"/>
                      <w:marRight w:val="0"/>
                      <w:marTop w:val="0"/>
                      <w:marBottom w:val="0"/>
                      <w:divBdr>
                        <w:top w:val="none" w:sz="0" w:space="0" w:color="auto"/>
                        <w:left w:val="none" w:sz="0" w:space="0" w:color="auto"/>
                        <w:bottom w:val="none" w:sz="0" w:space="0" w:color="auto"/>
                        <w:right w:val="none" w:sz="0" w:space="0" w:color="auto"/>
                      </w:divBdr>
                      <w:divsChild>
                        <w:div w:id="1512180869">
                          <w:marLeft w:val="0"/>
                          <w:marRight w:val="0"/>
                          <w:marTop w:val="0"/>
                          <w:marBottom w:val="0"/>
                          <w:divBdr>
                            <w:top w:val="none" w:sz="0" w:space="0" w:color="auto"/>
                            <w:left w:val="none" w:sz="0" w:space="0" w:color="auto"/>
                            <w:bottom w:val="none" w:sz="0" w:space="0" w:color="auto"/>
                            <w:right w:val="none" w:sz="0" w:space="0" w:color="auto"/>
                          </w:divBdr>
                          <w:divsChild>
                            <w:div w:id="353264733">
                              <w:marLeft w:val="0"/>
                              <w:marRight w:val="0"/>
                              <w:marTop w:val="0"/>
                              <w:marBottom w:val="0"/>
                              <w:divBdr>
                                <w:top w:val="none" w:sz="0" w:space="0" w:color="auto"/>
                                <w:left w:val="none" w:sz="0" w:space="0" w:color="auto"/>
                                <w:bottom w:val="none" w:sz="0" w:space="0" w:color="auto"/>
                                <w:right w:val="none" w:sz="0" w:space="0" w:color="auto"/>
                              </w:divBdr>
                              <w:divsChild>
                                <w:div w:id="1361010275">
                                  <w:marLeft w:val="0"/>
                                  <w:marRight w:val="0"/>
                                  <w:marTop w:val="0"/>
                                  <w:marBottom w:val="0"/>
                                  <w:divBdr>
                                    <w:top w:val="none" w:sz="0" w:space="0" w:color="auto"/>
                                    <w:left w:val="none" w:sz="0" w:space="0" w:color="auto"/>
                                    <w:bottom w:val="none" w:sz="0" w:space="0" w:color="auto"/>
                                    <w:right w:val="none" w:sz="0" w:space="0" w:color="auto"/>
                                  </w:divBdr>
                                  <w:divsChild>
                                    <w:div w:id="1521240058">
                                      <w:marLeft w:val="120"/>
                                      <w:marRight w:val="120"/>
                                      <w:marTop w:val="60"/>
                                      <w:marBottom w:val="75"/>
                                      <w:divBdr>
                                        <w:top w:val="none" w:sz="0" w:space="0" w:color="auto"/>
                                        <w:left w:val="none" w:sz="0" w:space="0" w:color="auto"/>
                                        <w:bottom w:val="none" w:sz="0" w:space="0" w:color="auto"/>
                                        <w:right w:val="none" w:sz="0" w:space="0" w:color="auto"/>
                                      </w:divBdr>
                                      <w:divsChild>
                                        <w:div w:id="4967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156188">
                          <w:marLeft w:val="0"/>
                          <w:marRight w:val="0"/>
                          <w:marTop w:val="0"/>
                          <w:marBottom w:val="0"/>
                          <w:divBdr>
                            <w:top w:val="none" w:sz="0" w:space="0" w:color="auto"/>
                            <w:left w:val="none" w:sz="0" w:space="0" w:color="auto"/>
                            <w:bottom w:val="none" w:sz="0" w:space="0" w:color="auto"/>
                            <w:right w:val="none" w:sz="0" w:space="0" w:color="auto"/>
                          </w:divBdr>
                          <w:divsChild>
                            <w:div w:id="1201474418">
                              <w:marLeft w:val="0"/>
                              <w:marRight w:val="0"/>
                              <w:marTop w:val="0"/>
                              <w:marBottom w:val="0"/>
                              <w:divBdr>
                                <w:top w:val="none" w:sz="0" w:space="0" w:color="auto"/>
                                <w:left w:val="none" w:sz="0" w:space="0" w:color="auto"/>
                                <w:bottom w:val="none" w:sz="0" w:space="0" w:color="auto"/>
                                <w:right w:val="none" w:sz="0" w:space="0" w:color="auto"/>
                              </w:divBdr>
                              <w:divsChild>
                                <w:div w:id="2008285883">
                                  <w:marLeft w:val="0"/>
                                  <w:marRight w:val="0"/>
                                  <w:marTop w:val="0"/>
                                  <w:marBottom w:val="0"/>
                                  <w:divBdr>
                                    <w:top w:val="none" w:sz="0" w:space="0" w:color="auto"/>
                                    <w:left w:val="none" w:sz="0" w:space="0" w:color="auto"/>
                                    <w:bottom w:val="none" w:sz="0" w:space="0" w:color="auto"/>
                                    <w:right w:val="none" w:sz="0" w:space="0" w:color="auto"/>
                                  </w:divBdr>
                                  <w:divsChild>
                                    <w:div w:id="1186671544">
                                      <w:marLeft w:val="120"/>
                                      <w:marRight w:val="120"/>
                                      <w:marTop w:val="60"/>
                                      <w:marBottom w:val="0"/>
                                      <w:divBdr>
                                        <w:top w:val="none" w:sz="0" w:space="0" w:color="auto"/>
                                        <w:left w:val="none" w:sz="0" w:space="0" w:color="auto"/>
                                        <w:bottom w:val="none" w:sz="0" w:space="0" w:color="auto"/>
                                        <w:right w:val="none" w:sz="0" w:space="0" w:color="auto"/>
                                      </w:divBdr>
                                    </w:div>
                                    <w:div w:id="2061198366">
                                      <w:marLeft w:val="120"/>
                                      <w:marRight w:val="120"/>
                                      <w:marTop w:val="60"/>
                                      <w:marBottom w:val="75"/>
                                      <w:divBdr>
                                        <w:top w:val="none" w:sz="0" w:space="0" w:color="auto"/>
                                        <w:left w:val="none" w:sz="0" w:space="0" w:color="auto"/>
                                        <w:bottom w:val="none" w:sz="0" w:space="0" w:color="auto"/>
                                        <w:right w:val="none" w:sz="0" w:space="0" w:color="auto"/>
                                      </w:divBdr>
                                      <w:divsChild>
                                        <w:div w:id="14839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188760">
          <w:marLeft w:val="0"/>
          <w:marRight w:val="0"/>
          <w:marTop w:val="0"/>
          <w:marBottom w:val="0"/>
          <w:divBdr>
            <w:top w:val="none" w:sz="0" w:space="0" w:color="auto"/>
            <w:left w:val="none" w:sz="0" w:space="0" w:color="auto"/>
            <w:bottom w:val="none" w:sz="0" w:space="0" w:color="auto"/>
            <w:right w:val="none" w:sz="0" w:space="0" w:color="auto"/>
          </w:divBdr>
          <w:divsChild>
            <w:div w:id="1827671181">
              <w:marLeft w:val="0"/>
              <w:marRight w:val="0"/>
              <w:marTop w:val="0"/>
              <w:marBottom w:val="0"/>
              <w:divBdr>
                <w:top w:val="none" w:sz="0" w:space="0" w:color="auto"/>
                <w:left w:val="none" w:sz="0" w:space="0" w:color="auto"/>
                <w:bottom w:val="none" w:sz="0" w:space="0" w:color="auto"/>
                <w:right w:val="none" w:sz="0" w:space="0" w:color="auto"/>
              </w:divBdr>
              <w:divsChild>
                <w:div w:id="1927614261">
                  <w:marLeft w:val="0"/>
                  <w:marRight w:val="0"/>
                  <w:marTop w:val="0"/>
                  <w:marBottom w:val="0"/>
                  <w:divBdr>
                    <w:top w:val="none" w:sz="0" w:space="0" w:color="auto"/>
                    <w:left w:val="none" w:sz="0" w:space="0" w:color="auto"/>
                    <w:bottom w:val="none" w:sz="0" w:space="0" w:color="auto"/>
                    <w:right w:val="none" w:sz="0" w:space="0" w:color="auto"/>
                  </w:divBdr>
                  <w:divsChild>
                    <w:div w:id="713693499">
                      <w:marLeft w:val="0"/>
                      <w:marRight w:val="0"/>
                      <w:marTop w:val="0"/>
                      <w:marBottom w:val="0"/>
                      <w:divBdr>
                        <w:top w:val="none" w:sz="0" w:space="0" w:color="auto"/>
                        <w:left w:val="none" w:sz="0" w:space="0" w:color="auto"/>
                        <w:bottom w:val="none" w:sz="0" w:space="0" w:color="auto"/>
                        <w:right w:val="none" w:sz="0" w:space="0" w:color="auto"/>
                      </w:divBdr>
                      <w:divsChild>
                        <w:div w:id="279000185">
                          <w:marLeft w:val="0"/>
                          <w:marRight w:val="0"/>
                          <w:marTop w:val="0"/>
                          <w:marBottom w:val="0"/>
                          <w:divBdr>
                            <w:top w:val="none" w:sz="0" w:space="0" w:color="auto"/>
                            <w:left w:val="none" w:sz="0" w:space="0" w:color="auto"/>
                            <w:bottom w:val="none" w:sz="0" w:space="0" w:color="auto"/>
                            <w:right w:val="none" w:sz="0" w:space="0" w:color="auto"/>
                          </w:divBdr>
                          <w:divsChild>
                            <w:div w:id="2111924365">
                              <w:marLeft w:val="0"/>
                              <w:marRight w:val="0"/>
                              <w:marTop w:val="0"/>
                              <w:marBottom w:val="0"/>
                              <w:divBdr>
                                <w:top w:val="none" w:sz="0" w:space="0" w:color="auto"/>
                                <w:left w:val="none" w:sz="0" w:space="0" w:color="auto"/>
                                <w:bottom w:val="none" w:sz="0" w:space="0" w:color="auto"/>
                                <w:right w:val="none" w:sz="0" w:space="0" w:color="auto"/>
                              </w:divBdr>
                            </w:div>
                            <w:div w:id="282538305">
                              <w:marLeft w:val="0"/>
                              <w:marRight w:val="0"/>
                              <w:marTop w:val="0"/>
                              <w:marBottom w:val="0"/>
                              <w:divBdr>
                                <w:top w:val="none" w:sz="0" w:space="0" w:color="auto"/>
                                <w:left w:val="none" w:sz="0" w:space="0" w:color="auto"/>
                                <w:bottom w:val="none" w:sz="0" w:space="0" w:color="auto"/>
                                <w:right w:val="none" w:sz="0" w:space="0" w:color="auto"/>
                              </w:divBdr>
                            </w:div>
                          </w:divsChild>
                        </w:div>
                        <w:div w:id="5676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148491">
      <w:bodyDiv w:val="1"/>
      <w:marLeft w:val="0"/>
      <w:marRight w:val="0"/>
      <w:marTop w:val="0"/>
      <w:marBottom w:val="0"/>
      <w:divBdr>
        <w:top w:val="none" w:sz="0" w:space="0" w:color="auto"/>
        <w:left w:val="none" w:sz="0" w:space="0" w:color="auto"/>
        <w:bottom w:val="none" w:sz="0" w:space="0" w:color="auto"/>
        <w:right w:val="none" w:sz="0" w:space="0" w:color="auto"/>
      </w:divBdr>
    </w:div>
    <w:div w:id="1686325688">
      <w:bodyDiv w:val="1"/>
      <w:marLeft w:val="0"/>
      <w:marRight w:val="0"/>
      <w:marTop w:val="0"/>
      <w:marBottom w:val="0"/>
      <w:divBdr>
        <w:top w:val="none" w:sz="0" w:space="0" w:color="auto"/>
        <w:left w:val="none" w:sz="0" w:space="0" w:color="auto"/>
        <w:bottom w:val="none" w:sz="0" w:space="0" w:color="auto"/>
        <w:right w:val="none" w:sz="0" w:space="0" w:color="auto"/>
      </w:divBdr>
    </w:div>
    <w:div w:id="1703819543">
      <w:bodyDiv w:val="1"/>
      <w:marLeft w:val="0"/>
      <w:marRight w:val="0"/>
      <w:marTop w:val="0"/>
      <w:marBottom w:val="0"/>
      <w:divBdr>
        <w:top w:val="none" w:sz="0" w:space="0" w:color="auto"/>
        <w:left w:val="none" w:sz="0" w:space="0" w:color="auto"/>
        <w:bottom w:val="none" w:sz="0" w:space="0" w:color="auto"/>
        <w:right w:val="none" w:sz="0" w:space="0" w:color="auto"/>
      </w:divBdr>
    </w:div>
    <w:div w:id="1799490403">
      <w:bodyDiv w:val="1"/>
      <w:marLeft w:val="0"/>
      <w:marRight w:val="0"/>
      <w:marTop w:val="0"/>
      <w:marBottom w:val="0"/>
      <w:divBdr>
        <w:top w:val="none" w:sz="0" w:space="0" w:color="auto"/>
        <w:left w:val="none" w:sz="0" w:space="0" w:color="auto"/>
        <w:bottom w:val="none" w:sz="0" w:space="0" w:color="auto"/>
        <w:right w:val="none" w:sz="0" w:space="0" w:color="auto"/>
      </w:divBdr>
      <w:divsChild>
        <w:div w:id="1073626047">
          <w:marLeft w:val="0"/>
          <w:marRight w:val="0"/>
          <w:marTop w:val="0"/>
          <w:marBottom w:val="0"/>
          <w:divBdr>
            <w:top w:val="none" w:sz="0" w:space="0" w:color="auto"/>
            <w:left w:val="none" w:sz="0" w:space="0" w:color="auto"/>
            <w:bottom w:val="none" w:sz="0" w:space="0" w:color="auto"/>
            <w:right w:val="none" w:sz="0" w:space="0" w:color="auto"/>
          </w:divBdr>
          <w:divsChild>
            <w:div w:id="986008863">
              <w:marLeft w:val="0"/>
              <w:marRight w:val="0"/>
              <w:marTop w:val="0"/>
              <w:marBottom w:val="0"/>
              <w:divBdr>
                <w:top w:val="none" w:sz="0" w:space="0" w:color="auto"/>
                <w:left w:val="none" w:sz="0" w:space="0" w:color="auto"/>
                <w:bottom w:val="none" w:sz="0" w:space="0" w:color="auto"/>
                <w:right w:val="none" w:sz="0" w:space="0" w:color="auto"/>
              </w:divBdr>
              <w:divsChild>
                <w:div w:id="764305510">
                  <w:marLeft w:val="0"/>
                  <w:marRight w:val="0"/>
                  <w:marTop w:val="0"/>
                  <w:marBottom w:val="0"/>
                  <w:divBdr>
                    <w:top w:val="none" w:sz="0" w:space="0" w:color="auto"/>
                    <w:left w:val="none" w:sz="0" w:space="0" w:color="auto"/>
                    <w:bottom w:val="none" w:sz="0" w:space="0" w:color="auto"/>
                    <w:right w:val="none" w:sz="0" w:space="0" w:color="auto"/>
                  </w:divBdr>
                  <w:divsChild>
                    <w:div w:id="2000959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47418362">
          <w:marLeft w:val="0"/>
          <w:marRight w:val="0"/>
          <w:marTop w:val="0"/>
          <w:marBottom w:val="0"/>
          <w:divBdr>
            <w:top w:val="none" w:sz="0" w:space="0" w:color="auto"/>
            <w:left w:val="none" w:sz="0" w:space="0" w:color="auto"/>
            <w:bottom w:val="none" w:sz="0" w:space="0" w:color="auto"/>
            <w:right w:val="none" w:sz="0" w:space="0" w:color="auto"/>
          </w:divBdr>
          <w:divsChild>
            <w:div w:id="1695617315">
              <w:marLeft w:val="0"/>
              <w:marRight w:val="0"/>
              <w:marTop w:val="0"/>
              <w:marBottom w:val="0"/>
              <w:divBdr>
                <w:top w:val="none" w:sz="0" w:space="0" w:color="auto"/>
                <w:left w:val="none" w:sz="0" w:space="0" w:color="auto"/>
                <w:bottom w:val="none" w:sz="0" w:space="0" w:color="auto"/>
                <w:right w:val="none" w:sz="0" w:space="0" w:color="auto"/>
              </w:divBdr>
              <w:divsChild>
                <w:div w:id="1481267496">
                  <w:marLeft w:val="0"/>
                  <w:marRight w:val="0"/>
                  <w:marTop w:val="0"/>
                  <w:marBottom w:val="0"/>
                  <w:divBdr>
                    <w:top w:val="none" w:sz="0" w:space="0" w:color="auto"/>
                    <w:left w:val="none" w:sz="0" w:space="0" w:color="auto"/>
                    <w:bottom w:val="none" w:sz="0" w:space="0" w:color="auto"/>
                    <w:right w:val="none" w:sz="0" w:space="0" w:color="auto"/>
                  </w:divBdr>
                  <w:divsChild>
                    <w:div w:id="36846085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9981364">
          <w:marLeft w:val="0"/>
          <w:marRight w:val="0"/>
          <w:marTop w:val="0"/>
          <w:marBottom w:val="0"/>
          <w:divBdr>
            <w:top w:val="none" w:sz="0" w:space="0" w:color="auto"/>
            <w:left w:val="none" w:sz="0" w:space="0" w:color="auto"/>
            <w:bottom w:val="none" w:sz="0" w:space="0" w:color="auto"/>
            <w:right w:val="none" w:sz="0" w:space="0" w:color="auto"/>
          </w:divBdr>
          <w:divsChild>
            <w:div w:id="36202470">
              <w:marLeft w:val="0"/>
              <w:marRight w:val="0"/>
              <w:marTop w:val="0"/>
              <w:marBottom w:val="0"/>
              <w:divBdr>
                <w:top w:val="none" w:sz="0" w:space="0" w:color="auto"/>
                <w:left w:val="none" w:sz="0" w:space="0" w:color="auto"/>
                <w:bottom w:val="none" w:sz="0" w:space="0" w:color="auto"/>
                <w:right w:val="none" w:sz="0" w:space="0" w:color="auto"/>
              </w:divBdr>
              <w:divsChild>
                <w:div w:id="967008006">
                  <w:marLeft w:val="0"/>
                  <w:marRight w:val="0"/>
                  <w:marTop w:val="0"/>
                  <w:marBottom w:val="0"/>
                  <w:divBdr>
                    <w:top w:val="none" w:sz="0" w:space="0" w:color="auto"/>
                    <w:left w:val="none" w:sz="0" w:space="0" w:color="auto"/>
                    <w:bottom w:val="none" w:sz="0" w:space="0" w:color="auto"/>
                    <w:right w:val="none" w:sz="0" w:space="0" w:color="auto"/>
                  </w:divBdr>
                  <w:divsChild>
                    <w:div w:id="377366228">
                      <w:marLeft w:val="0"/>
                      <w:marRight w:val="0"/>
                      <w:marTop w:val="0"/>
                      <w:marBottom w:val="0"/>
                      <w:divBdr>
                        <w:top w:val="single" w:sz="6" w:space="0" w:color="auto"/>
                        <w:left w:val="single" w:sz="6" w:space="0" w:color="auto"/>
                        <w:bottom w:val="single" w:sz="6" w:space="0" w:color="auto"/>
                        <w:right w:val="single" w:sz="6" w:space="0" w:color="auto"/>
                      </w:divBdr>
                      <w:divsChild>
                        <w:div w:id="16239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00912">
          <w:marLeft w:val="0"/>
          <w:marRight w:val="0"/>
          <w:marTop w:val="0"/>
          <w:marBottom w:val="0"/>
          <w:divBdr>
            <w:top w:val="none" w:sz="0" w:space="0" w:color="auto"/>
            <w:left w:val="none" w:sz="0" w:space="0" w:color="auto"/>
            <w:bottom w:val="none" w:sz="0" w:space="0" w:color="auto"/>
            <w:right w:val="none" w:sz="0" w:space="0" w:color="auto"/>
          </w:divBdr>
          <w:divsChild>
            <w:div w:id="378942877">
              <w:marLeft w:val="0"/>
              <w:marRight w:val="0"/>
              <w:marTop w:val="0"/>
              <w:marBottom w:val="0"/>
              <w:divBdr>
                <w:top w:val="none" w:sz="0" w:space="0" w:color="auto"/>
                <w:left w:val="none" w:sz="0" w:space="0" w:color="auto"/>
                <w:bottom w:val="none" w:sz="0" w:space="0" w:color="auto"/>
                <w:right w:val="none" w:sz="0" w:space="0" w:color="auto"/>
              </w:divBdr>
              <w:divsChild>
                <w:div w:id="1501121652">
                  <w:marLeft w:val="0"/>
                  <w:marRight w:val="0"/>
                  <w:marTop w:val="0"/>
                  <w:marBottom w:val="0"/>
                  <w:divBdr>
                    <w:top w:val="none" w:sz="0" w:space="0" w:color="auto"/>
                    <w:left w:val="none" w:sz="0" w:space="0" w:color="auto"/>
                    <w:bottom w:val="none" w:sz="0" w:space="0" w:color="auto"/>
                    <w:right w:val="none" w:sz="0" w:space="0" w:color="auto"/>
                  </w:divBdr>
                  <w:divsChild>
                    <w:div w:id="1647080769">
                      <w:marLeft w:val="0"/>
                      <w:marRight w:val="0"/>
                      <w:marTop w:val="0"/>
                      <w:marBottom w:val="0"/>
                      <w:divBdr>
                        <w:top w:val="single" w:sz="6" w:space="0" w:color="auto"/>
                        <w:left w:val="single" w:sz="6" w:space="0" w:color="auto"/>
                        <w:bottom w:val="single" w:sz="6" w:space="0" w:color="auto"/>
                        <w:right w:val="single" w:sz="6" w:space="0" w:color="auto"/>
                      </w:divBdr>
                      <w:divsChild>
                        <w:div w:id="16825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4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ickit-learn.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github.com/FguerraCarrazana/Pr-ctica-laboral-ML"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Gér19</b:Tag>
    <b:SourceType>Book</b:SourceType>
    <b:Guid>{067B4B95-A9BD-4BD2-82B9-5F8767CB8AD2}</b:Guid>
    <b:Title>Hands-On Machine Learning with Scikit-Learning, Keras and TensorFlow</b:Title>
    <b:Year>2019</b:Year>
    <b:Publisher>O'Relly Media</b:Publisher>
    <b:Author>
      <b:Author>
        <b:NameList>
          <b:Person>
            <b:Last>Géron</b:Last>
            <b:First>Aurélien</b:First>
          </b:Person>
        </b:NameList>
      </b:Author>
    </b:Author>
    <b:LCID>en-US</b:LCID>
    <b:RefOrder>1</b:RefOrder>
  </b:Source>
  <b:Source>
    <b:Tag>Dev07</b:Tag>
    <b:SourceType>DocumentFromInternetSite</b:SourceType>
    <b:Guid>{0CFA7331-F302-4CF3-B2D2-B427E98C07A8}</b:Guid>
    <b:Title>Scikit-learn</b:Title>
    <b:Year>2007</b:Year>
    <b:LCID>en-US</b:LCID>
    <b:URL>https://sickit-learn.org/</b:URL>
    <b:Author>
      <b:Author>
        <b:NameList>
          <b:Person>
            <b:First>Developer Team</b:First>
          </b:Person>
        </b:NameList>
      </b:Author>
    </b:Author>
    <b:RefOrder>2</b:RefOrder>
  </b:Source>
  <b:Source>
    <b:Tag>Gol10</b:Tag>
    <b:SourceType>DocumentFromInternetSite</b:SourceType>
    <b:Guid>{6F5C5464-D84D-45B9-B301-33C99E9D4187}</b:Guid>
    <b:Title>Kaggle</b:Title>
    <b:Year>2010</b:Year>
    <b:Author>
      <b:Author>
        <b:NameList>
          <b:Person>
            <b:Last>Goldbloom</b:Last>
            <b:First>Anthony</b:First>
          </b:Person>
          <b:Person>
            <b:Last>Howard</b:Last>
            <b:First>Jeremy</b:First>
          </b:Person>
        </b:NameList>
      </b:Author>
    </b:Author>
    <b:LCID>es-ES</b:LCID>
    <b:RefOrder>3</b:RefOrder>
  </b:Source>
</b:Sources>
</file>

<file path=customXml/itemProps1.xml><?xml version="1.0" encoding="utf-8"?>
<ds:datastoreItem xmlns:ds="http://schemas.openxmlformats.org/officeDocument/2006/customXml" ds:itemID="{742D4854-9BC8-4B90-ADEC-00A180A2F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2226</TotalTime>
  <Pages>1</Pages>
  <Words>5073</Words>
  <Characters>27905</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PCDoctor</dc:creator>
  <cp:keywords/>
  <dc:description/>
  <cp:lastModifiedBy>PCDoctor</cp:lastModifiedBy>
  <cp:revision>22</cp:revision>
  <dcterms:created xsi:type="dcterms:W3CDTF">2024-09-29T21:28:00Z</dcterms:created>
  <dcterms:modified xsi:type="dcterms:W3CDTF">2024-10-03T08:53:00Z</dcterms:modified>
</cp:coreProperties>
</file>