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93C0" w14:textId="77DBA52F" w:rsidR="00ED19BD" w:rsidRDefault="00ED19BD" w:rsidP="00ED19BD">
      <w:pPr>
        <w:jc w:val="both"/>
        <w:rPr>
          <w:sz w:val="24"/>
          <w:szCs w:val="24"/>
          <w:lang w:eastAsia="es-GT"/>
        </w:rPr>
      </w:pPr>
      <w:r w:rsidRPr="00245E77">
        <w:rPr>
          <w:sz w:val="24"/>
          <w:szCs w:val="24"/>
          <w:lang w:eastAsia="es-GT"/>
        </w:rPr>
        <w:t>ALGORITMO:</w:t>
      </w:r>
    </w:p>
    <w:p w14:paraId="405CEDE4" w14:textId="77777777" w:rsidR="00ED19BD" w:rsidRPr="00245E77" w:rsidRDefault="00ED19BD" w:rsidP="00ED19BD">
      <w:pPr>
        <w:jc w:val="both"/>
        <w:rPr>
          <w:sz w:val="24"/>
          <w:szCs w:val="24"/>
          <w:lang w:eastAsia="es-GT"/>
        </w:rPr>
      </w:pPr>
    </w:p>
    <w:p w14:paraId="56C100AB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Pedir al usuario que ingrese la edad del asegurado, la situación marital y la cantidad de hijos.</w:t>
      </w:r>
    </w:p>
    <w:p w14:paraId="45438ABE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Verificar si el asegurado es mayor de edad, si no lo es, mostrar un mensaje de error y terminar el programa.</w:t>
      </w:r>
    </w:p>
    <w:p w14:paraId="4B2E8712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Calcular el recargo por edad del asegurado, basado en los siguientes rangos:</w:t>
      </w:r>
    </w:p>
    <w:p w14:paraId="53009488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tiene de 18 a 24 años, se aplicará un recargo del 10%.</w:t>
      </w:r>
    </w:p>
    <w:p w14:paraId="584EFAD3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tiene de 25 a 49 años, se aplicará un recargo del 20%.</w:t>
      </w:r>
    </w:p>
    <w:p w14:paraId="68F94D30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tiene 50 años o más, se aplicará un recargo del 30%.</w:t>
      </w:r>
    </w:p>
    <w:p w14:paraId="3F1310CA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asegurado está casado, pedir al usuario que ingrese la edad del esposo/a del asegurado y calcular el recargo correspondiente, basado en los siguientes rangos:</w:t>
      </w:r>
    </w:p>
    <w:p w14:paraId="5977F3DE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esposo/a tiene de 18 a 24 años, se aplicará un recargo del 10%.</w:t>
      </w:r>
    </w:p>
    <w:p w14:paraId="69D3675C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esposo/a tiene de 25 a 49 años, se aplicará un recargo del 20%.</w:t>
      </w:r>
    </w:p>
    <w:p w14:paraId="6E311AD9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esposo/a tiene 50 años o más, se aplicará un recargo del 30%.</w:t>
      </w:r>
    </w:p>
    <w:p w14:paraId="6CDFDC48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asegurado tiene hijos, calcular el recargo correspondiente, basado en la siguiente tabla:</w:t>
      </w:r>
    </w:p>
    <w:p w14:paraId="6312B442" w14:textId="77777777" w:rsidR="00ED19BD" w:rsidRPr="00245E77" w:rsidRDefault="00ED19BD" w:rsidP="00ED19BD">
      <w:pPr>
        <w:pStyle w:val="Prrafodelista"/>
        <w:numPr>
          <w:ilvl w:val="0"/>
          <w:numId w:val="4"/>
        </w:numPr>
        <w:jc w:val="both"/>
        <w:rPr>
          <w:lang w:eastAsia="es-GT"/>
        </w:rPr>
      </w:pPr>
      <w:r w:rsidRPr="00245E77">
        <w:rPr>
          <w:lang w:eastAsia="es-GT"/>
        </w:rPr>
        <w:t>1 hijo: 5% de recargo.</w:t>
      </w:r>
    </w:p>
    <w:p w14:paraId="5F9A3CCA" w14:textId="773659B5" w:rsidR="00ED19BD" w:rsidRPr="00245E77" w:rsidRDefault="00ED19BD" w:rsidP="00ED19BD">
      <w:pPr>
        <w:pStyle w:val="Prrafodelista"/>
        <w:numPr>
          <w:ilvl w:val="0"/>
          <w:numId w:val="4"/>
        </w:numPr>
        <w:jc w:val="both"/>
        <w:rPr>
          <w:lang w:eastAsia="es-GT"/>
        </w:rPr>
      </w:pPr>
      <w:r w:rsidRPr="00245E77">
        <w:rPr>
          <w:lang w:eastAsia="es-GT"/>
        </w:rPr>
        <w:t>hijos: 10% de recargo.</w:t>
      </w:r>
    </w:p>
    <w:p w14:paraId="3B1AF20A" w14:textId="367C1F49" w:rsidR="00ED19BD" w:rsidRDefault="00ED19BD" w:rsidP="00ED19BD">
      <w:pPr>
        <w:pStyle w:val="Prrafodelista"/>
        <w:numPr>
          <w:ilvl w:val="0"/>
          <w:numId w:val="4"/>
        </w:numPr>
        <w:jc w:val="both"/>
        <w:rPr>
          <w:lang w:eastAsia="es-GT"/>
        </w:rPr>
      </w:pPr>
      <w:r w:rsidRPr="00245E77">
        <w:rPr>
          <w:lang w:eastAsia="es-GT"/>
        </w:rPr>
        <w:t>o más hijos: 15% de recargo.</w:t>
      </w:r>
    </w:p>
    <w:p w14:paraId="52C913E0" w14:textId="77777777" w:rsidR="00ED19BD" w:rsidRPr="00245E77" w:rsidRDefault="00ED19BD" w:rsidP="00ED19BD">
      <w:pPr>
        <w:pStyle w:val="Prrafodelista"/>
        <w:jc w:val="both"/>
        <w:rPr>
          <w:lang w:eastAsia="es-GT"/>
        </w:rPr>
      </w:pPr>
    </w:p>
    <w:p w14:paraId="13C44F9D" w14:textId="4FFB6D7C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Calcular el precio final sumando el precio base y los recargos aplicados.</w:t>
      </w:r>
    </w:p>
    <w:p w14:paraId="6D2EF5AD" w14:textId="23DBDB1E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Mostrar el precio final al usuario.</w:t>
      </w:r>
    </w:p>
    <w:p w14:paraId="3D93DE2A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Posibles decisiones que se pueden tomar:</w:t>
      </w:r>
    </w:p>
    <w:p w14:paraId="6CBED5E2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asegurado no es mayor de edad, se mostrará un mensaje de error y se terminará el programa.</w:t>
      </w:r>
    </w:p>
    <w:p w14:paraId="70203D21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asegurado está casado, se pedirá la edad del esposo/a del asegurado para calcular el recargo correspondiente. Si el asegurado no está casado, este paso se saltará.</w:t>
      </w:r>
    </w:p>
    <w:p w14:paraId="1FD608E9" w14:textId="77777777" w:rsidR="00ED19BD" w:rsidRPr="00245E77" w:rsidRDefault="00ED19BD" w:rsidP="00ED19BD">
      <w:pPr>
        <w:pStyle w:val="Prrafodelista"/>
        <w:numPr>
          <w:ilvl w:val="0"/>
          <w:numId w:val="1"/>
        </w:numPr>
        <w:jc w:val="both"/>
        <w:rPr>
          <w:lang w:eastAsia="es-GT"/>
        </w:rPr>
      </w:pPr>
      <w:r w:rsidRPr="00245E77">
        <w:rPr>
          <w:lang w:eastAsia="es-GT"/>
        </w:rPr>
        <w:t>Si el asegurado tiene hijos, se calculará el recargo correspondiente. Si no tiene hijos, este paso se saltará.</w:t>
      </w:r>
    </w:p>
    <w:p w14:paraId="1C972D22" w14:textId="77777777" w:rsidR="00562919" w:rsidRDefault="00562919"/>
    <w:sectPr w:rsidR="005629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48E3"/>
    <w:multiLevelType w:val="hybridMultilevel"/>
    <w:tmpl w:val="CFD833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456"/>
    <w:multiLevelType w:val="hybridMultilevel"/>
    <w:tmpl w:val="13CE21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B40C1"/>
    <w:multiLevelType w:val="hybridMultilevel"/>
    <w:tmpl w:val="F0E893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048F7"/>
    <w:multiLevelType w:val="hybridMultilevel"/>
    <w:tmpl w:val="81D2DB1E"/>
    <w:lvl w:ilvl="0" w:tplc="C068CF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4747">
    <w:abstractNumId w:val="1"/>
  </w:num>
  <w:num w:numId="2" w16cid:durableId="1115251130">
    <w:abstractNumId w:val="2"/>
  </w:num>
  <w:num w:numId="3" w16cid:durableId="2034913217">
    <w:abstractNumId w:val="3"/>
  </w:num>
  <w:num w:numId="4" w16cid:durableId="121793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BD"/>
    <w:rsid w:val="00562919"/>
    <w:rsid w:val="00E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4AED4"/>
  <w15:chartTrackingRefBased/>
  <w15:docId w15:val="{34186D1B-5B2B-42E4-88CE-77EB59AB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 J. Hanser</dc:creator>
  <cp:keywords/>
  <dc:description/>
  <cp:lastModifiedBy>Fernand J. Hanser</cp:lastModifiedBy>
  <cp:revision>1</cp:revision>
  <dcterms:created xsi:type="dcterms:W3CDTF">2023-02-20T19:43:00Z</dcterms:created>
  <dcterms:modified xsi:type="dcterms:W3CDTF">2023-02-20T19:44:00Z</dcterms:modified>
</cp:coreProperties>
</file>