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5BD0" w14:textId="4AD35283" w:rsidR="000627FC" w:rsidRDefault="006F386D" w:rsidP="00BC2B41">
      <w:r>
        <w:fldChar w:fldCharType="begin"/>
      </w:r>
      <w:r>
        <w:instrText xml:space="preserve"> HYPERLINK "</w:instrText>
      </w:r>
      <w:r w:rsidRPr="00BC2B41">
        <w:instrText>https://www.beercartel.com.au/blog/2017-hottest-100-australian-craft-beers-results/</w:instrText>
      </w:r>
      <w:r>
        <w:instrText xml:space="preserve">" </w:instrText>
      </w:r>
      <w:r>
        <w:fldChar w:fldCharType="separate"/>
      </w:r>
      <w:r w:rsidRPr="006B278B">
        <w:rPr>
          <w:rStyle w:val="Hyperlink"/>
        </w:rPr>
        <w:t>https://www.beercartel.com.au/blog/2017-hottest-100-australian-craft-beers-results/</w:t>
      </w:r>
      <w:r>
        <w:fldChar w:fldCharType="end"/>
      </w:r>
    </w:p>
    <w:p w14:paraId="42643C56" w14:textId="28113BC4" w:rsidR="006F386D" w:rsidRDefault="006F386D" w:rsidP="00BC2B41"/>
    <w:p w14:paraId="297F24F6" w14:textId="77777777" w:rsidR="006F386D" w:rsidRDefault="006F386D" w:rsidP="006F386D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mullerlight" w:hAnsi="mullerlight"/>
          <w:color w:val="221E1F"/>
        </w:rPr>
      </w:pPr>
      <w:r>
        <w:rPr>
          <w:rFonts w:ascii="mullerlight" w:hAnsi="mullerlight"/>
          <w:color w:val="221E1F"/>
        </w:rPr>
        <w:t>1.  </w:t>
      </w:r>
      <w:proofErr w:type="spellStart"/>
      <w:r>
        <w:rPr>
          <w:rFonts w:ascii="mullerlight" w:hAnsi="mullerlight"/>
          <w:color w:val="221E1F"/>
        </w:rPr>
        <w:fldChar w:fldCharType="begin"/>
      </w:r>
      <w:r>
        <w:rPr>
          <w:rFonts w:ascii="mullerlight" w:hAnsi="mullerlight"/>
          <w:color w:val="221E1F"/>
        </w:rPr>
        <w:instrText xml:space="preserve"> HYPERLINK "https://www.beercartel.com.au/balter-xpa-extra-pale-ale/" </w:instrText>
      </w:r>
      <w:r>
        <w:rPr>
          <w:rFonts w:ascii="mullerlight" w:hAnsi="mullerlight"/>
          <w:color w:val="221E1F"/>
        </w:rPr>
        <w:fldChar w:fldCharType="separate"/>
      </w:r>
      <w:r>
        <w:rPr>
          <w:rStyle w:val="Hyperlink"/>
          <w:rFonts w:ascii="mullerlight" w:hAnsi="mullerlight"/>
          <w:bdr w:val="none" w:sz="0" w:space="0" w:color="auto" w:frame="1"/>
        </w:rPr>
        <w:t>Balter</w:t>
      </w:r>
      <w:proofErr w:type="spellEnd"/>
      <w:r>
        <w:rPr>
          <w:rStyle w:val="Hyperlink"/>
          <w:rFonts w:ascii="mullerlight" w:hAnsi="mullerlight"/>
          <w:bdr w:val="none" w:sz="0" w:space="0" w:color="auto" w:frame="1"/>
        </w:rPr>
        <w:t xml:space="preserve"> XPA</w:t>
      </w:r>
      <w:r>
        <w:rPr>
          <w:rFonts w:ascii="mullerlight" w:hAnsi="mullerlight"/>
          <w:color w:val="221E1F"/>
        </w:rPr>
        <w:fldChar w:fldCharType="end"/>
      </w:r>
      <w:r>
        <w:rPr>
          <w:rFonts w:ascii="mullerlight" w:hAnsi="mullerlight"/>
          <w:color w:val="221E1F"/>
        </w:rPr>
        <w:t> - American Pale Ale (</w:t>
      </w:r>
      <w:proofErr w:type="spellStart"/>
      <w:r>
        <w:rPr>
          <w:rFonts w:ascii="mullerlight" w:hAnsi="mullerlight"/>
          <w:color w:val="221E1F"/>
        </w:rPr>
        <w:t>Balter</w:t>
      </w:r>
      <w:proofErr w:type="spellEnd"/>
      <w:r>
        <w:rPr>
          <w:rFonts w:ascii="mullerlight" w:hAnsi="mullerlight"/>
          <w:color w:val="221E1F"/>
        </w:rPr>
        <w:t xml:space="preserve">, </w:t>
      </w:r>
      <w:proofErr w:type="gramStart"/>
      <w:r>
        <w:rPr>
          <w:rFonts w:ascii="mullerlight" w:hAnsi="mullerlight"/>
          <w:color w:val="221E1F"/>
        </w:rPr>
        <w:t>QLD)*</w:t>
      </w:r>
      <w:proofErr w:type="gramEnd"/>
    </w:p>
    <w:p w14:paraId="0DB9B841" w14:textId="77777777" w:rsidR="006F386D" w:rsidRDefault="006F386D" w:rsidP="006F386D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mullerlight" w:hAnsi="mullerlight"/>
          <w:color w:val="221E1F"/>
        </w:rPr>
      </w:pPr>
      <w:r>
        <w:rPr>
          <w:rFonts w:ascii="mullerlight" w:hAnsi="mullerlight"/>
          <w:color w:val="221E1F"/>
        </w:rPr>
        <w:t>2.  </w:t>
      </w:r>
      <w:hyperlink r:id="rId4" w:history="1">
        <w:r>
          <w:rPr>
            <w:rStyle w:val="Hyperlink"/>
            <w:rFonts w:ascii="mullerlight" w:hAnsi="mullerlight"/>
            <w:bdr w:val="none" w:sz="0" w:space="0" w:color="auto" w:frame="1"/>
          </w:rPr>
          <w:t>Stone &amp; Wood Pacific Ale</w:t>
        </w:r>
      </w:hyperlink>
      <w:r>
        <w:rPr>
          <w:rFonts w:ascii="mullerlight" w:hAnsi="mullerlight"/>
          <w:color w:val="221E1F"/>
        </w:rPr>
        <w:t xml:space="preserve"> - Australian Pale Ale (Stone &amp; Wood, </w:t>
      </w:r>
      <w:proofErr w:type="gramStart"/>
      <w:r>
        <w:rPr>
          <w:rFonts w:ascii="mullerlight" w:hAnsi="mullerlight"/>
          <w:color w:val="221E1F"/>
        </w:rPr>
        <w:t>NSW)*</w:t>
      </w:r>
      <w:proofErr w:type="gramEnd"/>
    </w:p>
    <w:p w14:paraId="28DE42A6" w14:textId="77777777" w:rsidR="006F386D" w:rsidRDefault="006F386D" w:rsidP="006F386D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mullerlight" w:hAnsi="mullerlight"/>
          <w:color w:val="221E1F"/>
        </w:rPr>
      </w:pPr>
      <w:r>
        <w:rPr>
          <w:rFonts w:ascii="mullerlight" w:hAnsi="mullerlight"/>
          <w:color w:val="221E1F"/>
        </w:rPr>
        <w:t>3.  </w:t>
      </w:r>
      <w:proofErr w:type="spellStart"/>
      <w:r>
        <w:rPr>
          <w:rFonts w:ascii="mullerlight" w:hAnsi="mullerlight"/>
          <w:color w:val="221E1F"/>
        </w:rPr>
        <w:fldChar w:fldCharType="begin"/>
      </w:r>
      <w:r>
        <w:rPr>
          <w:rFonts w:ascii="mullerlight" w:hAnsi="mullerlight"/>
          <w:color w:val="221E1F"/>
        </w:rPr>
        <w:instrText xml:space="preserve"> HYPERLINK "https://www.beercartel.com.au/bentspoke-crankshaft-ipa/" </w:instrText>
      </w:r>
      <w:r>
        <w:rPr>
          <w:rFonts w:ascii="mullerlight" w:hAnsi="mullerlight"/>
          <w:color w:val="221E1F"/>
        </w:rPr>
        <w:fldChar w:fldCharType="separate"/>
      </w:r>
      <w:r>
        <w:rPr>
          <w:rStyle w:val="Hyperlink"/>
          <w:rFonts w:ascii="mullerlight" w:hAnsi="mullerlight"/>
          <w:bdr w:val="none" w:sz="0" w:space="0" w:color="auto" w:frame="1"/>
        </w:rPr>
        <w:t>Benstpoke</w:t>
      </w:r>
      <w:proofErr w:type="spellEnd"/>
      <w:r>
        <w:rPr>
          <w:rStyle w:val="Hyperlink"/>
          <w:rFonts w:ascii="mullerlight" w:hAnsi="mullerlight"/>
          <w:bdr w:val="none" w:sz="0" w:space="0" w:color="auto" w:frame="1"/>
        </w:rPr>
        <w:t xml:space="preserve"> Crankshaft</w:t>
      </w:r>
      <w:r>
        <w:rPr>
          <w:rFonts w:ascii="mullerlight" w:hAnsi="mullerlight"/>
          <w:color w:val="221E1F"/>
        </w:rPr>
        <w:fldChar w:fldCharType="end"/>
      </w:r>
      <w:r>
        <w:rPr>
          <w:rFonts w:ascii="mullerlight" w:hAnsi="mullerlight"/>
          <w:color w:val="221E1F"/>
        </w:rPr>
        <w:t> - American IPA (</w:t>
      </w:r>
      <w:proofErr w:type="spellStart"/>
      <w:r>
        <w:rPr>
          <w:rFonts w:ascii="mullerlight" w:hAnsi="mullerlight"/>
          <w:color w:val="221E1F"/>
        </w:rPr>
        <w:t>BentSpoke</w:t>
      </w:r>
      <w:proofErr w:type="spellEnd"/>
      <w:r>
        <w:rPr>
          <w:rFonts w:ascii="mullerlight" w:hAnsi="mullerlight"/>
          <w:color w:val="221E1F"/>
        </w:rPr>
        <w:t xml:space="preserve">, </w:t>
      </w:r>
      <w:proofErr w:type="gramStart"/>
      <w:r>
        <w:rPr>
          <w:rFonts w:ascii="mullerlight" w:hAnsi="mullerlight"/>
          <w:color w:val="221E1F"/>
        </w:rPr>
        <w:t>ACT)*</w:t>
      </w:r>
      <w:proofErr w:type="gramEnd"/>
    </w:p>
    <w:p w14:paraId="71AF9426" w14:textId="77777777" w:rsidR="006F386D" w:rsidRDefault="006F386D" w:rsidP="006F386D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mullerlight" w:hAnsi="mullerlight"/>
          <w:color w:val="221E1F"/>
        </w:rPr>
      </w:pPr>
      <w:r>
        <w:rPr>
          <w:rFonts w:ascii="mullerlight" w:hAnsi="mullerlight"/>
          <w:color w:val="221E1F"/>
        </w:rPr>
        <w:t>4.  </w:t>
      </w:r>
      <w:hyperlink r:id="rId5" w:history="1">
        <w:r>
          <w:rPr>
            <w:rStyle w:val="Hyperlink"/>
            <w:rFonts w:ascii="mullerlight" w:hAnsi="mullerlight"/>
            <w:bdr w:val="none" w:sz="0" w:space="0" w:color="auto" w:frame="1"/>
          </w:rPr>
          <w:t xml:space="preserve">Young Henrys </w:t>
        </w:r>
        <w:proofErr w:type="spellStart"/>
        <w:r>
          <w:rPr>
            <w:rStyle w:val="Hyperlink"/>
            <w:rFonts w:ascii="mullerlight" w:hAnsi="mullerlight"/>
            <w:bdr w:val="none" w:sz="0" w:space="0" w:color="auto" w:frame="1"/>
          </w:rPr>
          <w:t>Newtowner</w:t>
        </w:r>
        <w:proofErr w:type="spellEnd"/>
      </w:hyperlink>
      <w:r>
        <w:rPr>
          <w:rFonts w:ascii="mullerlight" w:hAnsi="mullerlight"/>
          <w:color w:val="221E1F"/>
        </w:rPr>
        <w:t xml:space="preserve"> - Australian Pale Ale (Young Henrys, </w:t>
      </w:r>
      <w:proofErr w:type="gramStart"/>
      <w:r>
        <w:rPr>
          <w:rFonts w:ascii="mullerlight" w:hAnsi="mullerlight"/>
          <w:color w:val="221E1F"/>
        </w:rPr>
        <w:t>NSW)*</w:t>
      </w:r>
      <w:proofErr w:type="gramEnd"/>
    </w:p>
    <w:p w14:paraId="77D35855" w14:textId="77777777" w:rsidR="006F386D" w:rsidRDefault="006F386D" w:rsidP="006F386D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mullerlight" w:hAnsi="mullerlight"/>
          <w:color w:val="221E1F"/>
        </w:rPr>
      </w:pPr>
      <w:r>
        <w:rPr>
          <w:rFonts w:ascii="mullerlight" w:hAnsi="mullerlight"/>
          <w:color w:val="221E1F"/>
        </w:rPr>
        <w:t>5.  </w:t>
      </w:r>
      <w:hyperlink r:id="rId6" w:history="1">
        <w:r>
          <w:rPr>
            <w:rStyle w:val="Hyperlink"/>
            <w:rFonts w:ascii="mullerlight" w:hAnsi="mullerlight"/>
            <w:bdr w:val="none" w:sz="0" w:space="0" w:color="auto" w:frame="1"/>
          </w:rPr>
          <w:t>Gage Roads Single Fin</w:t>
        </w:r>
      </w:hyperlink>
      <w:r>
        <w:rPr>
          <w:rFonts w:ascii="mullerlight" w:hAnsi="mullerlight"/>
          <w:color w:val="221E1F"/>
        </w:rPr>
        <w:t xml:space="preserve"> - International Pale Ale (Gage Roads, </w:t>
      </w:r>
      <w:proofErr w:type="gramStart"/>
      <w:r>
        <w:rPr>
          <w:rFonts w:ascii="mullerlight" w:hAnsi="mullerlight"/>
          <w:color w:val="221E1F"/>
        </w:rPr>
        <w:t>WA)*</w:t>
      </w:r>
      <w:proofErr w:type="gramEnd"/>
    </w:p>
    <w:p w14:paraId="382E8F51" w14:textId="77777777" w:rsidR="006F386D" w:rsidRPr="00BC2B41" w:rsidRDefault="006F386D" w:rsidP="00BC2B41">
      <w:bookmarkStart w:id="0" w:name="_GoBack"/>
      <w:bookmarkEnd w:id="0"/>
    </w:p>
    <w:sectPr w:rsidR="006F386D" w:rsidRPr="00BC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84"/>
    <w:rsid w:val="00057384"/>
    <w:rsid w:val="0024718D"/>
    <w:rsid w:val="0056022C"/>
    <w:rsid w:val="00632A77"/>
    <w:rsid w:val="006F386D"/>
    <w:rsid w:val="00A60C16"/>
    <w:rsid w:val="00B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9126"/>
  <w15:chartTrackingRefBased/>
  <w15:docId w15:val="{0C4B0FEB-5D2F-4FBD-8E03-2EBE3489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8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ercartel.com.au/gage-roads-single-fin-summer-ale/" TargetMode="External"/><Relationship Id="rId5" Type="http://schemas.openxmlformats.org/officeDocument/2006/relationships/hyperlink" Target="https://www.beercartel.com.au/young-henrys-newtowner-375ml-can/" TargetMode="External"/><Relationship Id="rId4" Type="http://schemas.openxmlformats.org/officeDocument/2006/relationships/hyperlink" Target="https://www.beercartel.com.au/stone-wood-pacific-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Sundram</dc:creator>
  <cp:keywords/>
  <dc:description/>
  <cp:lastModifiedBy>Arjun Sundram</cp:lastModifiedBy>
  <cp:revision>3</cp:revision>
  <dcterms:created xsi:type="dcterms:W3CDTF">2019-02-20T13:49:00Z</dcterms:created>
  <dcterms:modified xsi:type="dcterms:W3CDTF">2019-02-20T15:37:00Z</dcterms:modified>
</cp:coreProperties>
</file>