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885" w:rsidRDefault="006C4B77">
      <w:r>
        <w:t>Câu 1: Biến tham chiếu là một tên khác của biến đã được định nghĩa trước đó. Cú pháp khai báo biến như sau: kiểu &amp;biến tham chiếu = biến;</w:t>
      </w:r>
    </w:p>
    <w:p w:rsidR="006C4B77" w:rsidRDefault="006C4B77" w:rsidP="006C4B77">
      <w:pPr>
        <w:ind w:firstLine="720"/>
      </w:pPr>
      <w:r>
        <w:t>Vd: int a;</w:t>
      </w:r>
    </w:p>
    <w:p w:rsidR="006C4B77" w:rsidRDefault="006C4B77">
      <w:r>
        <w:tab/>
        <w:t xml:space="preserve">      Int &amp;tong=  a;</w:t>
      </w:r>
    </w:p>
    <w:p w:rsidR="00F50753" w:rsidRDefault="00F50753">
      <w:r>
        <w:t>Câu2:</w:t>
      </w:r>
      <w:r w:rsidR="002940A7">
        <w:t xml:space="preserve"> ko có biến cục </w:t>
      </w:r>
    </w:p>
    <w:p w:rsidR="00F50753" w:rsidRDefault="00F50753">
      <w:r>
        <w:t>Câu 3:</w:t>
      </w:r>
    </w:p>
    <w:p w:rsidR="00F50753" w:rsidRDefault="00F50753">
      <w:pPr>
        <w:rPr>
          <w:rFonts w:cstheme="minorHAnsi"/>
          <w:color w:val="000000" w:themeColor="text1"/>
          <w:shd w:val="clear" w:color="auto" w:fill="FFFFFF"/>
        </w:rPr>
      </w:pPr>
      <w:r>
        <w:t>Câu 4:</w:t>
      </w:r>
      <w:r w:rsidRPr="00F50753">
        <w:rPr>
          <w:rStyle w:val="Strong"/>
          <w:rFonts w:ascii="Segoe UI" w:hAnsi="Segoe UI" w:cs="Segoe UI"/>
          <w:color w:val="FF6600"/>
          <w:shd w:val="clear" w:color="auto" w:fill="FFFFFF"/>
        </w:rPr>
        <w:t xml:space="preserve"> </w:t>
      </w:r>
      <w:r w:rsidRPr="00B00809">
        <w:rPr>
          <w:rStyle w:val="Strong"/>
          <w:rFonts w:cstheme="minorHAnsi"/>
          <w:b w:val="0"/>
          <w:color w:val="000000" w:themeColor="text1"/>
          <w:shd w:val="clear" w:color="auto" w:fill="FFFFFF"/>
        </w:rPr>
        <w:t>Inline functions (hàm nội tuyến)</w:t>
      </w:r>
      <w:r w:rsidRPr="00B00809">
        <w:rPr>
          <w:rFonts w:cstheme="minorHAnsi"/>
          <w:color w:val="000000" w:themeColor="text1"/>
          <w:shd w:val="clear" w:color="auto" w:fill="FFFFFF"/>
        </w:rPr>
        <w:t> là một loại hàm trong ngôn ngữ lập trình C++. Từ</w:t>
      </w:r>
      <w:r w:rsidR="00B00809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B00809">
        <w:rPr>
          <w:rFonts w:cstheme="minorHAnsi"/>
          <w:color w:val="000000" w:themeColor="text1"/>
          <w:shd w:val="clear" w:color="auto" w:fill="FFFFFF"/>
        </w:rPr>
        <w:t>khoá </w:t>
      </w:r>
      <w:r w:rsidRPr="00B00809">
        <w:rPr>
          <w:rStyle w:val="Strong"/>
          <w:rFonts w:cstheme="minorHAnsi"/>
          <w:b w:val="0"/>
          <w:color w:val="000000" w:themeColor="text1"/>
          <w:shd w:val="clear" w:color="auto" w:fill="FFFFFF"/>
        </w:rPr>
        <w:t>inline</w:t>
      </w:r>
      <w:r w:rsidRPr="00B00809">
        <w:rPr>
          <w:rFonts w:cstheme="minorHAnsi"/>
          <w:b/>
          <w:color w:val="000000" w:themeColor="text1"/>
          <w:shd w:val="clear" w:color="auto" w:fill="FFFFFF"/>
        </w:rPr>
        <w:t> </w:t>
      </w:r>
      <w:r w:rsidRPr="00B00809">
        <w:rPr>
          <w:rFonts w:cstheme="minorHAnsi"/>
          <w:color w:val="000000" w:themeColor="text1"/>
          <w:shd w:val="clear" w:color="auto" w:fill="FFFFFF"/>
        </w:rPr>
        <w:t>được sử dụng để </w:t>
      </w:r>
      <w:r w:rsidRPr="00B00809">
        <w:rPr>
          <w:rStyle w:val="Strong"/>
          <w:rFonts w:cstheme="minorHAnsi"/>
          <w:b w:val="0"/>
          <w:color w:val="000000" w:themeColor="text1"/>
          <w:shd w:val="clear" w:color="auto" w:fill="FFFFFF"/>
        </w:rPr>
        <w:t>đề nghị (không phải là bắt buộc)</w:t>
      </w:r>
      <w:r w:rsidRPr="00B00809">
        <w:rPr>
          <w:rFonts w:cstheme="minorHAnsi"/>
          <w:color w:val="000000" w:themeColor="text1"/>
          <w:shd w:val="clear" w:color="auto" w:fill="FFFFFF"/>
        </w:rPr>
        <w:t> compiler (trình biên dịch) thực hiện </w:t>
      </w:r>
      <w:r w:rsidRPr="00B00809">
        <w:rPr>
          <w:rStyle w:val="Strong"/>
          <w:rFonts w:cstheme="minorHAnsi"/>
          <w:b w:val="0"/>
          <w:color w:val="000000" w:themeColor="text1"/>
          <w:shd w:val="clear" w:color="auto" w:fill="FFFFFF"/>
        </w:rPr>
        <w:t>inline</w:t>
      </w:r>
      <w:r w:rsidRPr="00B00809">
        <w:rPr>
          <w:rStyle w:val="Strong"/>
          <w:rFonts w:cstheme="minorHAnsi"/>
          <w:color w:val="000000" w:themeColor="text1"/>
          <w:shd w:val="clear" w:color="auto" w:fill="FFFFFF"/>
        </w:rPr>
        <w:t xml:space="preserve"> </w:t>
      </w:r>
      <w:r w:rsidRPr="00B00809">
        <w:rPr>
          <w:rStyle w:val="Strong"/>
          <w:rFonts w:cstheme="minorHAnsi"/>
          <w:b w:val="0"/>
          <w:color w:val="000000" w:themeColor="text1"/>
          <w:shd w:val="clear" w:color="auto" w:fill="FFFFFF"/>
        </w:rPr>
        <w:t>expansion (khai triển nội tuyến)</w:t>
      </w:r>
      <w:r w:rsidRPr="00B00809">
        <w:rPr>
          <w:rStyle w:val="Strong"/>
          <w:rFonts w:cstheme="minorHAnsi"/>
          <w:color w:val="000000" w:themeColor="text1"/>
          <w:shd w:val="clear" w:color="auto" w:fill="FFFFFF"/>
        </w:rPr>
        <w:t> </w:t>
      </w:r>
      <w:r w:rsidRPr="00B00809">
        <w:rPr>
          <w:rFonts w:cstheme="minorHAnsi"/>
          <w:color w:val="000000" w:themeColor="text1"/>
          <w:shd w:val="clear" w:color="auto" w:fill="FFFFFF"/>
        </w:rPr>
        <w:t>với hàm đó hay nói cách khác là chèn code của hàm đó tại địa chỉ mà nó được gọi.</w:t>
      </w:r>
    </w:p>
    <w:p w:rsidR="00B00809" w:rsidRPr="00B00809" w:rsidRDefault="00B00809">
      <w:pPr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Vd:</w:t>
      </w:r>
    </w:p>
    <w:p w:rsidR="006C4B77" w:rsidRDefault="00F50753">
      <w:r>
        <w:t>Câu 5</w:t>
      </w:r>
      <w:r w:rsidR="006C4B77">
        <w:t>:</w:t>
      </w:r>
    </w:p>
    <w:p w:rsidR="006C4B77" w:rsidRDefault="006C4B77">
      <w:r>
        <w:t xml:space="preserve">Hàm tải bội là các hàm có cùng một tên và có tập đối khác nhau </w:t>
      </w:r>
    </w:p>
    <w:p w:rsidR="00B00809" w:rsidRDefault="0073523A">
      <w:r>
        <w:t>V</w:t>
      </w:r>
      <w:r w:rsidR="00B00809">
        <w:t>d</w:t>
      </w:r>
    </w:p>
    <w:p w:rsidR="0073523A" w:rsidRDefault="0073523A">
      <w:r>
        <w:t>Câu 6:</w:t>
      </w:r>
    </w:p>
    <w:p w:rsidR="0073523A" w:rsidRDefault="006E76F3">
      <w:r>
        <w:t>Câu 7:</w:t>
      </w:r>
    </w:p>
    <w:p w:rsidR="006E76F3" w:rsidRDefault="006E76F3">
      <w:r>
        <w:t>Câu 8;</w:t>
      </w:r>
    </w:p>
    <w:p w:rsidR="006E76F3" w:rsidRDefault="006E76F3">
      <w:r>
        <w:t>Câu 9;</w:t>
      </w:r>
    </w:p>
    <w:p w:rsidR="006E76F3" w:rsidRDefault="006E76F3">
      <w:bookmarkStart w:id="0" w:name="_GoBack"/>
      <w:bookmarkEnd w:id="0"/>
    </w:p>
    <w:sectPr w:rsidR="006E7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B77"/>
    <w:rsid w:val="00017885"/>
    <w:rsid w:val="002940A7"/>
    <w:rsid w:val="006C4B77"/>
    <w:rsid w:val="006E76F3"/>
    <w:rsid w:val="0073523A"/>
    <w:rsid w:val="00A54EE2"/>
    <w:rsid w:val="00B00809"/>
    <w:rsid w:val="00F5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E6BA"/>
  <w15:chartTrackingRefBased/>
  <w15:docId w15:val="{691CCF3D-1361-4C2F-9811-92869E8B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0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Centrance Lab's</dc:creator>
  <cp:keywords/>
  <dc:description/>
  <cp:lastModifiedBy>Centrance Lab's</cp:lastModifiedBy>
  <cp:revision>3</cp:revision>
  <dcterms:created xsi:type="dcterms:W3CDTF">2020-09-24T11:21:00Z</dcterms:created>
  <dcterms:modified xsi:type="dcterms:W3CDTF">2020-09-24T13:40:00Z</dcterms:modified>
</cp:coreProperties>
</file>