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B07C5" w14:textId="77777777" w:rsidR="00461FE9" w:rsidRPr="00461FE9" w:rsidRDefault="00461FE9" w:rsidP="00461FE9">
      <w:r w:rsidRPr="00461FE9">
        <w:rPr>
          <w:b/>
          <w:bCs/>
        </w:rPr>
        <w:t>[ Hero Section: Cinemagraph / Key Art ]</w:t>
      </w:r>
      <w:r w:rsidRPr="00461FE9">
        <w:t xml:space="preserve"> </w:t>
      </w:r>
      <w:r w:rsidRPr="00461FE9">
        <w:rPr>
          <w:b/>
          <w:bCs/>
        </w:rPr>
        <w:t>Web Dev Note:</w:t>
      </w:r>
      <w:r w:rsidRPr="00461FE9">
        <w:t xml:space="preserve"> Instruct the use of a dark-mode, subtle cinemagraph for the background, establishing high-end studio scale behind the official textless key art for 'Guddu Ki Gun'.</w:t>
      </w:r>
    </w:p>
    <w:p w14:paraId="4EA5D20E" w14:textId="77777777" w:rsidR="00461FE9" w:rsidRPr="00461FE9" w:rsidRDefault="00461FE9" w:rsidP="00461FE9">
      <w:r w:rsidRPr="00461FE9">
        <w:rPr>
          <w:b/>
          <w:bCs/>
        </w:rPr>
        <w:t>Header &amp; Production Metadata</w:t>
      </w:r>
    </w:p>
    <w:p w14:paraId="4A78337C" w14:textId="77777777" w:rsidR="00461FE9" w:rsidRPr="00461FE9" w:rsidRDefault="00461FE9" w:rsidP="00461FE9">
      <w:pPr>
        <w:numPr>
          <w:ilvl w:val="0"/>
          <w:numId w:val="8"/>
        </w:numPr>
      </w:pPr>
      <w:r w:rsidRPr="00461FE9">
        <w:rPr>
          <w:b/>
          <w:bCs/>
        </w:rPr>
        <w:t>Classification:</w:t>
      </w:r>
      <w:r w:rsidRPr="00461FE9">
        <w:t xml:space="preserve"> Domestic Feature Film · 2015</w:t>
      </w:r>
    </w:p>
    <w:p w14:paraId="005BF212" w14:textId="77777777" w:rsidR="00461FE9" w:rsidRPr="00461FE9" w:rsidRDefault="00461FE9" w:rsidP="00461FE9">
      <w:pPr>
        <w:numPr>
          <w:ilvl w:val="0"/>
          <w:numId w:val="8"/>
        </w:numPr>
      </w:pPr>
      <w:r w:rsidRPr="00461FE9">
        <w:rPr>
          <w:b/>
          <w:bCs/>
        </w:rPr>
        <w:t>Title:</w:t>
      </w:r>
      <w:r w:rsidRPr="00461FE9">
        <w:t xml:space="preserve"> GUDDU KI GUN</w:t>
      </w:r>
    </w:p>
    <w:p w14:paraId="62623DBB" w14:textId="77777777" w:rsidR="00461FE9" w:rsidRPr="00461FE9" w:rsidRDefault="00461FE9" w:rsidP="00461FE9">
      <w:pPr>
        <w:numPr>
          <w:ilvl w:val="0"/>
          <w:numId w:val="8"/>
        </w:numPr>
      </w:pPr>
      <w:r w:rsidRPr="00461FE9">
        <w:rPr>
          <w:b/>
          <w:bCs/>
        </w:rPr>
        <w:t>Filming Territories:</w:t>
      </w:r>
      <w:r w:rsidRPr="00461FE9">
        <w:t xml:space="preserve"> Kolkata (West Bengal, India)</w:t>
      </w:r>
    </w:p>
    <w:p w14:paraId="6DE71AAE" w14:textId="77777777" w:rsidR="00461FE9" w:rsidRPr="00461FE9" w:rsidRDefault="00461FE9" w:rsidP="00461FE9">
      <w:pPr>
        <w:numPr>
          <w:ilvl w:val="0"/>
          <w:numId w:val="8"/>
        </w:numPr>
      </w:pPr>
      <w:r w:rsidRPr="00461FE9">
        <w:rPr>
          <w:b/>
          <w:bCs/>
        </w:rPr>
        <w:t>Runtime:</w:t>
      </w:r>
      <w:r w:rsidRPr="00461FE9">
        <w:t xml:space="preserve"> 130 Minutes</w:t>
      </w:r>
    </w:p>
    <w:p w14:paraId="55F77514" w14:textId="77777777" w:rsidR="00461FE9" w:rsidRPr="00461FE9" w:rsidRDefault="00461FE9" w:rsidP="00461FE9">
      <w:pPr>
        <w:numPr>
          <w:ilvl w:val="0"/>
          <w:numId w:val="8"/>
        </w:numPr>
      </w:pPr>
      <w:r w:rsidRPr="00461FE9">
        <w:rPr>
          <w:b/>
          <w:bCs/>
        </w:rPr>
        <w:t>Technical Specifications:</w:t>
      </w:r>
      <w:r w:rsidRPr="00461FE9">
        <w:t xml:space="preserve"> Digital · Color · Urban Practical Locations</w:t>
      </w:r>
    </w:p>
    <w:p w14:paraId="11536173" w14:textId="77777777" w:rsidR="00461FE9" w:rsidRPr="00461FE9" w:rsidRDefault="00461FE9" w:rsidP="00461FE9">
      <w:pPr>
        <w:numPr>
          <w:ilvl w:val="0"/>
          <w:numId w:val="8"/>
        </w:numPr>
      </w:pPr>
      <w:r w:rsidRPr="00461FE9">
        <w:rPr>
          <w:b/>
          <w:bCs/>
        </w:rPr>
        <w:t>Genre:</w:t>
      </w:r>
      <w:r w:rsidRPr="00461FE9">
        <w:t xml:space="preserve"> Comedy</w:t>
      </w:r>
    </w:p>
    <w:p w14:paraId="46CE42CE" w14:textId="77777777" w:rsidR="00461FE9" w:rsidRPr="00461FE9" w:rsidRDefault="00461FE9" w:rsidP="00461FE9">
      <w:pPr>
        <w:numPr>
          <w:ilvl w:val="0"/>
          <w:numId w:val="8"/>
        </w:numPr>
      </w:pPr>
      <w:r w:rsidRPr="00461FE9">
        <w:rPr>
          <w:b/>
          <w:bCs/>
        </w:rPr>
        <w:t>Global Distribution:</w:t>
      </w:r>
      <w:r w:rsidRPr="00461FE9">
        <w:t xml:space="preserve"> Emenox Media Pvt. Ltd.</w:t>
      </w:r>
    </w:p>
    <w:p w14:paraId="71E5C45B" w14:textId="77777777" w:rsidR="00461FE9" w:rsidRPr="00461FE9" w:rsidRDefault="00461FE9" w:rsidP="00461FE9">
      <w:r w:rsidRPr="00461FE9">
        <w:rPr>
          <w:b/>
          <w:bCs/>
        </w:rPr>
        <w:t>Section 01: Narrative Context &amp; Logistical Scale</w:t>
      </w:r>
      <w:r w:rsidRPr="00461FE9">
        <w:t xml:space="preserve"> The story is a local comedy that mixes funny situations with a touch of magic. The plot follows a washing-powder salesman who lives in Kolkata. After he breaks a girl's heart, her angry grandfather places a magic spell on him. This spell turns the salesman's private parts into solid gold. The problem gets worse when dangerous local gangs find out and start chasing him to steal the valuable asset. To break the curse and get his normal life back, he has to find true love.</w:t>
      </w:r>
    </w:p>
    <w:p w14:paraId="16AACA00" w14:textId="77777777" w:rsidR="00461FE9" w:rsidRPr="00461FE9" w:rsidRDefault="00461FE9" w:rsidP="00461FE9">
      <w:r w:rsidRPr="00461FE9">
        <w:t>As the Head of Production, my job was to make this movie happen safely within the busy city limits of Kolkata. We had to shoot fast in very crowded Indian streets. I cleared away paperwork delays so we could film without stopping in active market areas. We completely blocked off certain roads to keep our crew safe and ensure our equipment was protected at all times.</w:t>
      </w:r>
    </w:p>
    <w:p w14:paraId="31142E0E" w14:textId="77777777" w:rsidR="00461FE9" w:rsidRPr="00461FE9" w:rsidRDefault="00461FE9" w:rsidP="00461FE9">
      <w:r w:rsidRPr="00461FE9">
        <w:rPr>
          <w:b/>
          <w:bCs/>
        </w:rPr>
        <w:t>Section 02: Global Economics &amp; Commercial Impact</w:t>
      </w:r>
    </w:p>
    <w:p w14:paraId="6E379092" w14:textId="77777777" w:rsidR="00461FE9" w:rsidRPr="00461FE9" w:rsidRDefault="00461FE9" w:rsidP="00461FE9">
      <w:pPr>
        <w:numPr>
          <w:ilvl w:val="0"/>
          <w:numId w:val="9"/>
        </w:numPr>
      </w:pPr>
      <w:r w:rsidRPr="00461FE9">
        <w:rPr>
          <w:b/>
          <w:bCs/>
        </w:rPr>
        <w:t>Production Line Budget:</w:t>
      </w:r>
      <w:r w:rsidRPr="00461FE9">
        <w:t xml:space="preserve"> ₹10 CR (~ £1 Million)</w:t>
      </w:r>
    </w:p>
    <w:p w14:paraId="64B227CC" w14:textId="77777777" w:rsidR="00461FE9" w:rsidRPr="00461FE9" w:rsidRDefault="00461FE9" w:rsidP="00461FE9">
      <w:pPr>
        <w:numPr>
          <w:ilvl w:val="0"/>
          <w:numId w:val="9"/>
        </w:numPr>
      </w:pPr>
      <w:r w:rsidRPr="00461FE9">
        <w:rPr>
          <w:b/>
          <w:bCs/>
        </w:rPr>
        <w:t>Capital Mandate:</w:t>
      </w:r>
      <w:r w:rsidRPr="00461FE9">
        <w:t xml:space="preserve"> I led the physical production and daily operations for this studio project. My job as Head of Production was to guide the crew, arrange the right equipment, and make sure our daily shooting plans ran smoothly. I focused on providing the directors with the best resources for their complex comedy scenes while finishing the shoot exactly on our target dates.</w:t>
      </w:r>
    </w:p>
    <w:p w14:paraId="21ADB991" w14:textId="77777777" w:rsidR="00461FE9" w:rsidRPr="00461FE9" w:rsidRDefault="00461FE9" w:rsidP="00461FE9">
      <w:r w:rsidRPr="00461FE9">
        <w:rPr>
          <w:b/>
          <w:bCs/>
        </w:rPr>
        <w:t>Section 03: Fiscal Architecture &amp; Capital Yields</w:t>
      </w:r>
      <w:r w:rsidRPr="00461FE9">
        <w:t xml:space="preserve"> </w:t>
      </w:r>
      <w:r w:rsidRPr="00461FE9">
        <w:rPr>
          <w:b/>
          <w:bCs/>
        </w:rPr>
        <w:t>Web Dev Note:</w:t>
      </w:r>
      <w:r w:rsidRPr="00461FE9">
        <w:t xml:space="preserve"> Instruct the creation of a minimalist radial chart or bar graph to visualize the total budget savings achieved through careful planning.</w:t>
      </w:r>
    </w:p>
    <w:p w14:paraId="20B4BE34" w14:textId="77777777" w:rsidR="00461FE9" w:rsidRPr="00461FE9" w:rsidRDefault="00461FE9" w:rsidP="00461FE9">
      <w:pPr>
        <w:numPr>
          <w:ilvl w:val="0"/>
          <w:numId w:val="10"/>
        </w:numPr>
      </w:pPr>
      <w:r w:rsidRPr="00461FE9">
        <w:rPr>
          <w:b/>
          <w:bCs/>
        </w:rPr>
        <w:lastRenderedPageBreak/>
        <w:t>Domestic Financial Protocols:</w:t>
      </w:r>
      <w:r w:rsidRPr="00461FE9">
        <w:t xml:space="preserve"> I created a smart daily shooting plan to strictly limit waste. By using the existing roads and buildings in Kolkata instead of building expensive new sets, we saved 100% of the money that would have been spent on set construction materials and labor.</w:t>
      </w:r>
    </w:p>
    <w:p w14:paraId="50F19227" w14:textId="77777777" w:rsidR="00461FE9" w:rsidRPr="00461FE9" w:rsidRDefault="00461FE9" w:rsidP="00461FE9">
      <w:pPr>
        <w:numPr>
          <w:ilvl w:val="0"/>
          <w:numId w:val="10"/>
        </w:numPr>
      </w:pPr>
      <w:r w:rsidRPr="00461FE9">
        <w:rPr>
          <w:b/>
          <w:bCs/>
        </w:rPr>
        <w:t>Schedule Management:</w:t>
      </w:r>
      <w:r w:rsidRPr="00461FE9">
        <w:t xml:space="preserve"> By getting things right the first time and perfectly timing our city shoots, we completely avoided extending the shooting schedule. This exact planning saved us 100% of the penalty costs usually associated with late projects, location overstays, and crew overtime.</w:t>
      </w:r>
    </w:p>
    <w:p w14:paraId="5E80C406" w14:textId="77777777" w:rsidR="00461FE9" w:rsidRPr="00461FE9" w:rsidRDefault="00461FE9" w:rsidP="00461FE9">
      <w:r w:rsidRPr="00461FE9">
        <w:rPr>
          <w:b/>
          <w:bCs/>
        </w:rPr>
        <w:t>Section 04: Operational Footprint &amp; Risk Compliance</w:t>
      </w:r>
      <w:r w:rsidRPr="00461FE9">
        <w:t xml:space="preserve"> </w:t>
      </w:r>
      <w:r w:rsidRPr="00461FE9">
        <w:rPr>
          <w:b/>
          <w:bCs/>
        </w:rPr>
        <w:t>Web Dev Note:</w:t>
      </w:r>
      <w:r w:rsidRPr="00461FE9">
        <w:t xml:space="preserve"> Instruct the creation of an interactive/monochromatic world map connecting the Indian filming territories.</w:t>
      </w:r>
    </w:p>
    <w:p w14:paraId="0CECFC90" w14:textId="77777777" w:rsidR="00461FE9" w:rsidRPr="00461FE9" w:rsidRDefault="00461FE9" w:rsidP="00461FE9">
      <w:r w:rsidRPr="00461FE9">
        <w:t>Using my 21+ years of experience in film production, I kept our operations running smoothly across the city.</w:t>
      </w:r>
    </w:p>
    <w:p w14:paraId="7AA1E6BE" w14:textId="77777777" w:rsidR="00461FE9" w:rsidRPr="00461FE9" w:rsidRDefault="00461FE9" w:rsidP="00461FE9">
      <w:pPr>
        <w:numPr>
          <w:ilvl w:val="0"/>
          <w:numId w:val="11"/>
        </w:numPr>
      </w:pPr>
      <w:r w:rsidRPr="00461FE9">
        <w:rPr>
          <w:b/>
          <w:bCs/>
        </w:rPr>
        <w:t>High-Density Municipal Bureaucracy:</w:t>
      </w:r>
      <w:r w:rsidRPr="00461FE9">
        <w:t xml:space="preserve"> Filming in a busy city requires smart planning. I have taken a blanket permission from the police headquarters regarding the movement of heavy vehicles during no-entry zones. This special clearance allowed our large equipment trucks to move freely and set up faster, saving us from massive shooting delays.</w:t>
      </w:r>
    </w:p>
    <w:p w14:paraId="301DFD56" w14:textId="77777777" w:rsidR="00461FE9" w:rsidRPr="00461FE9" w:rsidRDefault="00461FE9" w:rsidP="00461FE9">
      <w:pPr>
        <w:numPr>
          <w:ilvl w:val="0"/>
          <w:numId w:val="11"/>
        </w:numPr>
      </w:pPr>
      <w:r w:rsidRPr="00461FE9">
        <w:rPr>
          <w:b/>
          <w:bCs/>
        </w:rPr>
        <w:t>Localized Union Compliance:</w:t>
      </w:r>
      <w:r w:rsidRPr="00461FE9">
        <w:t xml:space="preserve"> I had a very tough time dealing with the unions and guilds of Kolkata. After a lot of efforts, everything was in place. We finally reached a good understanding, which helped us finish the project safely with zero stopped work days and no sudden arguments.</w:t>
      </w:r>
    </w:p>
    <w:p w14:paraId="098C9EE4" w14:textId="77777777" w:rsidR="00461FE9" w:rsidRPr="00461FE9" w:rsidRDefault="00461FE9" w:rsidP="00461FE9">
      <w:r w:rsidRPr="00461FE9">
        <w:rPr>
          <w:b/>
          <w:bCs/>
        </w:rPr>
        <w:t>Section 05: Press, Ratings &amp; Reviews</w:t>
      </w:r>
    </w:p>
    <w:p w14:paraId="72B851B7" w14:textId="77777777" w:rsidR="00461FE9" w:rsidRPr="00461FE9" w:rsidRDefault="00461FE9" w:rsidP="00461FE9">
      <w:pPr>
        <w:numPr>
          <w:ilvl w:val="0"/>
          <w:numId w:val="12"/>
        </w:numPr>
      </w:pPr>
      <w:r w:rsidRPr="00461FE9">
        <w:rPr>
          <w:b/>
          <w:bCs/>
        </w:rPr>
        <w:t>IMDb Global Aggregate:</w:t>
      </w:r>
      <w:r w:rsidRPr="00461FE9">
        <w:t xml:space="preserve"> 4.6 / 10.</w:t>
      </w:r>
    </w:p>
    <w:p w14:paraId="2423BEDC" w14:textId="77777777" w:rsidR="00461FE9" w:rsidRPr="00461FE9" w:rsidRDefault="00461FE9" w:rsidP="00461FE9">
      <w:pPr>
        <w:numPr>
          <w:ilvl w:val="0"/>
          <w:numId w:val="12"/>
        </w:numPr>
      </w:pPr>
      <w:r w:rsidRPr="00461FE9">
        <w:rPr>
          <w:b/>
          <w:bCs/>
        </w:rPr>
        <w:t>BookMyShow (Online Surveys):</w:t>
      </w:r>
      <w:r w:rsidRPr="00461FE9">
        <w:t xml:space="preserve"> 3.5 / 5. Real ticket buyers and survey takers said the movie was very funny and did a great job of entertaining the audience.</w:t>
      </w:r>
    </w:p>
    <w:p w14:paraId="0A5DCEA0" w14:textId="77777777" w:rsidR="00461FE9" w:rsidRPr="00461FE9" w:rsidRDefault="00461FE9" w:rsidP="00461FE9">
      <w:pPr>
        <w:numPr>
          <w:ilvl w:val="0"/>
          <w:numId w:val="12"/>
        </w:numPr>
      </w:pPr>
      <w:r w:rsidRPr="00461FE9">
        <w:rPr>
          <w:b/>
          <w:bCs/>
        </w:rPr>
        <w:t>FilmiBeat (Trade Magazines):</w:t>
      </w:r>
      <w:r w:rsidRPr="00461FE9">
        <w:t xml:space="preserve"> 3.0 / 5. Industry experts praised the camera work by Keiko Nakahara, saying she beautifully captured the true feeling of Kolkata.</w:t>
      </w:r>
    </w:p>
    <w:p w14:paraId="4BCC754A" w14:textId="77777777" w:rsidR="00461FE9" w:rsidRPr="00461FE9" w:rsidRDefault="00461FE9" w:rsidP="00461FE9">
      <w:pPr>
        <w:numPr>
          <w:ilvl w:val="0"/>
          <w:numId w:val="12"/>
        </w:numPr>
      </w:pPr>
      <w:r w:rsidRPr="00461FE9">
        <w:rPr>
          <w:b/>
          <w:bCs/>
        </w:rPr>
        <w:t>Leading Newspapers Validation:</w:t>
      </w:r>
      <w:r w:rsidRPr="00461FE9">
        <w:t xml:space="preserve"> Critics found the movie very entertaining. They liked how it brought a fresh, funny idea to Bollywood and praised the lead actor, Kunal Khemu, for his excellent comic timing.</w:t>
      </w:r>
    </w:p>
    <w:p w14:paraId="51FA4707" w14:textId="77777777" w:rsidR="00461FE9" w:rsidRPr="00461FE9" w:rsidRDefault="00461FE9" w:rsidP="00461FE9">
      <w:r w:rsidRPr="00461FE9">
        <w:rPr>
          <w:b/>
          <w:bCs/>
        </w:rPr>
        <w:t>Section 06: Core Production Index</w:t>
      </w:r>
    </w:p>
    <w:p w14:paraId="0983C5B1" w14:textId="77777777" w:rsidR="00461FE9" w:rsidRPr="00461FE9" w:rsidRDefault="00461FE9" w:rsidP="00461FE9">
      <w:pPr>
        <w:numPr>
          <w:ilvl w:val="0"/>
          <w:numId w:val="13"/>
        </w:numPr>
      </w:pPr>
      <w:r w:rsidRPr="00461FE9">
        <w:rPr>
          <w:b/>
          <w:bCs/>
        </w:rPr>
        <w:t>Executive Producer:</w:t>
      </w:r>
      <w:r w:rsidRPr="00461FE9">
        <w:t xml:space="preserve"> Umang Agarwal</w:t>
      </w:r>
    </w:p>
    <w:p w14:paraId="1F43CB3A" w14:textId="77777777" w:rsidR="00461FE9" w:rsidRPr="00461FE9" w:rsidRDefault="00461FE9" w:rsidP="00461FE9">
      <w:pPr>
        <w:numPr>
          <w:ilvl w:val="0"/>
          <w:numId w:val="13"/>
        </w:numPr>
      </w:pPr>
      <w:r w:rsidRPr="00461FE9">
        <w:rPr>
          <w:b/>
          <w:bCs/>
        </w:rPr>
        <w:t>Executive Mandate:</w:t>
      </w:r>
      <w:r w:rsidRPr="00461FE9">
        <w:t xml:space="preserve"> As Head of Production, I guided the overall physical execution of the film. I provided strong leadership to the crew, solved on-the-</w:t>
      </w:r>
      <w:r w:rsidRPr="00461FE9">
        <w:lastRenderedPageBreak/>
        <w:t>ground challenges in Kolkata, and made sure all shooting elements came together perfectly to support the directors' creative needs.</w:t>
      </w:r>
    </w:p>
    <w:p w14:paraId="06D84531" w14:textId="77777777" w:rsidR="00461FE9" w:rsidRPr="00461FE9" w:rsidRDefault="00461FE9" w:rsidP="00461FE9">
      <w:pPr>
        <w:numPr>
          <w:ilvl w:val="0"/>
          <w:numId w:val="13"/>
        </w:numPr>
      </w:pPr>
      <w:r w:rsidRPr="00461FE9">
        <w:rPr>
          <w:b/>
          <w:bCs/>
        </w:rPr>
        <w:t>Directors:</w:t>
      </w:r>
      <w:r w:rsidRPr="00461FE9">
        <w:t xml:space="preserve"> Shantanu Ray Chhibber, Sheershak Anand</w:t>
      </w:r>
    </w:p>
    <w:p w14:paraId="31E32977" w14:textId="77777777" w:rsidR="00461FE9" w:rsidRPr="00461FE9" w:rsidRDefault="00461FE9" w:rsidP="00461FE9">
      <w:pPr>
        <w:numPr>
          <w:ilvl w:val="0"/>
          <w:numId w:val="13"/>
        </w:numPr>
      </w:pPr>
      <w:r w:rsidRPr="00461FE9">
        <w:rPr>
          <w:b/>
          <w:bCs/>
        </w:rPr>
        <w:t>Production Company:</w:t>
      </w:r>
      <w:r w:rsidRPr="00461FE9">
        <w:t xml:space="preserve"> Emenox Media Pvt. Ltd.</w:t>
      </w:r>
    </w:p>
    <w:p w14:paraId="72BA8AB3" w14:textId="77777777" w:rsidR="00461FE9" w:rsidRPr="00461FE9" w:rsidRDefault="00461FE9" w:rsidP="00461FE9">
      <w:pPr>
        <w:numPr>
          <w:ilvl w:val="0"/>
          <w:numId w:val="13"/>
        </w:numPr>
      </w:pPr>
      <w:r w:rsidRPr="00461FE9">
        <w:rPr>
          <w:b/>
          <w:bCs/>
        </w:rPr>
        <w:t>Producer:</w:t>
      </w:r>
      <w:r w:rsidRPr="00461FE9">
        <w:t xml:space="preserve"> Sachin Jain</w:t>
      </w:r>
    </w:p>
    <w:p w14:paraId="7967F860" w14:textId="77777777" w:rsidR="00461FE9" w:rsidRPr="00461FE9" w:rsidRDefault="00461FE9" w:rsidP="00461FE9">
      <w:pPr>
        <w:numPr>
          <w:ilvl w:val="0"/>
          <w:numId w:val="13"/>
        </w:numPr>
      </w:pPr>
      <w:r w:rsidRPr="00461FE9">
        <w:rPr>
          <w:b/>
          <w:bCs/>
        </w:rPr>
        <w:t>Lead Cast:</w:t>
      </w:r>
      <w:r w:rsidRPr="00461FE9">
        <w:t xml:space="preserve"> Kunal Khemu, Payel Sarkar, Aparna Sharma, Sumeet Vyas</w:t>
      </w:r>
    </w:p>
    <w:p w14:paraId="24B064C0" w14:textId="77777777" w:rsidR="00461FE9" w:rsidRPr="00461FE9" w:rsidRDefault="00461FE9" w:rsidP="00461FE9">
      <w:r w:rsidRPr="00461FE9">
        <w:rPr>
          <w:b/>
          <w:bCs/>
        </w:rPr>
        <w:t>Section 07: Media &amp; Access</w:t>
      </w:r>
    </w:p>
    <w:p w14:paraId="1E15E68E" w14:textId="5730423B" w:rsidR="00461FE9" w:rsidRPr="00461FE9" w:rsidRDefault="00000000" w:rsidP="00461FE9">
      <w:pPr>
        <w:numPr>
          <w:ilvl w:val="0"/>
          <w:numId w:val="14"/>
        </w:numPr>
      </w:pPr>
      <w:hyperlink r:id="rId5" w:history="1">
        <w:r w:rsidR="007D6C22" w:rsidRPr="007D6C22">
          <w:rPr>
            <w:rStyle w:val="Hyperlink"/>
          </w:rPr>
          <w:t>Guddu Ki Gun (2018) Official Trailer (Kunal Khemu) Erecting in Cinemas at 30th OCT</w:t>
        </w:r>
      </w:hyperlink>
      <w:r w:rsidR="007D6C22">
        <w:t xml:space="preserve"> (Official Trailer of the film)</w:t>
      </w:r>
    </w:p>
    <w:p w14:paraId="493A9008" w14:textId="21AE641F" w:rsidR="00461FE9" w:rsidRPr="00461FE9" w:rsidRDefault="00000000" w:rsidP="00461FE9">
      <w:pPr>
        <w:numPr>
          <w:ilvl w:val="0"/>
          <w:numId w:val="14"/>
        </w:numPr>
      </w:pPr>
      <w:hyperlink r:id="rId6" w:history="1">
        <w:r w:rsidR="00B35E9C" w:rsidRPr="00B35E9C">
          <w:rPr>
            <w:rStyle w:val="Hyperlink"/>
          </w:rPr>
          <w:t>Guddu Ki Gun Official Trailer Kunal Khemu Erecting in Cinemas 30th OCT</w:t>
        </w:r>
      </w:hyperlink>
      <w:r w:rsidR="00B35E9C">
        <w:t xml:space="preserve"> (Official Trailer of the film)</w:t>
      </w:r>
    </w:p>
    <w:p w14:paraId="66B45074" w14:textId="4FA34008" w:rsidR="00461FE9" w:rsidRPr="00461FE9" w:rsidRDefault="00000000" w:rsidP="00461FE9">
      <w:pPr>
        <w:numPr>
          <w:ilvl w:val="0"/>
          <w:numId w:val="14"/>
        </w:numPr>
      </w:pPr>
      <w:hyperlink r:id="rId7" w:history="1">
        <w:r w:rsidR="00281E15" w:rsidRPr="00281E15">
          <w:rPr>
            <w:rStyle w:val="Hyperlink"/>
          </w:rPr>
          <w:t>Watch Guddu Ki Gun Movie Online for Free on Amazon miniTV</w:t>
        </w:r>
      </w:hyperlink>
      <w:r w:rsidR="00281E15">
        <w:t xml:space="preserve"> (Full Film on Amazon Mini)</w:t>
      </w:r>
    </w:p>
    <w:p w14:paraId="2E7F7245" w14:textId="13352773" w:rsidR="00461FE9" w:rsidRPr="00461FE9" w:rsidRDefault="00000000" w:rsidP="00461FE9">
      <w:pPr>
        <w:numPr>
          <w:ilvl w:val="0"/>
          <w:numId w:val="14"/>
        </w:numPr>
      </w:pPr>
      <w:hyperlink r:id="rId8" w:history="1">
        <w:r w:rsidR="00281E15" w:rsidRPr="00281E15">
          <w:rPr>
            <w:rStyle w:val="Hyperlink"/>
          </w:rPr>
          <w:t>Guddu Ki Gun (2015) - IMDb</w:t>
        </w:r>
      </w:hyperlink>
      <w:r w:rsidR="00281E15" w:rsidRPr="00281E15">
        <w:t xml:space="preserve"> (IMDB</w:t>
      </w:r>
      <w:r w:rsidR="00281E15">
        <w:t xml:space="preserve"> link)</w:t>
      </w:r>
    </w:p>
    <w:p w14:paraId="6A4F8BC5" w14:textId="77777777" w:rsidR="00461FE9" w:rsidRPr="00461FE9" w:rsidRDefault="00461FE9" w:rsidP="00461FE9">
      <w:r w:rsidRPr="00461FE9">
        <w:rPr>
          <w:b/>
          <w:bCs/>
        </w:rPr>
        <w:t>[ Footer: Secure Deck Protocol ]</w:t>
      </w:r>
      <w:r w:rsidRPr="00461FE9">
        <w:t xml:space="preserve"> </w:t>
      </w:r>
      <w:r w:rsidRPr="00461FE9">
        <w:rPr>
          <w:b/>
          <w:bCs/>
        </w:rPr>
        <w:t>Web Dev Note:</w:t>
      </w:r>
      <w:r w:rsidRPr="00461FE9">
        <w:t xml:space="preserve"> Instruct the developer to add a premium "Download Executive Dossier (PDF)" button.</w:t>
      </w:r>
    </w:p>
    <w:p w14:paraId="2AE2A21D" w14:textId="77777777" w:rsidR="0064495F" w:rsidRPr="00461FE9" w:rsidRDefault="0064495F" w:rsidP="00461FE9"/>
    <w:sectPr w:rsidR="0064495F" w:rsidRPr="00461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A95"/>
    <w:multiLevelType w:val="multilevel"/>
    <w:tmpl w:val="DD4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69D"/>
    <w:multiLevelType w:val="multilevel"/>
    <w:tmpl w:val="821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43D1"/>
    <w:multiLevelType w:val="multilevel"/>
    <w:tmpl w:val="BE7C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22D9C"/>
    <w:multiLevelType w:val="multilevel"/>
    <w:tmpl w:val="CDC4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86140"/>
    <w:multiLevelType w:val="multilevel"/>
    <w:tmpl w:val="1C2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06257"/>
    <w:multiLevelType w:val="multilevel"/>
    <w:tmpl w:val="DA8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E433B"/>
    <w:multiLevelType w:val="multilevel"/>
    <w:tmpl w:val="CBE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7593F"/>
    <w:multiLevelType w:val="multilevel"/>
    <w:tmpl w:val="246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E0B02"/>
    <w:multiLevelType w:val="multilevel"/>
    <w:tmpl w:val="F47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14B9B"/>
    <w:multiLevelType w:val="multilevel"/>
    <w:tmpl w:val="7C3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231EE"/>
    <w:multiLevelType w:val="multilevel"/>
    <w:tmpl w:val="4C1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915C0"/>
    <w:multiLevelType w:val="multilevel"/>
    <w:tmpl w:val="1C8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C64EF"/>
    <w:multiLevelType w:val="multilevel"/>
    <w:tmpl w:val="BFE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F4EF2"/>
    <w:multiLevelType w:val="multilevel"/>
    <w:tmpl w:val="E13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15727">
    <w:abstractNumId w:val="7"/>
  </w:num>
  <w:num w:numId="2" w16cid:durableId="207960332">
    <w:abstractNumId w:val="0"/>
  </w:num>
  <w:num w:numId="3" w16cid:durableId="2081709548">
    <w:abstractNumId w:val="5"/>
  </w:num>
  <w:num w:numId="4" w16cid:durableId="314574536">
    <w:abstractNumId w:val="11"/>
  </w:num>
  <w:num w:numId="5" w16cid:durableId="1181505402">
    <w:abstractNumId w:val="10"/>
  </w:num>
  <w:num w:numId="6" w16cid:durableId="1925215582">
    <w:abstractNumId w:val="3"/>
  </w:num>
  <w:num w:numId="7" w16cid:durableId="1028023370">
    <w:abstractNumId w:val="9"/>
  </w:num>
  <w:num w:numId="8" w16cid:durableId="2060392771">
    <w:abstractNumId w:val="1"/>
  </w:num>
  <w:num w:numId="9" w16cid:durableId="1228154408">
    <w:abstractNumId w:val="8"/>
  </w:num>
  <w:num w:numId="10" w16cid:durableId="1586961066">
    <w:abstractNumId w:val="12"/>
  </w:num>
  <w:num w:numId="11" w16cid:durableId="817496236">
    <w:abstractNumId w:val="2"/>
  </w:num>
  <w:num w:numId="12" w16cid:durableId="1616788169">
    <w:abstractNumId w:val="13"/>
  </w:num>
  <w:num w:numId="13" w16cid:durableId="1763338124">
    <w:abstractNumId w:val="4"/>
  </w:num>
  <w:num w:numId="14" w16cid:durableId="1694845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AC"/>
    <w:rsid w:val="00281E15"/>
    <w:rsid w:val="003C6C52"/>
    <w:rsid w:val="00461FE9"/>
    <w:rsid w:val="0064495F"/>
    <w:rsid w:val="007D6C22"/>
    <w:rsid w:val="008D4AAC"/>
    <w:rsid w:val="00B35E9C"/>
    <w:rsid w:val="00BA200B"/>
    <w:rsid w:val="00C01E56"/>
    <w:rsid w:val="00E20097"/>
    <w:rsid w:val="00E44010"/>
    <w:rsid w:val="00F5378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12E7"/>
  <w15:chartTrackingRefBased/>
  <w15:docId w15:val="{44BA0000-844B-41C3-BB7D-EBE50FDE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AAC"/>
    <w:rPr>
      <w:rFonts w:eastAsiaTheme="majorEastAsia" w:cstheme="majorBidi"/>
      <w:color w:val="272727" w:themeColor="text1" w:themeTint="D8"/>
    </w:rPr>
  </w:style>
  <w:style w:type="paragraph" w:styleId="Title">
    <w:name w:val="Title"/>
    <w:basedOn w:val="Normal"/>
    <w:next w:val="Normal"/>
    <w:link w:val="TitleChar"/>
    <w:uiPriority w:val="10"/>
    <w:qFormat/>
    <w:rsid w:val="008D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AAC"/>
    <w:pPr>
      <w:spacing w:before="160"/>
      <w:jc w:val="center"/>
    </w:pPr>
    <w:rPr>
      <w:i/>
      <w:iCs/>
      <w:color w:val="404040" w:themeColor="text1" w:themeTint="BF"/>
    </w:rPr>
  </w:style>
  <w:style w:type="character" w:customStyle="1" w:styleId="QuoteChar">
    <w:name w:val="Quote Char"/>
    <w:basedOn w:val="DefaultParagraphFont"/>
    <w:link w:val="Quote"/>
    <w:uiPriority w:val="29"/>
    <w:rsid w:val="008D4AAC"/>
    <w:rPr>
      <w:i/>
      <w:iCs/>
      <w:color w:val="404040" w:themeColor="text1" w:themeTint="BF"/>
    </w:rPr>
  </w:style>
  <w:style w:type="paragraph" w:styleId="ListParagraph">
    <w:name w:val="List Paragraph"/>
    <w:basedOn w:val="Normal"/>
    <w:uiPriority w:val="34"/>
    <w:qFormat/>
    <w:rsid w:val="008D4AAC"/>
    <w:pPr>
      <w:ind w:left="720"/>
      <w:contextualSpacing/>
    </w:pPr>
  </w:style>
  <w:style w:type="character" w:styleId="IntenseEmphasis">
    <w:name w:val="Intense Emphasis"/>
    <w:basedOn w:val="DefaultParagraphFont"/>
    <w:uiPriority w:val="21"/>
    <w:qFormat/>
    <w:rsid w:val="008D4AAC"/>
    <w:rPr>
      <w:i/>
      <w:iCs/>
      <w:color w:val="0F4761" w:themeColor="accent1" w:themeShade="BF"/>
    </w:rPr>
  </w:style>
  <w:style w:type="paragraph" w:styleId="IntenseQuote">
    <w:name w:val="Intense Quote"/>
    <w:basedOn w:val="Normal"/>
    <w:next w:val="Normal"/>
    <w:link w:val="IntenseQuoteChar"/>
    <w:uiPriority w:val="30"/>
    <w:qFormat/>
    <w:rsid w:val="008D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AAC"/>
    <w:rPr>
      <w:i/>
      <w:iCs/>
      <w:color w:val="0F4761" w:themeColor="accent1" w:themeShade="BF"/>
    </w:rPr>
  </w:style>
  <w:style w:type="character" w:styleId="IntenseReference">
    <w:name w:val="Intense Reference"/>
    <w:basedOn w:val="DefaultParagraphFont"/>
    <w:uiPriority w:val="32"/>
    <w:qFormat/>
    <w:rsid w:val="008D4AAC"/>
    <w:rPr>
      <w:b/>
      <w:bCs/>
      <w:smallCaps/>
      <w:color w:val="0F4761" w:themeColor="accent1" w:themeShade="BF"/>
      <w:spacing w:val="5"/>
    </w:rPr>
  </w:style>
  <w:style w:type="character" w:styleId="Hyperlink">
    <w:name w:val="Hyperlink"/>
    <w:basedOn w:val="DefaultParagraphFont"/>
    <w:uiPriority w:val="99"/>
    <w:unhideWhenUsed/>
    <w:rsid w:val="008D4AAC"/>
    <w:rPr>
      <w:color w:val="467886" w:themeColor="hyperlink"/>
      <w:u w:val="single"/>
    </w:rPr>
  </w:style>
  <w:style w:type="character" w:styleId="UnresolvedMention">
    <w:name w:val="Unresolved Mention"/>
    <w:basedOn w:val="DefaultParagraphFont"/>
    <w:uiPriority w:val="99"/>
    <w:semiHidden/>
    <w:unhideWhenUsed/>
    <w:rsid w:val="008D4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821975">
      <w:bodyDiv w:val="1"/>
      <w:marLeft w:val="0"/>
      <w:marRight w:val="0"/>
      <w:marTop w:val="0"/>
      <w:marBottom w:val="0"/>
      <w:divBdr>
        <w:top w:val="none" w:sz="0" w:space="0" w:color="auto"/>
        <w:left w:val="none" w:sz="0" w:space="0" w:color="auto"/>
        <w:bottom w:val="none" w:sz="0" w:space="0" w:color="auto"/>
        <w:right w:val="none" w:sz="0" w:space="0" w:color="auto"/>
      </w:divBdr>
    </w:div>
    <w:div w:id="673145941">
      <w:bodyDiv w:val="1"/>
      <w:marLeft w:val="0"/>
      <w:marRight w:val="0"/>
      <w:marTop w:val="0"/>
      <w:marBottom w:val="0"/>
      <w:divBdr>
        <w:top w:val="none" w:sz="0" w:space="0" w:color="auto"/>
        <w:left w:val="none" w:sz="0" w:space="0" w:color="auto"/>
        <w:bottom w:val="none" w:sz="0" w:space="0" w:color="auto"/>
        <w:right w:val="none" w:sz="0" w:space="0" w:color="auto"/>
      </w:divBdr>
    </w:div>
    <w:div w:id="681853805">
      <w:bodyDiv w:val="1"/>
      <w:marLeft w:val="0"/>
      <w:marRight w:val="0"/>
      <w:marTop w:val="0"/>
      <w:marBottom w:val="0"/>
      <w:divBdr>
        <w:top w:val="none" w:sz="0" w:space="0" w:color="auto"/>
        <w:left w:val="none" w:sz="0" w:space="0" w:color="auto"/>
        <w:bottom w:val="none" w:sz="0" w:space="0" w:color="auto"/>
        <w:right w:val="none" w:sz="0" w:space="0" w:color="auto"/>
      </w:divBdr>
      <w:divsChild>
        <w:div w:id="1873417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273944">
      <w:bodyDiv w:val="1"/>
      <w:marLeft w:val="0"/>
      <w:marRight w:val="0"/>
      <w:marTop w:val="0"/>
      <w:marBottom w:val="0"/>
      <w:divBdr>
        <w:top w:val="none" w:sz="0" w:space="0" w:color="auto"/>
        <w:left w:val="none" w:sz="0" w:space="0" w:color="auto"/>
        <w:bottom w:val="none" w:sz="0" w:space="0" w:color="auto"/>
        <w:right w:val="none" w:sz="0" w:space="0" w:color="auto"/>
      </w:divBdr>
      <w:divsChild>
        <w:div w:id="1540245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4853926/?ref_=nv_sr_srsg_0_tt_1_nm_0_in_0_q_guddu%20ki%20gun" TargetMode="External"/><Relationship Id="rId3" Type="http://schemas.openxmlformats.org/officeDocument/2006/relationships/settings" Target="settings.xml"/><Relationship Id="rId7" Type="http://schemas.openxmlformats.org/officeDocument/2006/relationships/hyperlink" Target="https://www.amazon.in/minitv/tp/76b17276-a7ce-8621-713c-7d0953576e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V5MeOxhyqM" TargetMode="External"/><Relationship Id="rId5" Type="http://schemas.openxmlformats.org/officeDocument/2006/relationships/hyperlink" Target="https://www.youtube.com/watch?v=Zf5S3ntloB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2026-05-27T17:36:00Z</dcterms:created>
  <dcterms:modified xsi:type="dcterms:W3CDTF">2026-06-03T07:24:00Z</dcterms:modified>
</cp:coreProperties>
</file>