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459F8" w14:textId="77777777" w:rsidR="0020215F" w:rsidRPr="0020215F" w:rsidRDefault="0020215F" w:rsidP="0020215F">
      <w:pPr>
        <w:rPr>
          <w:b/>
          <w:bCs/>
        </w:rPr>
      </w:pPr>
      <w:r w:rsidRPr="0020215F">
        <w:rPr>
          <w:b/>
          <w:bCs/>
        </w:rPr>
        <w:t xml:space="preserve">CASE STUDY: </w:t>
      </w:r>
      <w:r w:rsidRPr="0020215F">
        <w:rPr>
          <w:b/>
          <w:bCs/>
          <w:i/>
          <w:iCs/>
        </w:rPr>
        <w:t>Gangster Ganga</w:t>
      </w:r>
    </w:p>
    <w:p w14:paraId="654C55A2" w14:textId="77777777" w:rsidR="0020215F" w:rsidRPr="0020215F" w:rsidRDefault="0020215F" w:rsidP="0020215F">
      <w:pPr>
        <w:rPr>
          <w:b/>
          <w:bCs/>
        </w:rPr>
      </w:pPr>
      <w:r w:rsidRPr="0020215F">
        <w:rPr>
          <w:b/>
          <w:bCs/>
        </w:rPr>
        <w:t xml:space="preserve">Executive Producer | </w:t>
      </w:r>
      <w:proofErr w:type="spellStart"/>
      <w:r w:rsidRPr="0020215F">
        <w:rPr>
          <w:b/>
          <w:bCs/>
        </w:rPr>
        <w:t>JioHotstar</w:t>
      </w:r>
      <w:proofErr w:type="spellEnd"/>
      <w:r w:rsidRPr="0020215F">
        <w:rPr>
          <w:b/>
          <w:bCs/>
        </w:rPr>
        <w:t xml:space="preserve"> Release</w:t>
      </w:r>
    </w:p>
    <w:p w14:paraId="3C7E2030" w14:textId="0BAB2FF5" w:rsidR="0020215F" w:rsidRPr="0020215F" w:rsidRDefault="0020215F" w:rsidP="0020215F">
      <w:r w:rsidRPr="0020215F">
        <w:lastRenderedPageBreak/>
        <w:drawing>
          <wp:inline distT="0" distB="0" distL="0" distR="0" wp14:anchorId="0B9B5B60" wp14:editId="755A4DB5">
            <wp:extent cx="5731510" cy="8489950"/>
            <wp:effectExtent l="0" t="0" r="2540" b="6350"/>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489950"/>
                    </a:xfrm>
                    <a:prstGeom prst="rect">
                      <a:avLst/>
                    </a:prstGeom>
                    <a:noFill/>
                    <a:ln>
                      <a:noFill/>
                    </a:ln>
                  </pic:spPr>
                </pic:pic>
              </a:graphicData>
            </a:graphic>
          </wp:inline>
        </w:drawing>
      </w:r>
    </w:p>
    <w:p w14:paraId="4DA5A056" w14:textId="22B45518" w:rsidR="0020215F" w:rsidRPr="0020215F" w:rsidRDefault="0020215F" w:rsidP="0020215F">
      <w:r w:rsidRPr="0020215F">
        <w:lastRenderedPageBreak/>
        <w:drawing>
          <wp:inline distT="0" distB="0" distL="0" distR="0" wp14:anchorId="620D1D7B" wp14:editId="5577F0B6">
            <wp:extent cx="5731510" cy="7642225"/>
            <wp:effectExtent l="0" t="0" r="254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6604E758" w14:textId="0ABFCED1" w:rsidR="0020215F" w:rsidRPr="0020215F" w:rsidRDefault="0020215F" w:rsidP="0020215F">
      <w:r w:rsidRPr="0020215F">
        <w:lastRenderedPageBreak/>
        <w:drawing>
          <wp:inline distT="0" distB="0" distL="0" distR="0" wp14:anchorId="2C30ECF3" wp14:editId="59CC3951">
            <wp:extent cx="5731510" cy="3223895"/>
            <wp:effectExtent l="0" t="0" r="254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52C0E95" w14:textId="77777777" w:rsidR="0020215F" w:rsidRPr="0020215F" w:rsidRDefault="0020215F" w:rsidP="0020215F">
      <w:r w:rsidRPr="0020215F">
        <w:rPr>
          <w:b/>
          <w:bCs/>
        </w:rPr>
        <w:t>Project Title:</w:t>
      </w:r>
      <w:r w:rsidRPr="0020215F">
        <w:t xml:space="preserve"> </w:t>
      </w:r>
      <w:r w:rsidRPr="0020215F">
        <w:rPr>
          <w:i/>
          <w:iCs/>
        </w:rPr>
        <w:t>Gangster Ganga</w:t>
      </w:r>
      <w:r w:rsidRPr="0020215F">
        <w:br/>
      </w:r>
      <w:r w:rsidRPr="0020215F">
        <w:rPr>
          <w:b/>
          <w:bCs/>
        </w:rPr>
        <w:t>Platform:</w:t>
      </w:r>
      <w:r w:rsidRPr="0020215F">
        <w:t xml:space="preserve"> </w:t>
      </w:r>
      <w:proofErr w:type="spellStart"/>
      <w:r w:rsidRPr="0020215F">
        <w:t>JioHotstar</w:t>
      </w:r>
      <w:proofErr w:type="spellEnd"/>
      <w:r w:rsidRPr="0020215F">
        <w:t xml:space="preserve"> / Hotstar</w:t>
      </w:r>
      <w:r w:rsidRPr="0020215F">
        <w:br/>
      </w:r>
      <w:r w:rsidRPr="0020215F">
        <w:rPr>
          <w:b/>
          <w:bCs/>
        </w:rPr>
        <w:t>Role:</w:t>
      </w:r>
      <w:r w:rsidRPr="0020215F">
        <w:t xml:space="preserve"> Executive Producer</w:t>
      </w:r>
      <w:r w:rsidRPr="0020215F">
        <w:br/>
      </w:r>
      <w:r w:rsidRPr="0020215F">
        <w:rPr>
          <w:b/>
          <w:bCs/>
        </w:rPr>
        <w:t>Director:</w:t>
      </w:r>
      <w:r w:rsidRPr="0020215F">
        <w:t xml:space="preserve"> Sahil Rakesh Grover</w:t>
      </w:r>
      <w:r w:rsidRPr="0020215F">
        <w:br/>
      </w:r>
      <w:r w:rsidRPr="0020215F">
        <w:rPr>
          <w:b/>
          <w:bCs/>
        </w:rPr>
        <w:t>Producer:</w:t>
      </w:r>
      <w:r w:rsidRPr="0020215F">
        <w:t xml:space="preserve"> Vikas Agarwal</w:t>
      </w:r>
      <w:r w:rsidRPr="0020215F">
        <w:br/>
      </w:r>
      <w:r w:rsidRPr="0020215F">
        <w:rPr>
          <w:b/>
          <w:bCs/>
        </w:rPr>
        <w:t>Director of Photography:</w:t>
      </w:r>
      <w:r w:rsidRPr="0020215F">
        <w:t xml:space="preserve"> Ashwin </w:t>
      </w:r>
      <w:proofErr w:type="spellStart"/>
      <w:r w:rsidRPr="0020215F">
        <w:t>Kadamboor</w:t>
      </w:r>
      <w:proofErr w:type="spellEnd"/>
      <w:r w:rsidRPr="0020215F">
        <w:br/>
      </w:r>
      <w:r w:rsidRPr="0020215F">
        <w:rPr>
          <w:b/>
          <w:bCs/>
        </w:rPr>
        <w:t>Language:</w:t>
      </w:r>
      <w:r w:rsidRPr="0020215F">
        <w:t xml:space="preserve"> Hindi</w:t>
      </w:r>
      <w:r w:rsidRPr="0020215F">
        <w:br/>
      </w:r>
      <w:r w:rsidRPr="0020215F">
        <w:rPr>
          <w:b/>
          <w:bCs/>
        </w:rPr>
        <w:t>Format:</w:t>
      </w:r>
      <w:r w:rsidRPr="0020215F">
        <w:t xml:space="preserve"> Short-Format OTT Film</w:t>
      </w:r>
      <w:r w:rsidRPr="0020215F">
        <w:br/>
      </w:r>
      <w:r w:rsidRPr="0020215F">
        <w:rPr>
          <w:b/>
          <w:bCs/>
        </w:rPr>
        <w:t>Release Year:</w:t>
      </w:r>
      <w:r w:rsidRPr="0020215F">
        <w:t xml:space="preserve"> 2023</w:t>
      </w:r>
      <w:r w:rsidRPr="0020215F">
        <w:br/>
      </w:r>
      <w:r w:rsidRPr="0020215F">
        <w:rPr>
          <w:b/>
          <w:bCs/>
        </w:rPr>
        <w:t>Estimated Production Budget:</w:t>
      </w:r>
      <w:r w:rsidRPr="0020215F">
        <w:t xml:space="preserve"> ₹1 Crore INR (Approx. £95,000–£100,000 GBP based on 2023 exchange rates)</w:t>
      </w:r>
    </w:p>
    <w:p w14:paraId="66384E62" w14:textId="77777777" w:rsidR="0020215F" w:rsidRPr="0020215F" w:rsidRDefault="0020215F" w:rsidP="0020215F">
      <w:r w:rsidRPr="0020215F">
        <w:pict w14:anchorId="6BFEE404">
          <v:rect id="_x0000_i1097" style="width:0;height:1.5pt" o:hralign="center" o:hrstd="t" o:hr="t" fillcolor="#a0a0a0" stroked="f"/>
        </w:pict>
      </w:r>
    </w:p>
    <w:p w14:paraId="1923E0CB" w14:textId="77777777" w:rsidR="0020215F" w:rsidRPr="0020215F" w:rsidRDefault="0020215F" w:rsidP="0020215F">
      <w:pPr>
        <w:rPr>
          <w:b/>
          <w:bCs/>
        </w:rPr>
      </w:pPr>
      <w:r w:rsidRPr="0020215F">
        <w:rPr>
          <w:b/>
          <w:bCs/>
        </w:rPr>
        <w:t>PROJECT OVERVIEW</w:t>
      </w:r>
    </w:p>
    <w:p w14:paraId="10738166" w14:textId="77777777" w:rsidR="0020215F" w:rsidRPr="0020215F" w:rsidRDefault="0020215F" w:rsidP="0020215F">
      <w:r w:rsidRPr="0020215F">
        <w:rPr>
          <w:i/>
          <w:iCs/>
        </w:rPr>
        <w:t>Gangster Ganga</w:t>
      </w:r>
      <w:r w:rsidRPr="0020215F">
        <w:t xml:space="preserve"> is a Hindi short-format OTT film released on </w:t>
      </w:r>
      <w:proofErr w:type="spellStart"/>
      <w:r w:rsidRPr="0020215F">
        <w:t>JioHotstar</w:t>
      </w:r>
      <w:proofErr w:type="spellEnd"/>
      <w:r w:rsidRPr="0020215F">
        <w:t xml:space="preserve"> in 2023, featuring acclaimed actor Supriya Pathak alongside Veer Rajwant Singh. Designed for streaming audiences, the project required a tightly controlled production structure capable of supporting efficient execution, technical consistency, and platform-ready delivery standards within a compressed runtime format.</w:t>
      </w:r>
    </w:p>
    <w:p w14:paraId="3A37DBA1" w14:textId="77777777" w:rsidR="0020215F" w:rsidRPr="0020215F" w:rsidRDefault="0020215F" w:rsidP="0020215F">
      <w:r w:rsidRPr="0020215F">
        <w:t>As Executive Producer, I oversaw the operational and production-management framework supporting the film from active production through to final delivery. My involvement focused on maintaining production continuity, structured execution, workflow efficiency, and delivery discipline across multiple stages of the project lifecycle.</w:t>
      </w:r>
    </w:p>
    <w:p w14:paraId="0BF18476" w14:textId="77777777" w:rsidR="0020215F" w:rsidRPr="0020215F" w:rsidRDefault="0020215F" w:rsidP="0020215F">
      <w:r w:rsidRPr="0020215F">
        <w:lastRenderedPageBreak/>
        <w:t xml:space="preserve">The film is publicly listed on IMDb and </w:t>
      </w:r>
      <w:proofErr w:type="spellStart"/>
      <w:r w:rsidRPr="0020215F">
        <w:t>JioHotstar</w:t>
      </w:r>
      <w:proofErr w:type="spellEnd"/>
      <w:r w:rsidRPr="0020215F">
        <w:t>, with official release records, promotional material, cast information, and production credits available online. (</w:t>
      </w:r>
      <w:hyperlink r:id="rId8" w:tooltip="Gangster Ganga (Short 2023) - IMDb" w:history="1">
        <w:r w:rsidRPr="0020215F">
          <w:rPr>
            <w:rStyle w:val="Hyperlink"/>
          </w:rPr>
          <w:t>IMDb</w:t>
        </w:r>
      </w:hyperlink>
      <w:r w:rsidRPr="0020215F">
        <w:t>)</w:t>
      </w:r>
    </w:p>
    <w:p w14:paraId="4B735598" w14:textId="77777777" w:rsidR="0020215F" w:rsidRPr="0020215F" w:rsidRDefault="0020215F" w:rsidP="0020215F">
      <w:r w:rsidRPr="0020215F">
        <w:pict w14:anchorId="2C7E6112">
          <v:rect id="_x0000_i1098" style="width:0;height:1.5pt" o:hralign="center" o:hrstd="t" o:hr="t" fillcolor="#a0a0a0" stroked="f"/>
        </w:pict>
      </w:r>
    </w:p>
    <w:p w14:paraId="22A780F0" w14:textId="77777777" w:rsidR="0020215F" w:rsidRPr="0020215F" w:rsidRDefault="0020215F" w:rsidP="0020215F">
      <w:pPr>
        <w:rPr>
          <w:b/>
          <w:bCs/>
        </w:rPr>
      </w:pPr>
      <w:r w:rsidRPr="0020215F">
        <w:rPr>
          <w:b/>
          <w:bCs/>
        </w:rPr>
        <w:t>PRODUCTION CONTEXT</w:t>
      </w:r>
    </w:p>
    <w:p w14:paraId="0F0A2D10" w14:textId="77777777" w:rsidR="0020215F" w:rsidRPr="0020215F" w:rsidRDefault="0020215F" w:rsidP="0020215F">
      <w:r w:rsidRPr="0020215F">
        <w:t>Unlike long-format productions, short-form OTT projects leave very limited room for operational inefficiency. Every production decision directly impacts pacing, screen rhythm, visual consistency, technical quality, and audience engagement.</w:t>
      </w:r>
    </w:p>
    <w:p w14:paraId="146F894B" w14:textId="77777777" w:rsidR="0020215F" w:rsidRPr="0020215F" w:rsidRDefault="0020215F" w:rsidP="0020215F">
      <w:r w:rsidRPr="0020215F">
        <w:t>The project required:</w:t>
      </w:r>
    </w:p>
    <w:p w14:paraId="15F2CADB" w14:textId="77777777" w:rsidR="0020215F" w:rsidRPr="0020215F" w:rsidRDefault="0020215F" w:rsidP="0020215F">
      <w:pPr>
        <w:numPr>
          <w:ilvl w:val="0"/>
          <w:numId w:val="1"/>
        </w:numPr>
      </w:pPr>
      <w:r w:rsidRPr="0020215F">
        <w:t>disciplined scheduling,</w:t>
      </w:r>
    </w:p>
    <w:p w14:paraId="1E5CE769" w14:textId="77777777" w:rsidR="0020215F" w:rsidRPr="0020215F" w:rsidRDefault="0020215F" w:rsidP="0020215F">
      <w:pPr>
        <w:numPr>
          <w:ilvl w:val="0"/>
          <w:numId w:val="1"/>
        </w:numPr>
      </w:pPr>
      <w:r w:rsidRPr="0020215F">
        <w:t>streamlined departmental communication,</w:t>
      </w:r>
    </w:p>
    <w:p w14:paraId="6D26754B" w14:textId="77777777" w:rsidR="0020215F" w:rsidRPr="0020215F" w:rsidRDefault="0020215F" w:rsidP="0020215F">
      <w:pPr>
        <w:numPr>
          <w:ilvl w:val="0"/>
          <w:numId w:val="1"/>
        </w:numPr>
      </w:pPr>
      <w:r w:rsidRPr="0020215F">
        <w:t>efficient resource utilisation,</w:t>
      </w:r>
    </w:p>
    <w:p w14:paraId="776EA964" w14:textId="77777777" w:rsidR="0020215F" w:rsidRPr="0020215F" w:rsidRDefault="0020215F" w:rsidP="0020215F">
      <w:pPr>
        <w:numPr>
          <w:ilvl w:val="0"/>
          <w:numId w:val="1"/>
        </w:numPr>
      </w:pPr>
      <w:r w:rsidRPr="0020215F">
        <w:t>controlled filming operations,</w:t>
      </w:r>
    </w:p>
    <w:p w14:paraId="6B6557F0" w14:textId="77777777" w:rsidR="0020215F" w:rsidRPr="0020215F" w:rsidRDefault="0020215F" w:rsidP="0020215F">
      <w:pPr>
        <w:numPr>
          <w:ilvl w:val="0"/>
          <w:numId w:val="1"/>
        </w:numPr>
      </w:pPr>
      <w:r w:rsidRPr="0020215F">
        <w:t>and seamless coordination between production and post-production.</w:t>
      </w:r>
    </w:p>
    <w:p w14:paraId="29EB80B5" w14:textId="77777777" w:rsidR="0020215F" w:rsidRPr="0020215F" w:rsidRDefault="0020215F" w:rsidP="0020215F">
      <w:r w:rsidRPr="0020215F">
        <w:t>The objective was not simply to complete the film, but to deliver a polished streaming-ready project aligned with the presentation standards expected by a leading OTT platform.</w:t>
      </w:r>
    </w:p>
    <w:p w14:paraId="4AB57698" w14:textId="77777777" w:rsidR="0020215F" w:rsidRPr="0020215F" w:rsidRDefault="0020215F" w:rsidP="0020215F">
      <w:r w:rsidRPr="0020215F">
        <w:pict w14:anchorId="075EAD82">
          <v:rect id="_x0000_i1099" style="width:0;height:1.5pt" o:hralign="center" o:hrstd="t" o:hr="t" fillcolor="#a0a0a0" stroked="f"/>
        </w:pict>
      </w:r>
    </w:p>
    <w:p w14:paraId="2E939311" w14:textId="77777777" w:rsidR="0020215F" w:rsidRPr="0020215F" w:rsidRDefault="0020215F" w:rsidP="0020215F">
      <w:pPr>
        <w:rPr>
          <w:b/>
          <w:bCs/>
        </w:rPr>
      </w:pPr>
      <w:r w:rsidRPr="0020215F">
        <w:rPr>
          <w:b/>
          <w:bCs/>
        </w:rPr>
        <w:t>MY ROLE AS EXECUTIVE PRODUCER</w:t>
      </w:r>
    </w:p>
    <w:p w14:paraId="6E7DB197" w14:textId="77777777" w:rsidR="0020215F" w:rsidRPr="0020215F" w:rsidRDefault="0020215F" w:rsidP="0020215F">
      <w:r w:rsidRPr="0020215F">
        <w:t>As Executive Producer, I managed the operational framework supporting the production across planning, execution, coordination, and final delivery stages.</w:t>
      </w:r>
    </w:p>
    <w:p w14:paraId="6712D375" w14:textId="77777777" w:rsidR="0020215F" w:rsidRPr="0020215F" w:rsidRDefault="0020215F" w:rsidP="0020215F">
      <w:r w:rsidRPr="0020215F">
        <w:t>My responsibilities included:</w:t>
      </w:r>
    </w:p>
    <w:p w14:paraId="58471508" w14:textId="77777777" w:rsidR="0020215F" w:rsidRPr="0020215F" w:rsidRDefault="0020215F" w:rsidP="0020215F">
      <w:pPr>
        <w:numPr>
          <w:ilvl w:val="0"/>
          <w:numId w:val="2"/>
        </w:numPr>
      </w:pPr>
      <w:r w:rsidRPr="0020215F">
        <w:t>Supporting overall production management and workflow coordination.</w:t>
      </w:r>
    </w:p>
    <w:p w14:paraId="39FEB277" w14:textId="77777777" w:rsidR="0020215F" w:rsidRPr="0020215F" w:rsidRDefault="0020215F" w:rsidP="0020215F">
      <w:pPr>
        <w:numPr>
          <w:ilvl w:val="0"/>
          <w:numId w:val="2"/>
        </w:numPr>
      </w:pPr>
      <w:r w:rsidRPr="0020215F">
        <w:t>Maintaining scheduling oversight and operational continuity throughout execution.</w:t>
      </w:r>
    </w:p>
    <w:p w14:paraId="7B1161E8" w14:textId="77777777" w:rsidR="0020215F" w:rsidRPr="0020215F" w:rsidRDefault="0020215F" w:rsidP="0020215F">
      <w:pPr>
        <w:numPr>
          <w:ilvl w:val="0"/>
          <w:numId w:val="2"/>
        </w:numPr>
      </w:pPr>
      <w:r w:rsidRPr="0020215F">
        <w:t>Coordinating practical production requirements across departments.</w:t>
      </w:r>
    </w:p>
    <w:p w14:paraId="64E609F3" w14:textId="77777777" w:rsidR="0020215F" w:rsidRPr="0020215F" w:rsidRDefault="0020215F" w:rsidP="0020215F">
      <w:pPr>
        <w:numPr>
          <w:ilvl w:val="0"/>
          <w:numId w:val="2"/>
        </w:numPr>
      </w:pPr>
      <w:r w:rsidRPr="0020215F">
        <w:t>Supporting resource planning, logistics management, and production efficiency.</w:t>
      </w:r>
    </w:p>
    <w:p w14:paraId="6818951A" w14:textId="77777777" w:rsidR="0020215F" w:rsidRPr="0020215F" w:rsidRDefault="0020215F" w:rsidP="0020215F">
      <w:pPr>
        <w:numPr>
          <w:ilvl w:val="0"/>
          <w:numId w:val="2"/>
        </w:numPr>
      </w:pPr>
      <w:r w:rsidRPr="0020215F">
        <w:t>Maintaining alignment between creative direction and practical production realities.</w:t>
      </w:r>
    </w:p>
    <w:p w14:paraId="121D00E2" w14:textId="77777777" w:rsidR="0020215F" w:rsidRPr="0020215F" w:rsidRDefault="0020215F" w:rsidP="0020215F">
      <w:pPr>
        <w:numPr>
          <w:ilvl w:val="0"/>
          <w:numId w:val="2"/>
        </w:numPr>
      </w:pPr>
      <w:r w:rsidRPr="0020215F">
        <w:t>Monitoring workflow continuity between filming, post-production, and delivery stages.</w:t>
      </w:r>
    </w:p>
    <w:p w14:paraId="7DB789EE" w14:textId="77777777" w:rsidR="0020215F" w:rsidRPr="0020215F" w:rsidRDefault="0020215F" w:rsidP="0020215F">
      <w:pPr>
        <w:numPr>
          <w:ilvl w:val="0"/>
          <w:numId w:val="2"/>
        </w:numPr>
      </w:pPr>
      <w:r w:rsidRPr="0020215F">
        <w:lastRenderedPageBreak/>
        <w:t>Supporting timely completion while maintaining production standards expected for OTT release.</w:t>
      </w:r>
    </w:p>
    <w:p w14:paraId="053379A2" w14:textId="77777777" w:rsidR="0020215F" w:rsidRPr="0020215F" w:rsidRDefault="0020215F" w:rsidP="0020215F">
      <w:r w:rsidRPr="0020215F">
        <w:t>The role required balancing creative support with disciplined production management while ensuring the project remained commercially controlled and operationally stable throughout execution.</w:t>
      </w:r>
    </w:p>
    <w:p w14:paraId="22CDED3B" w14:textId="77777777" w:rsidR="0020215F" w:rsidRPr="0020215F" w:rsidRDefault="0020215F" w:rsidP="0020215F">
      <w:r w:rsidRPr="0020215F">
        <w:pict w14:anchorId="56331005">
          <v:rect id="_x0000_i1100" style="width:0;height:1.5pt" o:hralign="center" o:hrstd="t" o:hr="t" fillcolor="#a0a0a0" stroked="f"/>
        </w:pict>
      </w:r>
    </w:p>
    <w:p w14:paraId="5112BECF" w14:textId="77777777" w:rsidR="0020215F" w:rsidRPr="0020215F" w:rsidRDefault="0020215F" w:rsidP="0020215F">
      <w:pPr>
        <w:rPr>
          <w:b/>
          <w:bCs/>
        </w:rPr>
      </w:pPr>
      <w:r w:rsidRPr="0020215F">
        <w:rPr>
          <w:b/>
          <w:bCs/>
        </w:rPr>
        <w:t>SCALE AND SCOPE</w:t>
      </w:r>
    </w:p>
    <w:p w14:paraId="572EE4E3" w14:textId="77777777" w:rsidR="0020215F" w:rsidRPr="0020215F" w:rsidRDefault="0020215F" w:rsidP="0020215F">
      <w:r w:rsidRPr="0020215F">
        <w:t xml:space="preserve">The production was executed within an estimated budget of approximately </w:t>
      </w:r>
      <w:r w:rsidRPr="0020215F">
        <w:rPr>
          <w:b/>
          <w:bCs/>
        </w:rPr>
        <w:t>₹1 Crore INR</w:t>
      </w:r>
      <w:r w:rsidRPr="0020215F">
        <w:t xml:space="preserve">, equivalent to roughly </w:t>
      </w:r>
      <w:r w:rsidRPr="0020215F">
        <w:rPr>
          <w:b/>
          <w:bCs/>
        </w:rPr>
        <w:t>£95,000–£100,000 GBP</w:t>
      </w:r>
      <w:r w:rsidRPr="0020215F">
        <w:t xml:space="preserve"> based on prevailing 2023 exchange rates.</w:t>
      </w:r>
    </w:p>
    <w:p w14:paraId="3D0FC290" w14:textId="77777777" w:rsidR="0020215F" w:rsidRPr="0020215F" w:rsidRDefault="0020215F" w:rsidP="0020215F">
      <w:r w:rsidRPr="0020215F">
        <w:t>Publicly available records confirm:</w:t>
      </w:r>
    </w:p>
    <w:p w14:paraId="20A7EFF2" w14:textId="77777777" w:rsidR="0020215F" w:rsidRPr="0020215F" w:rsidRDefault="0020215F" w:rsidP="0020215F">
      <w:pPr>
        <w:numPr>
          <w:ilvl w:val="0"/>
          <w:numId w:val="3"/>
        </w:numPr>
      </w:pPr>
      <w:r w:rsidRPr="0020215F">
        <w:t xml:space="preserve">2023 digital release on </w:t>
      </w:r>
      <w:proofErr w:type="spellStart"/>
      <w:r w:rsidRPr="0020215F">
        <w:t>JioHotstar</w:t>
      </w:r>
      <w:proofErr w:type="spellEnd"/>
      <w:r w:rsidRPr="0020215F">
        <w:t>.</w:t>
      </w:r>
    </w:p>
    <w:p w14:paraId="65ACE463" w14:textId="77777777" w:rsidR="0020215F" w:rsidRPr="0020215F" w:rsidRDefault="0020215F" w:rsidP="0020215F">
      <w:pPr>
        <w:numPr>
          <w:ilvl w:val="0"/>
          <w:numId w:val="3"/>
        </w:numPr>
      </w:pPr>
      <w:r w:rsidRPr="0020215F">
        <w:t>Approximate runtime of 25–26 minutes.</w:t>
      </w:r>
    </w:p>
    <w:p w14:paraId="34C2A320" w14:textId="77777777" w:rsidR="0020215F" w:rsidRPr="0020215F" w:rsidRDefault="0020215F" w:rsidP="0020215F">
      <w:pPr>
        <w:numPr>
          <w:ilvl w:val="0"/>
          <w:numId w:val="3"/>
        </w:numPr>
      </w:pPr>
      <w:r w:rsidRPr="0020215F">
        <w:t>Official platform listing and streaming availability.</w:t>
      </w:r>
    </w:p>
    <w:p w14:paraId="29F8D174" w14:textId="77777777" w:rsidR="0020215F" w:rsidRPr="0020215F" w:rsidRDefault="0020215F" w:rsidP="0020215F">
      <w:pPr>
        <w:numPr>
          <w:ilvl w:val="0"/>
          <w:numId w:val="3"/>
        </w:numPr>
      </w:pPr>
      <w:r w:rsidRPr="0020215F">
        <w:t>Public IMDb listing with verified production credits.</w:t>
      </w:r>
    </w:p>
    <w:p w14:paraId="498805EA" w14:textId="77777777" w:rsidR="0020215F" w:rsidRPr="0020215F" w:rsidRDefault="0020215F" w:rsidP="0020215F">
      <w:pPr>
        <w:numPr>
          <w:ilvl w:val="0"/>
          <w:numId w:val="3"/>
        </w:numPr>
      </w:pPr>
      <w:r w:rsidRPr="0020215F">
        <w:t>Promotional support through official trailer and platform content releases.</w:t>
      </w:r>
    </w:p>
    <w:p w14:paraId="0257B362" w14:textId="77777777" w:rsidR="0020215F" w:rsidRPr="0020215F" w:rsidRDefault="0020215F" w:rsidP="0020215F">
      <w:r w:rsidRPr="0020215F">
        <w:t>The project required delivering premium OTT presentation standards while operating within tightly controlled production timelines and financial parameters. (</w:t>
      </w:r>
      <w:hyperlink r:id="rId9" w:tooltip="Gangster Ganga (Short 2023) - IMDb" w:history="1">
        <w:r w:rsidRPr="0020215F">
          <w:rPr>
            <w:rStyle w:val="Hyperlink"/>
          </w:rPr>
          <w:t>IMDb</w:t>
        </w:r>
      </w:hyperlink>
      <w:r w:rsidRPr="0020215F">
        <w:t>)</w:t>
      </w:r>
    </w:p>
    <w:p w14:paraId="7989741D" w14:textId="77777777" w:rsidR="0020215F" w:rsidRPr="0020215F" w:rsidRDefault="0020215F" w:rsidP="0020215F">
      <w:r w:rsidRPr="0020215F">
        <w:pict w14:anchorId="7FFA67B4">
          <v:rect id="_x0000_i1101" style="width:0;height:1.5pt" o:hralign="center" o:hrstd="t" o:hr="t" fillcolor="#a0a0a0" stroked="f"/>
        </w:pict>
      </w:r>
    </w:p>
    <w:p w14:paraId="2938819D" w14:textId="77777777" w:rsidR="0020215F" w:rsidRPr="0020215F" w:rsidRDefault="0020215F" w:rsidP="0020215F">
      <w:pPr>
        <w:rPr>
          <w:b/>
          <w:bCs/>
        </w:rPr>
      </w:pPr>
      <w:r w:rsidRPr="0020215F">
        <w:rPr>
          <w:b/>
          <w:bCs/>
        </w:rPr>
        <w:t>CHALLENGES FACED AND SOLUTIONS IMPLEMENTED</w:t>
      </w:r>
    </w:p>
    <w:p w14:paraId="77D11F00" w14:textId="77777777" w:rsidR="0020215F" w:rsidRPr="0020215F" w:rsidRDefault="0020215F" w:rsidP="0020215F">
      <w:r w:rsidRPr="0020215F">
        <w:t>One of the primary challenges involved maintaining production efficiency and creative continuity within the compressed structure of a short-format OTT film.</w:t>
      </w:r>
    </w:p>
    <w:p w14:paraId="2C9F4155" w14:textId="77777777" w:rsidR="0020215F" w:rsidRPr="0020215F" w:rsidRDefault="0020215F" w:rsidP="0020215F">
      <w:r w:rsidRPr="0020215F">
        <w:t>Short-form productions demand extremely precise execution because:</w:t>
      </w:r>
    </w:p>
    <w:p w14:paraId="749A16F1" w14:textId="77777777" w:rsidR="0020215F" w:rsidRPr="0020215F" w:rsidRDefault="0020215F" w:rsidP="0020215F">
      <w:pPr>
        <w:numPr>
          <w:ilvl w:val="0"/>
          <w:numId w:val="4"/>
        </w:numPr>
      </w:pPr>
      <w:r w:rsidRPr="0020215F">
        <w:t>limited runtime increases pressure on pacing and visual consistency,</w:t>
      </w:r>
    </w:p>
    <w:p w14:paraId="566F1D2D" w14:textId="77777777" w:rsidR="0020215F" w:rsidRPr="0020215F" w:rsidRDefault="0020215F" w:rsidP="0020215F">
      <w:pPr>
        <w:numPr>
          <w:ilvl w:val="0"/>
          <w:numId w:val="4"/>
        </w:numPr>
      </w:pPr>
      <w:r w:rsidRPr="0020215F">
        <w:t>production delays immediately affect delivery timelines,</w:t>
      </w:r>
    </w:p>
    <w:p w14:paraId="7FBF2A79" w14:textId="77777777" w:rsidR="0020215F" w:rsidRPr="0020215F" w:rsidRDefault="0020215F" w:rsidP="0020215F">
      <w:pPr>
        <w:numPr>
          <w:ilvl w:val="0"/>
          <w:numId w:val="4"/>
        </w:numPr>
      </w:pPr>
      <w:r w:rsidRPr="0020215F">
        <w:t>and technical inconsistencies become far more visible on-screen.</w:t>
      </w:r>
    </w:p>
    <w:p w14:paraId="63CD7012" w14:textId="77777777" w:rsidR="0020215F" w:rsidRPr="0020215F" w:rsidRDefault="0020215F" w:rsidP="0020215F">
      <w:r w:rsidRPr="0020215F">
        <w:t>Additional production challenges included:</w:t>
      </w:r>
    </w:p>
    <w:p w14:paraId="5B515627" w14:textId="77777777" w:rsidR="0020215F" w:rsidRPr="0020215F" w:rsidRDefault="0020215F" w:rsidP="0020215F">
      <w:pPr>
        <w:numPr>
          <w:ilvl w:val="0"/>
          <w:numId w:val="5"/>
        </w:numPr>
      </w:pPr>
      <w:r w:rsidRPr="0020215F">
        <w:t>maintaining continuity across restricted shooting schedules,</w:t>
      </w:r>
    </w:p>
    <w:p w14:paraId="5A62FA6C" w14:textId="77777777" w:rsidR="0020215F" w:rsidRPr="0020215F" w:rsidRDefault="0020215F" w:rsidP="0020215F">
      <w:pPr>
        <w:numPr>
          <w:ilvl w:val="0"/>
          <w:numId w:val="5"/>
        </w:numPr>
      </w:pPr>
      <w:r w:rsidRPr="0020215F">
        <w:t>coordinating multiple departments within limited turnaround windows,</w:t>
      </w:r>
    </w:p>
    <w:p w14:paraId="222DDC6D" w14:textId="77777777" w:rsidR="0020215F" w:rsidRPr="0020215F" w:rsidRDefault="0020215F" w:rsidP="0020215F">
      <w:pPr>
        <w:numPr>
          <w:ilvl w:val="0"/>
          <w:numId w:val="5"/>
        </w:numPr>
      </w:pPr>
      <w:r w:rsidRPr="0020215F">
        <w:t>balancing creative expectations against practical execution realities,</w:t>
      </w:r>
    </w:p>
    <w:p w14:paraId="546DF73F" w14:textId="77777777" w:rsidR="0020215F" w:rsidRPr="0020215F" w:rsidRDefault="0020215F" w:rsidP="0020215F">
      <w:pPr>
        <w:numPr>
          <w:ilvl w:val="0"/>
          <w:numId w:val="5"/>
        </w:numPr>
      </w:pPr>
      <w:r w:rsidRPr="0020215F">
        <w:lastRenderedPageBreak/>
        <w:t>and ensuring smooth workflow transition into post-production.</w:t>
      </w:r>
    </w:p>
    <w:p w14:paraId="19B307D4" w14:textId="77777777" w:rsidR="0020215F" w:rsidRPr="0020215F" w:rsidRDefault="0020215F" w:rsidP="0020215F">
      <w:r w:rsidRPr="0020215F">
        <w:t>To address these challenges, I implemented a structured production-management approach centred on:</w:t>
      </w:r>
    </w:p>
    <w:p w14:paraId="043FFEA0" w14:textId="77777777" w:rsidR="0020215F" w:rsidRPr="0020215F" w:rsidRDefault="0020215F" w:rsidP="0020215F">
      <w:pPr>
        <w:numPr>
          <w:ilvl w:val="0"/>
          <w:numId w:val="6"/>
        </w:numPr>
      </w:pPr>
      <w:r w:rsidRPr="0020215F">
        <w:t>clear communication channels,</w:t>
      </w:r>
    </w:p>
    <w:p w14:paraId="2617F2DA" w14:textId="77777777" w:rsidR="0020215F" w:rsidRPr="0020215F" w:rsidRDefault="0020215F" w:rsidP="0020215F">
      <w:pPr>
        <w:numPr>
          <w:ilvl w:val="0"/>
          <w:numId w:val="6"/>
        </w:numPr>
      </w:pPr>
      <w:r w:rsidRPr="0020215F">
        <w:t>disciplined scheduling oversight,</w:t>
      </w:r>
    </w:p>
    <w:p w14:paraId="7FCC6DE8" w14:textId="77777777" w:rsidR="0020215F" w:rsidRPr="0020215F" w:rsidRDefault="0020215F" w:rsidP="0020215F">
      <w:pPr>
        <w:numPr>
          <w:ilvl w:val="0"/>
          <w:numId w:val="6"/>
        </w:numPr>
      </w:pPr>
      <w:r w:rsidRPr="0020215F">
        <w:t>streamlined departmental coordination,</w:t>
      </w:r>
    </w:p>
    <w:p w14:paraId="60A15FE1" w14:textId="77777777" w:rsidR="0020215F" w:rsidRPr="0020215F" w:rsidRDefault="0020215F" w:rsidP="0020215F">
      <w:pPr>
        <w:numPr>
          <w:ilvl w:val="0"/>
          <w:numId w:val="6"/>
        </w:numPr>
      </w:pPr>
      <w:r w:rsidRPr="0020215F">
        <w:t>proactive issue resolution,</w:t>
      </w:r>
    </w:p>
    <w:p w14:paraId="29E82BA8" w14:textId="77777777" w:rsidR="0020215F" w:rsidRPr="0020215F" w:rsidRDefault="0020215F" w:rsidP="0020215F">
      <w:pPr>
        <w:numPr>
          <w:ilvl w:val="0"/>
          <w:numId w:val="6"/>
        </w:numPr>
      </w:pPr>
      <w:r w:rsidRPr="0020215F">
        <w:t>and continuous monitoring of production milestones.</w:t>
      </w:r>
    </w:p>
    <w:p w14:paraId="4ADF9B9B" w14:textId="77777777" w:rsidR="0020215F" w:rsidRPr="0020215F" w:rsidRDefault="0020215F" w:rsidP="0020215F">
      <w:r w:rsidRPr="0020215F">
        <w:t>A strong emphasis was placed on maintaining operational alignment between filming and post-production teams, reducing workflow disruption and supporting a smoother finishing process.</w:t>
      </w:r>
    </w:p>
    <w:p w14:paraId="7F615F66" w14:textId="77777777" w:rsidR="0020215F" w:rsidRPr="0020215F" w:rsidRDefault="0020215F" w:rsidP="0020215F">
      <w:r w:rsidRPr="0020215F">
        <w:t>This structured approach helped:</w:t>
      </w:r>
    </w:p>
    <w:p w14:paraId="5595C0F1" w14:textId="77777777" w:rsidR="0020215F" w:rsidRPr="0020215F" w:rsidRDefault="0020215F" w:rsidP="0020215F">
      <w:pPr>
        <w:numPr>
          <w:ilvl w:val="0"/>
          <w:numId w:val="7"/>
        </w:numPr>
      </w:pPr>
      <w:r w:rsidRPr="0020215F">
        <w:t>maintain production stability,</w:t>
      </w:r>
    </w:p>
    <w:p w14:paraId="6D17C52D" w14:textId="77777777" w:rsidR="0020215F" w:rsidRPr="0020215F" w:rsidRDefault="0020215F" w:rsidP="0020215F">
      <w:pPr>
        <w:numPr>
          <w:ilvl w:val="0"/>
          <w:numId w:val="7"/>
        </w:numPr>
      </w:pPr>
      <w:r w:rsidRPr="0020215F">
        <w:t>improve coordination efficiency,</w:t>
      </w:r>
    </w:p>
    <w:p w14:paraId="43F43134" w14:textId="77777777" w:rsidR="0020215F" w:rsidRPr="0020215F" w:rsidRDefault="0020215F" w:rsidP="0020215F">
      <w:pPr>
        <w:numPr>
          <w:ilvl w:val="0"/>
          <w:numId w:val="7"/>
        </w:numPr>
      </w:pPr>
      <w:r w:rsidRPr="0020215F">
        <w:t>protect delivery timelines,</w:t>
      </w:r>
    </w:p>
    <w:p w14:paraId="0A107A6D" w14:textId="77777777" w:rsidR="0020215F" w:rsidRPr="0020215F" w:rsidRDefault="0020215F" w:rsidP="0020215F">
      <w:pPr>
        <w:numPr>
          <w:ilvl w:val="0"/>
          <w:numId w:val="7"/>
        </w:numPr>
      </w:pPr>
      <w:r w:rsidRPr="0020215F">
        <w:t>and ensure the film remained technically and operationally ready for OTT release.</w:t>
      </w:r>
    </w:p>
    <w:p w14:paraId="3535559B" w14:textId="77777777" w:rsidR="0020215F" w:rsidRPr="0020215F" w:rsidRDefault="0020215F" w:rsidP="0020215F">
      <w:r w:rsidRPr="0020215F">
        <w:pict w14:anchorId="44696711">
          <v:rect id="_x0000_i1102" style="width:0;height:1.5pt" o:hralign="center" o:hrstd="t" o:hr="t" fillcolor="#a0a0a0" stroked="f"/>
        </w:pict>
      </w:r>
    </w:p>
    <w:p w14:paraId="5A21E304" w14:textId="77777777" w:rsidR="0020215F" w:rsidRPr="0020215F" w:rsidRDefault="0020215F" w:rsidP="0020215F">
      <w:pPr>
        <w:rPr>
          <w:b/>
          <w:bCs/>
        </w:rPr>
      </w:pPr>
      <w:r w:rsidRPr="0020215F">
        <w:rPr>
          <w:b/>
          <w:bCs/>
        </w:rPr>
        <w:t>EXECUTION AND DELIVERY APPROACH</w:t>
      </w:r>
    </w:p>
    <w:p w14:paraId="610EE3C6" w14:textId="77777777" w:rsidR="0020215F" w:rsidRPr="0020215F" w:rsidRDefault="0020215F" w:rsidP="0020215F">
      <w:r w:rsidRPr="0020215F">
        <w:t>The production was managed with the same operational seriousness and delivery discipline typically associated with larger commercial projects.</w:t>
      </w:r>
    </w:p>
    <w:p w14:paraId="1344FC2C" w14:textId="77777777" w:rsidR="0020215F" w:rsidRPr="0020215F" w:rsidRDefault="0020215F" w:rsidP="0020215F">
      <w:r w:rsidRPr="0020215F">
        <w:t>My approach focused on:</w:t>
      </w:r>
    </w:p>
    <w:p w14:paraId="588AE446" w14:textId="77777777" w:rsidR="0020215F" w:rsidRPr="0020215F" w:rsidRDefault="0020215F" w:rsidP="0020215F">
      <w:pPr>
        <w:numPr>
          <w:ilvl w:val="0"/>
          <w:numId w:val="8"/>
        </w:numPr>
      </w:pPr>
      <w:r w:rsidRPr="0020215F">
        <w:t>maintaining clarity across departments,</w:t>
      </w:r>
    </w:p>
    <w:p w14:paraId="6364256C" w14:textId="77777777" w:rsidR="0020215F" w:rsidRPr="0020215F" w:rsidRDefault="0020215F" w:rsidP="0020215F">
      <w:pPr>
        <w:numPr>
          <w:ilvl w:val="0"/>
          <w:numId w:val="8"/>
        </w:numPr>
      </w:pPr>
      <w:r w:rsidRPr="0020215F">
        <w:t>supporting fast and informed decision-making,</w:t>
      </w:r>
    </w:p>
    <w:p w14:paraId="13FC91D4" w14:textId="77777777" w:rsidR="0020215F" w:rsidRPr="0020215F" w:rsidRDefault="0020215F" w:rsidP="0020215F">
      <w:pPr>
        <w:numPr>
          <w:ilvl w:val="0"/>
          <w:numId w:val="8"/>
        </w:numPr>
      </w:pPr>
      <w:r w:rsidRPr="0020215F">
        <w:t>protecting workflow continuity,</w:t>
      </w:r>
    </w:p>
    <w:p w14:paraId="5B733394" w14:textId="77777777" w:rsidR="0020215F" w:rsidRPr="0020215F" w:rsidRDefault="0020215F" w:rsidP="0020215F">
      <w:pPr>
        <w:numPr>
          <w:ilvl w:val="0"/>
          <w:numId w:val="8"/>
        </w:numPr>
      </w:pPr>
      <w:r w:rsidRPr="0020215F">
        <w:t>and ensuring production operations remained organised throughout execution.</w:t>
      </w:r>
    </w:p>
    <w:p w14:paraId="6D8E8C21" w14:textId="77777777" w:rsidR="0020215F" w:rsidRPr="0020215F" w:rsidRDefault="0020215F" w:rsidP="0020215F">
      <w:r w:rsidRPr="0020215F">
        <w:t xml:space="preserve">Close collaboration between the production team, direction department, and technical crew helped maintain the intended visual tone and narrative structure established by director Sahil Rakesh Grover and cinematographer Ashwin </w:t>
      </w:r>
      <w:proofErr w:type="spellStart"/>
      <w:r w:rsidRPr="0020215F">
        <w:t>Kadamboor</w:t>
      </w:r>
      <w:proofErr w:type="spellEnd"/>
      <w:r w:rsidRPr="0020215F">
        <w:t>.</w:t>
      </w:r>
    </w:p>
    <w:p w14:paraId="10A2C640" w14:textId="77777777" w:rsidR="0020215F" w:rsidRPr="0020215F" w:rsidRDefault="0020215F" w:rsidP="0020215F">
      <w:r w:rsidRPr="0020215F">
        <w:t>Particular attention was given to:</w:t>
      </w:r>
    </w:p>
    <w:p w14:paraId="4F9C4D41" w14:textId="77777777" w:rsidR="0020215F" w:rsidRPr="0020215F" w:rsidRDefault="0020215F" w:rsidP="0020215F">
      <w:pPr>
        <w:numPr>
          <w:ilvl w:val="0"/>
          <w:numId w:val="9"/>
        </w:numPr>
      </w:pPr>
      <w:r w:rsidRPr="0020215F">
        <w:lastRenderedPageBreak/>
        <w:t>production coordination,</w:t>
      </w:r>
    </w:p>
    <w:p w14:paraId="3A4CA5CF" w14:textId="77777777" w:rsidR="0020215F" w:rsidRPr="0020215F" w:rsidRDefault="0020215F" w:rsidP="0020215F">
      <w:pPr>
        <w:numPr>
          <w:ilvl w:val="0"/>
          <w:numId w:val="9"/>
        </w:numPr>
      </w:pPr>
      <w:r w:rsidRPr="0020215F">
        <w:t>technical consistency,</w:t>
      </w:r>
    </w:p>
    <w:p w14:paraId="2981BEF5" w14:textId="77777777" w:rsidR="0020215F" w:rsidRPr="0020215F" w:rsidRDefault="0020215F" w:rsidP="0020215F">
      <w:pPr>
        <w:numPr>
          <w:ilvl w:val="0"/>
          <w:numId w:val="9"/>
        </w:numPr>
      </w:pPr>
      <w:r w:rsidRPr="0020215F">
        <w:t>delivery quality,</w:t>
      </w:r>
    </w:p>
    <w:p w14:paraId="71877ECA" w14:textId="77777777" w:rsidR="0020215F" w:rsidRPr="0020215F" w:rsidRDefault="0020215F" w:rsidP="0020215F">
      <w:pPr>
        <w:numPr>
          <w:ilvl w:val="0"/>
          <w:numId w:val="9"/>
        </w:numPr>
      </w:pPr>
      <w:r w:rsidRPr="0020215F">
        <w:t>and OTT-ready presentation standards.</w:t>
      </w:r>
    </w:p>
    <w:p w14:paraId="7617F7A7" w14:textId="77777777" w:rsidR="0020215F" w:rsidRPr="0020215F" w:rsidRDefault="0020215F" w:rsidP="0020215F">
      <w:r w:rsidRPr="0020215F">
        <w:pict w14:anchorId="1AA3C8A0">
          <v:rect id="_x0000_i1103" style="width:0;height:1.5pt" o:hralign="center" o:hrstd="t" o:hr="t" fillcolor="#a0a0a0" stroked="f"/>
        </w:pict>
      </w:r>
    </w:p>
    <w:p w14:paraId="1084ADA5" w14:textId="77777777" w:rsidR="0020215F" w:rsidRPr="0020215F" w:rsidRDefault="0020215F" w:rsidP="0020215F">
      <w:pPr>
        <w:rPr>
          <w:b/>
          <w:bCs/>
        </w:rPr>
      </w:pPr>
      <w:r w:rsidRPr="0020215F">
        <w:rPr>
          <w:b/>
          <w:bCs/>
        </w:rPr>
        <w:t>IMPACT AND OUTCOME</w:t>
      </w:r>
    </w:p>
    <w:p w14:paraId="4D063CAD" w14:textId="77777777" w:rsidR="0020215F" w:rsidRPr="0020215F" w:rsidRDefault="0020215F" w:rsidP="0020215F">
      <w:pPr>
        <w:numPr>
          <w:ilvl w:val="0"/>
          <w:numId w:val="10"/>
        </w:numPr>
      </w:pPr>
      <w:r w:rsidRPr="0020215F">
        <w:t xml:space="preserve">Successfully delivered a completed OTT film for release on </w:t>
      </w:r>
      <w:proofErr w:type="spellStart"/>
      <w:r w:rsidRPr="0020215F">
        <w:t>JioHotstar</w:t>
      </w:r>
      <w:proofErr w:type="spellEnd"/>
      <w:r w:rsidRPr="0020215F">
        <w:t>.</w:t>
      </w:r>
    </w:p>
    <w:p w14:paraId="0352995C" w14:textId="77777777" w:rsidR="0020215F" w:rsidRPr="0020215F" w:rsidRDefault="0020215F" w:rsidP="0020215F">
      <w:pPr>
        <w:numPr>
          <w:ilvl w:val="0"/>
          <w:numId w:val="10"/>
        </w:numPr>
      </w:pPr>
      <w:r w:rsidRPr="0020215F">
        <w:t>Maintained structured operational oversight across production and delivery stages.</w:t>
      </w:r>
    </w:p>
    <w:p w14:paraId="12D2101A" w14:textId="77777777" w:rsidR="0020215F" w:rsidRPr="0020215F" w:rsidRDefault="0020215F" w:rsidP="0020215F">
      <w:pPr>
        <w:numPr>
          <w:ilvl w:val="0"/>
          <w:numId w:val="10"/>
        </w:numPr>
      </w:pPr>
      <w:r w:rsidRPr="0020215F">
        <w:t>Supported efficient workflow continuity between production and post-production departments.</w:t>
      </w:r>
    </w:p>
    <w:p w14:paraId="1FC07956" w14:textId="77777777" w:rsidR="0020215F" w:rsidRPr="0020215F" w:rsidRDefault="0020215F" w:rsidP="0020215F">
      <w:pPr>
        <w:numPr>
          <w:ilvl w:val="0"/>
          <w:numId w:val="10"/>
        </w:numPr>
      </w:pPr>
      <w:r w:rsidRPr="0020215F">
        <w:t>Helped ensure platform-ready technical standards and presentation quality.</w:t>
      </w:r>
    </w:p>
    <w:p w14:paraId="35FB9216" w14:textId="77777777" w:rsidR="0020215F" w:rsidRPr="0020215F" w:rsidRDefault="0020215F" w:rsidP="0020215F">
      <w:pPr>
        <w:numPr>
          <w:ilvl w:val="0"/>
          <w:numId w:val="10"/>
        </w:numPr>
      </w:pPr>
      <w:r w:rsidRPr="0020215F">
        <w:t>Contributed towards a professionally executed digital release within India’s competitive OTT ecosystem.</w:t>
      </w:r>
    </w:p>
    <w:p w14:paraId="0F203887" w14:textId="77777777" w:rsidR="0020215F" w:rsidRPr="0020215F" w:rsidRDefault="0020215F" w:rsidP="0020215F">
      <w:r w:rsidRPr="0020215F">
        <w:t>The project reinforced my ability to manage compact-format productions with the same level of operational control, accountability, and delivery discipline expected across larger international projects.</w:t>
      </w:r>
    </w:p>
    <w:p w14:paraId="6225410C" w14:textId="77777777" w:rsidR="0020215F" w:rsidRPr="0020215F" w:rsidRDefault="0020215F" w:rsidP="0020215F">
      <w:r w:rsidRPr="0020215F">
        <w:t>IMDb publicly lists the title with a user rating and verified release details, further supporting the project’s digital presence and discoverability online. (</w:t>
      </w:r>
      <w:hyperlink r:id="rId10" w:tooltip="Gangster Ganga (Short 2023) - IMDb" w:history="1">
        <w:r w:rsidRPr="0020215F">
          <w:rPr>
            <w:rStyle w:val="Hyperlink"/>
          </w:rPr>
          <w:t>IMDb</w:t>
        </w:r>
      </w:hyperlink>
      <w:r w:rsidRPr="0020215F">
        <w:t>)</w:t>
      </w:r>
    </w:p>
    <w:p w14:paraId="4A3D576E" w14:textId="77777777" w:rsidR="0020215F" w:rsidRPr="0020215F" w:rsidRDefault="0020215F" w:rsidP="0020215F">
      <w:r w:rsidRPr="0020215F">
        <w:pict w14:anchorId="1854669D">
          <v:rect id="_x0000_i1104" style="width:0;height:1.5pt" o:hralign="center" o:hrstd="t" o:hr="t" fillcolor="#a0a0a0" stroked="f"/>
        </w:pict>
      </w:r>
    </w:p>
    <w:p w14:paraId="2E4FEA48" w14:textId="77777777" w:rsidR="0020215F" w:rsidRPr="0020215F" w:rsidRDefault="0020215F" w:rsidP="0020215F">
      <w:pPr>
        <w:rPr>
          <w:b/>
          <w:bCs/>
        </w:rPr>
      </w:pPr>
      <w:r w:rsidRPr="0020215F">
        <w:rPr>
          <w:b/>
          <w:bCs/>
        </w:rPr>
        <w:t>VERIFIED PUBLIC RECORDS</w:t>
      </w:r>
    </w:p>
    <w:p w14:paraId="4ADBA565" w14:textId="77777777" w:rsidR="0020215F" w:rsidRPr="0020215F" w:rsidRDefault="0020215F" w:rsidP="0020215F">
      <w:r w:rsidRPr="0020215F">
        <w:t>The following publicly accessible records verify the project:</w:t>
      </w:r>
    </w:p>
    <w:p w14:paraId="6764FA57" w14:textId="77777777" w:rsidR="0020215F" w:rsidRPr="0020215F" w:rsidRDefault="0020215F" w:rsidP="0020215F">
      <w:pPr>
        <w:numPr>
          <w:ilvl w:val="0"/>
          <w:numId w:val="11"/>
        </w:numPr>
      </w:pPr>
      <w:hyperlink r:id="rId11" w:history="1">
        <w:r w:rsidRPr="0020215F">
          <w:rPr>
            <w:rStyle w:val="Hyperlink"/>
          </w:rPr>
          <w:t>IMDb – Gangster Ganga (2023)</w:t>
        </w:r>
      </w:hyperlink>
    </w:p>
    <w:p w14:paraId="27E4D5F7" w14:textId="77777777" w:rsidR="0020215F" w:rsidRPr="0020215F" w:rsidRDefault="0020215F" w:rsidP="0020215F">
      <w:pPr>
        <w:numPr>
          <w:ilvl w:val="0"/>
          <w:numId w:val="11"/>
        </w:numPr>
      </w:pPr>
      <w:hyperlink r:id="rId12" w:history="1">
        <w:r w:rsidRPr="0020215F">
          <w:rPr>
            <w:rStyle w:val="Hyperlink"/>
          </w:rPr>
          <w:t>IMDb Full Cast &amp; Crew</w:t>
        </w:r>
      </w:hyperlink>
    </w:p>
    <w:p w14:paraId="10F12FF6" w14:textId="77777777" w:rsidR="0020215F" w:rsidRPr="0020215F" w:rsidRDefault="0020215F" w:rsidP="0020215F">
      <w:pPr>
        <w:numPr>
          <w:ilvl w:val="0"/>
          <w:numId w:val="11"/>
        </w:numPr>
      </w:pPr>
      <w:hyperlink r:id="rId13" w:history="1">
        <w:r w:rsidRPr="0020215F">
          <w:rPr>
            <w:rStyle w:val="Hyperlink"/>
          </w:rPr>
          <w:t>IMDb Ratings Page</w:t>
        </w:r>
      </w:hyperlink>
    </w:p>
    <w:p w14:paraId="0FC9B1EF" w14:textId="77777777" w:rsidR="0020215F" w:rsidRPr="0020215F" w:rsidRDefault="0020215F" w:rsidP="0020215F">
      <w:pPr>
        <w:rPr>
          <w:b/>
          <w:bCs/>
        </w:rPr>
      </w:pPr>
      <w:r w:rsidRPr="0020215F">
        <w:rPr>
          <w:b/>
          <w:bCs/>
        </w:rPr>
        <w:t>Verified Credits</w:t>
      </w:r>
    </w:p>
    <w:p w14:paraId="47BBCED4" w14:textId="77777777" w:rsidR="0020215F" w:rsidRPr="0020215F" w:rsidRDefault="0020215F" w:rsidP="0020215F">
      <w:pPr>
        <w:numPr>
          <w:ilvl w:val="0"/>
          <w:numId w:val="12"/>
        </w:numPr>
      </w:pPr>
      <w:r w:rsidRPr="0020215F">
        <w:t>Director — Sahil Rakesh Grover</w:t>
      </w:r>
    </w:p>
    <w:p w14:paraId="0AFA6CEA" w14:textId="77777777" w:rsidR="0020215F" w:rsidRPr="0020215F" w:rsidRDefault="0020215F" w:rsidP="0020215F">
      <w:pPr>
        <w:numPr>
          <w:ilvl w:val="0"/>
          <w:numId w:val="12"/>
        </w:numPr>
      </w:pPr>
      <w:r w:rsidRPr="0020215F">
        <w:t>Producer — Vikas Agarwal</w:t>
      </w:r>
    </w:p>
    <w:p w14:paraId="443114F0" w14:textId="77777777" w:rsidR="0020215F" w:rsidRPr="0020215F" w:rsidRDefault="0020215F" w:rsidP="0020215F">
      <w:pPr>
        <w:numPr>
          <w:ilvl w:val="0"/>
          <w:numId w:val="12"/>
        </w:numPr>
      </w:pPr>
      <w:r w:rsidRPr="0020215F">
        <w:t xml:space="preserve">Director of Photography — Ashwin </w:t>
      </w:r>
      <w:proofErr w:type="spellStart"/>
      <w:r w:rsidRPr="0020215F">
        <w:t>Kadamboor</w:t>
      </w:r>
      <w:proofErr w:type="spellEnd"/>
    </w:p>
    <w:p w14:paraId="29FD236A" w14:textId="77777777" w:rsidR="0020215F" w:rsidRPr="0020215F" w:rsidRDefault="0020215F" w:rsidP="0020215F">
      <w:pPr>
        <w:numPr>
          <w:ilvl w:val="0"/>
          <w:numId w:val="12"/>
        </w:numPr>
      </w:pPr>
      <w:r w:rsidRPr="0020215F">
        <w:t>Executive Producer — Umang Agarwal</w:t>
      </w:r>
    </w:p>
    <w:p w14:paraId="6F446662" w14:textId="77777777" w:rsidR="0020215F" w:rsidRPr="0020215F" w:rsidRDefault="0020215F" w:rsidP="0020215F">
      <w:r w:rsidRPr="0020215F">
        <w:lastRenderedPageBreak/>
        <w:t>The attached end-credit screenshot from the film further verifies my credited involvement as Executive Producer.</w:t>
      </w:r>
    </w:p>
    <w:p w14:paraId="2E18A561" w14:textId="77777777" w:rsidR="0020215F" w:rsidRPr="0020215F" w:rsidRDefault="0020215F" w:rsidP="0020215F">
      <w:r w:rsidRPr="0020215F">
        <w:pict w14:anchorId="78F14942">
          <v:rect id="_x0000_i1105" style="width:0;height:1.5pt" o:hralign="center" o:hrstd="t" o:hr="t" fillcolor="#a0a0a0" stroked="f"/>
        </w:pict>
      </w:r>
    </w:p>
    <w:p w14:paraId="028D43BF" w14:textId="77777777" w:rsidR="0020215F" w:rsidRPr="0020215F" w:rsidRDefault="0020215F" w:rsidP="0020215F">
      <w:pPr>
        <w:rPr>
          <w:b/>
          <w:bCs/>
        </w:rPr>
      </w:pPr>
      <w:r w:rsidRPr="0020215F">
        <w:rPr>
          <w:b/>
          <w:bCs/>
        </w:rPr>
        <w:t>CLOSING STATEMENT</w:t>
      </w:r>
    </w:p>
    <w:p w14:paraId="006CB122" w14:textId="77777777" w:rsidR="0020215F" w:rsidRPr="0020215F" w:rsidRDefault="0020215F" w:rsidP="0020215F">
      <w:r w:rsidRPr="0020215F">
        <w:rPr>
          <w:i/>
          <w:iCs/>
        </w:rPr>
        <w:t>Gangster Ganga</w:t>
      </w:r>
      <w:r w:rsidRPr="0020215F">
        <w:t xml:space="preserve"> reflects my approach to production leadership: combining operational structure, practical problem-solving, financial discipline, and controlled execution to support efficient delivery within demanding digital production environments.</w:t>
      </w:r>
    </w:p>
    <w:p w14:paraId="1F28D5D3" w14:textId="77777777" w:rsidR="0064495F" w:rsidRDefault="0064495F"/>
    <w:sectPr w:rsidR="00644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27C24"/>
    <w:multiLevelType w:val="multilevel"/>
    <w:tmpl w:val="85E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E56EA"/>
    <w:multiLevelType w:val="multilevel"/>
    <w:tmpl w:val="43E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D5197"/>
    <w:multiLevelType w:val="multilevel"/>
    <w:tmpl w:val="CD82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E4D02"/>
    <w:multiLevelType w:val="multilevel"/>
    <w:tmpl w:val="114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C0202"/>
    <w:multiLevelType w:val="multilevel"/>
    <w:tmpl w:val="8DF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90E17"/>
    <w:multiLevelType w:val="multilevel"/>
    <w:tmpl w:val="8E7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333EA"/>
    <w:multiLevelType w:val="multilevel"/>
    <w:tmpl w:val="B36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86DF1"/>
    <w:multiLevelType w:val="multilevel"/>
    <w:tmpl w:val="2E0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06D05"/>
    <w:multiLevelType w:val="multilevel"/>
    <w:tmpl w:val="2FA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D45CA"/>
    <w:multiLevelType w:val="multilevel"/>
    <w:tmpl w:val="3CC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B0076"/>
    <w:multiLevelType w:val="multilevel"/>
    <w:tmpl w:val="C61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A435A"/>
    <w:multiLevelType w:val="multilevel"/>
    <w:tmpl w:val="3814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73312">
    <w:abstractNumId w:val="7"/>
  </w:num>
  <w:num w:numId="2" w16cid:durableId="1035698061">
    <w:abstractNumId w:val="8"/>
  </w:num>
  <w:num w:numId="3" w16cid:durableId="1123770826">
    <w:abstractNumId w:val="1"/>
  </w:num>
  <w:num w:numId="4" w16cid:durableId="670721337">
    <w:abstractNumId w:val="9"/>
  </w:num>
  <w:num w:numId="5" w16cid:durableId="1950769892">
    <w:abstractNumId w:val="11"/>
  </w:num>
  <w:num w:numId="6" w16cid:durableId="1483110754">
    <w:abstractNumId w:val="2"/>
  </w:num>
  <w:num w:numId="7" w16cid:durableId="1286229672">
    <w:abstractNumId w:val="10"/>
  </w:num>
  <w:num w:numId="8" w16cid:durableId="1664774465">
    <w:abstractNumId w:val="6"/>
  </w:num>
  <w:num w:numId="9" w16cid:durableId="154105257">
    <w:abstractNumId w:val="3"/>
  </w:num>
  <w:num w:numId="10" w16cid:durableId="1181237300">
    <w:abstractNumId w:val="4"/>
  </w:num>
  <w:num w:numId="11" w16cid:durableId="743184719">
    <w:abstractNumId w:val="5"/>
  </w:num>
  <w:num w:numId="12" w16cid:durableId="197225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F19"/>
    <w:rsid w:val="0020215F"/>
    <w:rsid w:val="00542F19"/>
    <w:rsid w:val="0064495F"/>
    <w:rsid w:val="00AD644F"/>
    <w:rsid w:val="00BA200B"/>
    <w:rsid w:val="00C01E56"/>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13C38"/>
  <w15:chartTrackingRefBased/>
  <w15:docId w15:val="{02C08CA3-8188-4F1D-8D59-61DE3B572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F19"/>
    <w:rPr>
      <w:rFonts w:eastAsiaTheme="majorEastAsia" w:cstheme="majorBidi"/>
      <w:color w:val="272727" w:themeColor="text1" w:themeTint="D8"/>
    </w:rPr>
  </w:style>
  <w:style w:type="paragraph" w:styleId="Title">
    <w:name w:val="Title"/>
    <w:basedOn w:val="Normal"/>
    <w:next w:val="Normal"/>
    <w:link w:val="TitleChar"/>
    <w:uiPriority w:val="10"/>
    <w:qFormat/>
    <w:rsid w:val="00542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F19"/>
    <w:pPr>
      <w:spacing w:before="160"/>
      <w:jc w:val="center"/>
    </w:pPr>
    <w:rPr>
      <w:i/>
      <w:iCs/>
      <w:color w:val="404040" w:themeColor="text1" w:themeTint="BF"/>
    </w:rPr>
  </w:style>
  <w:style w:type="character" w:customStyle="1" w:styleId="QuoteChar">
    <w:name w:val="Quote Char"/>
    <w:basedOn w:val="DefaultParagraphFont"/>
    <w:link w:val="Quote"/>
    <w:uiPriority w:val="29"/>
    <w:rsid w:val="00542F19"/>
    <w:rPr>
      <w:i/>
      <w:iCs/>
      <w:color w:val="404040" w:themeColor="text1" w:themeTint="BF"/>
    </w:rPr>
  </w:style>
  <w:style w:type="paragraph" w:styleId="ListParagraph">
    <w:name w:val="List Paragraph"/>
    <w:basedOn w:val="Normal"/>
    <w:uiPriority w:val="34"/>
    <w:qFormat/>
    <w:rsid w:val="00542F19"/>
    <w:pPr>
      <w:ind w:left="720"/>
      <w:contextualSpacing/>
    </w:pPr>
  </w:style>
  <w:style w:type="character" w:styleId="IntenseEmphasis">
    <w:name w:val="Intense Emphasis"/>
    <w:basedOn w:val="DefaultParagraphFont"/>
    <w:uiPriority w:val="21"/>
    <w:qFormat/>
    <w:rsid w:val="00542F19"/>
    <w:rPr>
      <w:i/>
      <w:iCs/>
      <w:color w:val="0F4761" w:themeColor="accent1" w:themeShade="BF"/>
    </w:rPr>
  </w:style>
  <w:style w:type="paragraph" w:styleId="IntenseQuote">
    <w:name w:val="Intense Quote"/>
    <w:basedOn w:val="Normal"/>
    <w:next w:val="Normal"/>
    <w:link w:val="IntenseQuoteChar"/>
    <w:uiPriority w:val="30"/>
    <w:qFormat/>
    <w:rsid w:val="00542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F19"/>
    <w:rPr>
      <w:i/>
      <w:iCs/>
      <w:color w:val="0F4761" w:themeColor="accent1" w:themeShade="BF"/>
    </w:rPr>
  </w:style>
  <w:style w:type="character" w:styleId="IntenseReference">
    <w:name w:val="Intense Reference"/>
    <w:basedOn w:val="DefaultParagraphFont"/>
    <w:uiPriority w:val="32"/>
    <w:qFormat/>
    <w:rsid w:val="00542F19"/>
    <w:rPr>
      <w:b/>
      <w:bCs/>
      <w:smallCaps/>
      <w:color w:val="0F4761" w:themeColor="accent1" w:themeShade="BF"/>
      <w:spacing w:val="5"/>
    </w:rPr>
  </w:style>
  <w:style w:type="character" w:styleId="Hyperlink">
    <w:name w:val="Hyperlink"/>
    <w:basedOn w:val="DefaultParagraphFont"/>
    <w:uiPriority w:val="99"/>
    <w:unhideWhenUsed/>
    <w:rsid w:val="0020215F"/>
    <w:rPr>
      <w:color w:val="467886" w:themeColor="hyperlink"/>
      <w:u w:val="single"/>
    </w:rPr>
  </w:style>
  <w:style w:type="character" w:styleId="UnresolvedMention">
    <w:name w:val="Unresolved Mention"/>
    <w:basedOn w:val="DefaultParagraphFont"/>
    <w:uiPriority w:val="99"/>
    <w:semiHidden/>
    <w:unhideWhenUsed/>
    <w:rsid w:val="002021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9135">
      <w:bodyDiv w:val="1"/>
      <w:marLeft w:val="0"/>
      <w:marRight w:val="0"/>
      <w:marTop w:val="0"/>
      <w:marBottom w:val="0"/>
      <w:divBdr>
        <w:top w:val="none" w:sz="0" w:space="0" w:color="auto"/>
        <w:left w:val="none" w:sz="0" w:space="0" w:color="auto"/>
        <w:bottom w:val="none" w:sz="0" w:space="0" w:color="auto"/>
        <w:right w:val="none" w:sz="0" w:space="0" w:color="auto"/>
      </w:divBdr>
    </w:div>
    <w:div w:id="74234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db.com/title/tt29267827/?utm_source=chatgpt.com" TargetMode="External"/><Relationship Id="rId13" Type="http://schemas.openxmlformats.org/officeDocument/2006/relationships/hyperlink" Target="https://m.imdb.com/title/tt29267827/ratings/?utm_source=chatgpt.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imdb.com/title/tt29267827/fullcredi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mdb.com/title/tt29267827/?utm_source=chatgpt.com"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imdb.com/title/tt29267827/?utm_source=chatgpt.com" TargetMode="External"/><Relationship Id="rId4" Type="http://schemas.openxmlformats.org/officeDocument/2006/relationships/webSettings" Target="webSettings.xml"/><Relationship Id="rId9" Type="http://schemas.openxmlformats.org/officeDocument/2006/relationships/hyperlink" Target="https://www.imdb.com/title/tt29267827/?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2</cp:revision>
  <dcterms:created xsi:type="dcterms:W3CDTF">2026-05-14T14:27:00Z</dcterms:created>
  <dcterms:modified xsi:type="dcterms:W3CDTF">2026-05-14T14:28:00Z</dcterms:modified>
</cp:coreProperties>
</file>