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C1" w:rsidRDefault="007826CC">
      <w:r>
        <w:t>Garage</w:t>
      </w:r>
    </w:p>
    <w:tbl>
      <w:tblPr>
        <w:tblStyle w:val="TableauGrille4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7826CC" w:rsidTr="00782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7826CC" w:rsidRDefault="007826CC">
            <w:r>
              <w:t>Client</w:t>
            </w:r>
          </w:p>
        </w:tc>
        <w:tc>
          <w:tcPr>
            <w:tcW w:w="3117" w:type="dxa"/>
          </w:tcPr>
          <w:p w:rsidR="007826CC" w:rsidRDefault="00782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atelier</w:t>
            </w:r>
          </w:p>
        </w:tc>
        <w:tc>
          <w:tcPr>
            <w:tcW w:w="3117" w:type="dxa"/>
          </w:tcPr>
          <w:p w:rsidR="007826CC" w:rsidRDefault="00782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</w:t>
            </w:r>
            <w:proofErr w:type="spellEnd"/>
            <w:r>
              <w:t xml:space="preserve"> financier</w:t>
            </w:r>
          </w:p>
        </w:tc>
      </w:tr>
      <w:tr w:rsidR="007826CC" w:rsidTr="0078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7826CC" w:rsidRDefault="007826CC">
            <w:r>
              <w:t>Inscription : envoi e-mail</w:t>
            </w:r>
          </w:p>
        </w:tc>
        <w:tc>
          <w:tcPr>
            <w:tcW w:w="3117" w:type="dxa"/>
          </w:tcPr>
          <w:p w:rsidR="007826CC" w:rsidRDefault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826CC" w:rsidRDefault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6CC" w:rsidTr="00782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</w:tcPr>
          <w:p w:rsidR="007826CC" w:rsidRDefault="007826CC" w:rsidP="007826CC">
            <w:pPr>
              <w:jc w:val="center"/>
            </w:pPr>
            <w:r>
              <w:t>Connexion</w:t>
            </w:r>
          </w:p>
        </w:tc>
      </w:tr>
      <w:tr w:rsidR="007826CC" w:rsidTr="0078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7826CC" w:rsidRDefault="007826CC">
            <w:r>
              <w:t>Dépôt voiture</w:t>
            </w:r>
          </w:p>
        </w:tc>
        <w:tc>
          <w:tcPr>
            <w:tcW w:w="3117" w:type="dxa"/>
          </w:tcPr>
          <w:p w:rsidR="007826CC" w:rsidRDefault="007826CC" w:rsidP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Réception des voitures (recherche)</w:t>
            </w:r>
          </w:p>
        </w:tc>
        <w:tc>
          <w:tcPr>
            <w:tcW w:w="3117" w:type="dxa"/>
          </w:tcPr>
          <w:p w:rsidR="007826CC" w:rsidRDefault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 : temps de réparation moyen/voiture</w:t>
            </w:r>
          </w:p>
        </w:tc>
      </w:tr>
      <w:tr w:rsidR="007826CC" w:rsidTr="00782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4" w:type="dxa"/>
            <w:gridSpan w:val="2"/>
          </w:tcPr>
          <w:p w:rsidR="007826CC" w:rsidRDefault="007826CC" w:rsidP="007826CC">
            <w:pPr>
              <w:jc w:val="center"/>
            </w:pPr>
            <w:r>
              <w:t>Liste réparations à faire</w:t>
            </w:r>
          </w:p>
        </w:tc>
        <w:tc>
          <w:tcPr>
            <w:tcW w:w="3117" w:type="dxa"/>
          </w:tcPr>
          <w:p w:rsidR="007826CC" w:rsidRDefault="0078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 : chiffre d’affaires par jour</w:t>
            </w:r>
          </w:p>
        </w:tc>
      </w:tr>
      <w:tr w:rsidR="007826CC" w:rsidTr="0078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4" w:type="dxa"/>
            <w:gridSpan w:val="2"/>
          </w:tcPr>
          <w:p w:rsidR="007826CC" w:rsidRDefault="007826CC" w:rsidP="007826CC">
            <w:pPr>
              <w:jc w:val="center"/>
            </w:pPr>
            <w:r>
              <w:t>Avancement des réparations (atelier : drag and drop ?)</w:t>
            </w:r>
          </w:p>
        </w:tc>
        <w:tc>
          <w:tcPr>
            <w:tcW w:w="3117" w:type="dxa"/>
          </w:tcPr>
          <w:p w:rsidR="007826CC" w:rsidRDefault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 : chiffre d’</w:t>
            </w:r>
            <w:r>
              <w:t>affaires par mois</w:t>
            </w:r>
          </w:p>
        </w:tc>
      </w:tr>
      <w:tr w:rsidR="007826CC" w:rsidTr="00782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7826CC" w:rsidRDefault="007826CC">
            <w:r>
              <w:t>Facture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826CC" w:rsidRDefault="0078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des réparations sur la liste</w:t>
            </w:r>
          </w:p>
        </w:tc>
        <w:tc>
          <w:tcPr>
            <w:tcW w:w="3117" w:type="dxa"/>
          </w:tcPr>
          <w:p w:rsidR="007826CC" w:rsidRDefault="007826CC" w:rsidP="0078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 : </w:t>
            </w:r>
            <w:r>
              <w:t>Bénéfice mensuel</w:t>
            </w:r>
          </w:p>
        </w:tc>
      </w:tr>
      <w:tr w:rsidR="007826CC" w:rsidTr="0078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7826CC" w:rsidRDefault="007826CC">
            <w:r>
              <w:t>État de paiement</w:t>
            </w:r>
          </w:p>
        </w:tc>
        <w:tc>
          <w:tcPr>
            <w:tcW w:w="3117" w:type="dxa"/>
          </w:tcPr>
          <w:p w:rsidR="007826CC" w:rsidRDefault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de bon de sortie d’une voiture</w:t>
            </w:r>
          </w:p>
        </w:tc>
        <w:tc>
          <w:tcPr>
            <w:tcW w:w="3117" w:type="dxa"/>
          </w:tcPr>
          <w:p w:rsidR="007826CC" w:rsidRDefault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6CC" w:rsidTr="00782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7826CC" w:rsidRDefault="007826CC">
            <w:r>
              <w:t>Récupérer voiture</w:t>
            </w:r>
          </w:p>
        </w:tc>
        <w:tc>
          <w:tcPr>
            <w:tcW w:w="3117" w:type="dxa"/>
          </w:tcPr>
          <w:p w:rsidR="007826CC" w:rsidRDefault="0078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826CC" w:rsidRDefault="0078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6CC" w:rsidTr="0078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7826CC" w:rsidRDefault="007826CC">
            <w:r>
              <w:t>Historique de réparation pour chaque voiture</w:t>
            </w:r>
          </w:p>
        </w:tc>
        <w:tc>
          <w:tcPr>
            <w:tcW w:w="3117" w:type="dxa"/>
          </w:tcPr>
          <w:p w:rsidR="007826CC" w:rsidRDefault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826CC" w:rsidRDefault="0078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6CC" w:rsidTr="00782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</w:tcPr>
          <w:p w:rsidR="007826CC" w:rsidRDefault="007826CC" w:rsidP="007826CC">
            <w:pPr>
              <w:jc w:val="center"/>
            </w:pPr>
            <w:r>
              <w:t>Déconnexion</w:t>
            </w:r>
          </w:p>
        </w:tc>
      </w:tr>
    </w:tbl>
    <w:p w:rsidR="007826CC" w:rsidRDefault="007826CC"/>
    <w:sectPr w:rsidR="00782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CC"/>
    <w:rsid w:val="0076101A"/>
    <w:rsid w:val="007826CC"/>
    <w:rsid w:val="00937E95"/>
    <w:rsid w:val="00B0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DDA6"/>
  <w15:chartTrackingRefBased/>
  <w15:docId w15:val="{F3CF994A-34B9-4CD7-9393-49E67D7E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826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Fiaritia Rahamison</dc:creator>
  <cp:keywords/>
  <dc:description/>
  <cp:lastModifiedBy>Fiaritia Rahamison</cp:lastModifiedBy>
  <cp:revision>1</cp:revision>
  <dcterms:created xsi:type="dcterms:W3CDTF">2023-01-27T16:36:00Z</dcterms:created>
  <dcterms:modified xsi:type="dcterms:W3CDTF">2023-01-27T17:06:00Z</dcterms:modified>
</cp:coreProperties>
</file>