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3456"/>
            <w:shd w:fill="F1F5F9"/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7390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739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80" w:after="80"/>
              <w:pBdr>
                <w:bottom w:val="single" w:sz="6" w:space="2" w:color="94A3B8"/>
              </w:pBdr>
            </w:pPr>
            <w:r>
              <w:rPr>
                <w:rFonts w:ascii="Arial" w:hAnsi="Arial"/>
                <w:b/>
                <w:i w:val="0"/>
                <w:color w:val="334155"/>
                <w:sz w:val="20"/>
              </w:rPr>
              <w:t>CONTACT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475569"/>
                <w:sz w:val="16"/>
              </w:rPr>
              <w:t>Adresse</w:t>
              <w:br/>
            </w: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Lot II A 14 MG Amboditsiry</w:t>
              <w:br/>
              <w:t>Antananarivo 101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475569"/>
                <w:sz w:val="16"/>
              </w:rPr>
              <w:t>Téléphone</w:t>
              <w:br/>
            </w: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034 68 62 64 3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475569"/>
                <w:sz w:val="16"/>
              </w:rPr>
              <w:t>E-mail</w:t>
              <w:br/>
            </w: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rktfify@gmail.com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475569"/>
                <w:sz w:val="16"/>
              </w:rPr>
              <w:t>GitHub</w:t>
              <w:br/>
            </w: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github.com/Fiaro-Andrianina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475569"/>
                <w:sz w:val="16"/>
              </w:rPr>
              <w:t>LinkedIn</w:t>
              <w:br/>
            </w:r>
            <w:r>
              <w:rPr>
                <w:rFonts w:ascii="Arial" w:hAnsi="Arial"/>
                <w:b w:val="0"/>
                <w:i w:val="0"/>
                <w:color w:val="1E293B"/>
                <w:sz w:val="17"/>
              </w:rPr>
              <w:t>linkedin.com/in/fiaro-andrianina-rakotonirina-7b700739a</w:t>
            </w:r>
          </w:p>
          <w:p>
            <w:pPr>
              <w:spacing w:before="280" w:after="80"/>
              <w:pBdr>
                <w:bottom w:val="single" w:sz="6" w:space="2" w:color="94A3B8"/>
              </w:pBdr>
            </w:pPr>
            <w:r>
              <w:rPr>
                <w:rFonts w:ascii="Arial" w:hAnsi="Arial"/>
                <w:b/>
                <w:i w:val="0"/>
                <w:color w:val="334155"/>
                <w:sz w:val="20"/>
              </w:rPr>
              <w:t>PROFIL</w:t>
            </w:r>
          </w:p>
          <w:p>
            <w:pPr>
              <w:spacing w:after="8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7"/>
              </w:rPr>
              <w:t>Étudiant en L3 Systèmes &amp; Réseaux à l'ESMIA, passionné par les infrastructures télécoms, le cloud et la gestion réseau. Dynamique, rigoureux et doté d'excellentes capacités d'expression oratoire, je recherche un stage de 6 mois.</w:t>
            </w:r>
          </w:p>
          <w:p>
            <w:pPr>
              <w:spacing w:before="280" w:after="80"/>
              <w:pBdr>
                <w:bottom w:val="single" w:sz="6" w:space="2" w:color="94A3B8"/>
              </w:pBdr>
            </w:pPr>
            <w:r>
              <w:rPr>
                <w:rFonts w:ascii="Arial" w:hAnsi="Arial"/>
                <w:b/>
                <w:i w:val="0"/>
                <w:color w:val="334155"/>
                <w:sz w:val="20"/>
              </w:rPr>
              <w:t>LANGUES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 xml:space="preserve">• Malagasy : </w:t>
            </w:r>
            <w:r>
              <w:rPr>
                <w:rFonts w:ascii="Arial" w:hAnsi="Arial"/>
                <w:b w:val="0"/>
                <w:i w:val="0"/>
                <w:color w:val="334155"/>
                <w:sz w:val="17"/>
              </w:rPr>
              <w:t>Natif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 xml:space="preserve">• Français : </w:t>
            </w:r>
            <w:r>
              <w:rPr>
                <w:rFonts w:ascii="Arial" w:hAnsi="Arial"/>
                <w:b w:val="0"/>
                <w:i w:val="0"/>
                <w:color w:val="334155"/>
                <w:sz w:val="17"/>
              </w:rPr>
              <w:t>Courant / Niveau élevé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 xml:space="preserve">• Anglais : </w:t>
            </w:r>
            <w:r>
              <w:rPr>
                <w:rFonts w:ascii="Arial" w:hAnsi="Arial"/>
                <w:b w:val="0"/>
                <w:i w:val="0"/>
                <w:color w:val="334155"/>
                <w:sz w:val="17"/>
              </w:rPr>
              <w:t>Niveau moyen</w:t>
            </w:r>
          </w:p>
          <w:p>
            <w:pPr>
              <w:spacing w:before="280" w:after="80"/>
              <w:pBdr>
                <w:bottom w:val="single" w:sz="6" w:space="2" w:color="94A3B8"/>
              </w:pBdr>
            </w:pPr>
            <w:r>
              <w:rPr>
                <w:rFonts w:ascii="Arial" w:hAnsi="Arial"/>
                <w:b/>
                <w:i w:val="0"/>
                <w:color w:val="334155"/>
                <w:sz w:val="20"/>
              </w:rPr>
              <w:t>COMPÉTENCES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334155"/>
                <w:sz w:val="17"/>
              </w:rPr>
              <w:t>Réseaux &amp; Protocoles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color w:val="475569"/>
                <w:sz w:val="17"/>
              </w:rPr>
              <w:t>SSH, DHCP, FTP, Apache2, DNS, Cisco Packet Tracer, VirtualBox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334155"/>
                <w:sz w:val="17"/>
              </w:rPr>
              <w:t>Systèmes &amp; Langages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Windows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Avancé (80%)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Linux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Maîtrisé (70%)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Python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Maîtrisé (60%)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JavaScript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Maîtrisé (60%)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Java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Intermédiaire (50%)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 w:val="0"/>
                <w:color w:val="1E293B"/>
                <w:sz w:val="17"/>
              </w:rPr>
              <w:t>• PHP / React / Django</w:t>
            </w:r>
            <w:r>
              <w:rPr>
                <w:rFonts w:ascii="Arial" w:hAnsi="Arial"/>
                <w:b w:val="0"/>
                <w:i/>
                <w:color w:val="64748B"/>
                <w:sz w:val="16"/>
              </w:rPr>
              <w:t xml:space="preserve"> — Intermédiaire (40%)</w:t>
            </w:r>
          </w:p>
        </w:tc>
        <w:tc>
          <w:tcPr>
            <w:tcW w:type="dxa" w:w="7344"/>
            <w:tcMar>
              <w:top w:w="200" w:type="dxa"/>
              <w:bottom w:w="200" w:type="dxa"/>
              <w:left w:w="28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0F172A"/>
                <w:sz w:val="32"/>
              </w:rPr>
              <w:t>RAKOTONIRINA FIARO ANDRIANINA</w:t>
            </w:r>
          </w:p>
          <w:p>
            <w:pPr>
              <w:spacing w:after="240"/>
            </w:pPr>
            <w:r>
              <w:rPr>
                <w:rFonts w:ascii="Arial" w:hAnsi="Arial"/>
                <w:b/>
                <w:i w:val="0"/>
                <w:color w:val="475569"/>
                <w:sz w:val="21"/>
              </w:rPr>
              <w:t>STAGIAIRE EN SYSTÈMES ET RÉSEAUX</w:t>
            </w:r>
            <w:r>
              <w:rPr>
                <w:rFonts w:ascii="Arial" w:hAnsi="Arial"/>
                <w:b w:val="0"/>
                <w:i/>
                <w:color w:val="64748B"/>
                <w:sz w:val="18"/>
              </w:rPr>
              <w:br/>
              <w:t>Disponibilité : 21 Décembre 2026 (Durée : 6 mois)</w:t>
            </w:r>
          </w:p>
          <w:p>
            <w:pPr>
              <w:keepNext/>
              <w:spacing w:before="280" w:after="80"/>
              <w:pBdr>
                <w:bottom w:val="single" w:sz="8" w:space="2" w:color="64748B"/>
              </w:pBdr>
            </w:pPr>
            <w:r>
              <w:rPr>
                <w:rFonts w:ascii="Arial" w:hAnsi="Arial"/>
                <w:b/>
                <w:i w:val="0"/>
                <w:color w:val="1E293B"/>
                <w:sz w:val="22"/>
              </w:rPr>
              <w:t>FORMATIONS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i w:val="0"/>
                <w:color w:val="1E293B"/>
                <w:sz w:val="20"/>
              </w:rPr>
              <w:t>3ème année de Licence — Systèmes et Réseaux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b w:val="0"/>
                <w:i/>
                <w:color w:val="64748B"/>
                <w:sz w:val="17"/>
              </w:rPr>
              <w:t>ESMIA INNOVATION  |  2024 - Aujourd'hui</w:t>
              <w:br/>
            </w: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• Modules clés : Administration Réseau, Protocoles &amp; Services, Linux/Windows Server, Virtualisation, Sécurité informatique.</w:t>
              <w:br/>
              <w:t>• Projet transversal de fin d'année : TAXI-BE AKO — Conception et développement d'une application d'optimisation d'itinéraires de transport urbain (bus) pour la ville d'Antananarivo.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i w:val="0"/>
                <w:color w:val="1E293B"/>
                <w:sz w:val="20"/>
              </w:rPr>
              <w:t>Baccalauréat Scientifique (Série S)</w:t>
            </w:r>
          </w:p>
          <w:p>
            <w:pPr>
              <w:spacing w:after="160"/>
            </w:pPr>
            <w:r>
              <w:rPr>
                <w:rFonts w:ascii="Arial" w:hAnsi="Arial"/>
                <w:b w:val="0"/>
                <w:i/>
                <w:color w:val="64748B"/>
                <w:sz w:val="17"/>
              </w:rPr>
              <w:t>Antananarivo  |  2024</w:t>
            </w:r>
          </w:p>
          <w:p>
            <w:pPr>
              <w:keepNext/>
              <w:spacing w:before="280" w:after="80"/>
              <w:pBdr>
                <w:bottom w:val="single" w:sz="8" w:space="2" w:color="64748B"/>
              </w:pBdr>
            </w:pPr>
            <w:r>
              <w:rPr>
                <w:rFonts w:ascii="Arial" w:hAnsi="Arial"/>
                <w:b/>
                <w:i w:val="0"/>
                <w:color w:val="1E293B"/>
                <w:sz w:val="22"/>
              </w:rPr>
              <w:t>EXPÉRIENCES &amp; ENGAGEMENTS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i w:val="0"/>
                <w:color w:val="1E293B"/>
                <w:sz w:val="20"/>
              </w:rPr>
              <w:t>Président de l'Association de Vie Étudiante (AVE) — Art Oratoire</w:t>
            </w:r>
          </w:p>
          <w:p>
            <w:pPr>
              <w:spacing w:after="120" w:line="276" w:lineRule="auto"/>
            </w:pPr>
            <w:r>
              <w:rPr>
                <w:rFonts w:ascii="Arial" w:hAnsi="Arial"/>
                <w:b w:val="0"/>
                <w:i/>
                <w:color w:val="64748B"/>
                <w:sz w:val="17"/>
              </w:rPr>
              <w:t>ESMIA INNOVATION  |  Depuis la 2ème année</w:t>
              <w:br/>
            </w: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• Leadership &amp; Animation : Direction de l'association universitaire focalisée sur l'éloquence, la prise de parole en public et l'expression oratoire.</w:t>
              <w:br/>
              <w:t>• Organisation d'événements : Gestion de concours d'éloquence, ateliers de formation interactive et coordination des projets étudiants.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i w:val="0"/>
                <w:color w:val="1E293B"/>
                <w:sz w:val="20"/>
              </w:rPr>
              <w:t>Conférences &amp; Immersion Technologique</w:t>
            </w:r>
          </w:p>
          <w:p>
            <w:pPr>
              <w:spacing w:after="8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• Immersion Orange Digital Center : Découverte des infrastructures réseau 5G, des centres d'innovation et des programmes d'inclusion numérique.</w:t>
              <w:br/>
              <w:t>• Conférence Groupe Basan : Formation pratique et retours d'expérience sur le cycle de vie de la gestion de projets informatiques.</w:t>
              <w:br/>
              <w:t>• Conférence « La Tanière du Geek » : Échanges approfondis autour du développement logiciel et des tendances d'innovation technologique.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