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C605" w14:textId="7211A488" w:rsidR="00B02D11" w:rsidRPr="001B426D" w:rsidRDefault="00430E9E" w:rsidP="00A13CA5">
      <w:pPr>
        <w:rPr>
          <w:rFonts w:ascii="Arial" w:hAnsi="Arial" w:cs="Arial"/>
          <w:lang w:val="en-GB"/>
        </w:rPr>
      </w:pPr>
      <w:r w:rsidRPr="001B426D">
        <w:rPr>
          <w:rFonts w:ascii="Arial" w:hAnsi="Arial" w:cs="Arial"/>
          <w:lang w:val="en-GB"/>
        </w:rPr>
        <w:t xml:space="preserve">My initial post focused on </w:t>
      </w:r>
      <w:r w:rsidR="00A61C3F" w:rsidRPr="001B426D">
        <w:rPr>
          <w:rFonts w:ascii="Arial" w:hAnsi="Arial" w:cs="Arial"/>
          <w:lang w:val="en-GB"/>
        </w:rPr>
        <w:t xml:space="preserve">the </w:t>
      </w:r>
      <w:r w:rsidR="00C068E6" w:rsidRPr="001B426D">
        <w:rPr>
          <w:rFonts w:ascii="Arial" w:hAnsi="Arial" w:cs="Arial"/>
        </w:rPr>
        <w:t>process of transforming raw data into a structured</w:t>
      </w:r>
      <w:r w:rsidR="00577BA0" w:rsidRPr="001B426D">
        <w:rPr>
          <w:rFonts w:ascii="Arial" w:hAnsi="Arial" w:cs="Arial"/>
        </w:rPr>
        <w:t xml:space="preserve">, </w:t>
      </w:r>
      <w:r w:rsidR="00C068E6" w:rsidRPr="001B426D">
        <w:rPr>
          <w:rFonts w:ascii="Arial" w:hAnsi="Arial" w:cs="Arial"/>
        </w:rPr>
        <w:t>usable format for analysis</w:t>
      </w:r>
      <w:r w:rsidR="00C6401A" w:rsidRPr="001B426D">
        <w:rPr>
          <w:rFonts w:ascii="Arial" w:hAnsi="Arial" w:cs="Arial"/>
        </w:rPr>
        <w:t xml:space="preserve"> </w:t>
      </w:r>
      <w:r w:rsidR="004747FE" w:rsidRPr="001B426D">
        <w:rPr>
          <w:rFonts w:ascii="Arial" w:hAnsi="Arial" w:cs="Arial"/>
          <w:lang w:val="en-GB"/>
        </w:rPr>
        <w:t xml:space="preserve">to produce </w:t>
      </w:r>
      <w:r w:rsidR="00AB358A" w:rsidRPr="001B426D">
        <w:rPr>
          <w:rFonts w:ascii="Arial" w:hAnsi="Arial" w:cs="Arial"/>
          <w:lang w:val="en-GB"/>
        </w:rPr>
        <w:t>new insights and lead to better business decision</w:t>
      </w:r>
      <w:r w:rsidR="00C6401A" w:rsidRPr="001B426D">
        <w:rPr>
          <w:rFonts w:ascii="Arial" w:hAnsi="Arial" w:cs="Arial"/>
          <w:lang w:val="en-GB"/>
        </w:rPr>
        <w:t xml:space="preserve"> making</w:t>
      </w:r>
      <w:r w:rsidR="00AB358A" w:rsidRPr="001B426D">
        <w:rPr>
          <w:rFonts w:ascii="Arial" w:hAnsi="Arial" w:cs="Arial"/>
          <w:lang w:val="en-GB"/>
        </w:rPr>
        <w:t>.</w:t>
      </w:r>
      <w:r w:rsidR="00D47DB6" w:rsidRPr="001B426D">
        <w:rPr>
          <w:rFonts w:ascii="Arial" w:hAnsi="Arial" w:cs="Arial"/>
          <w:lang w:val="en-GB"/>
        </w:rPr>
        <w:t xml:space="preserve"> </w:t>
      </w:r>
      <w:r w:rsidR="006079EB" w:rsidRPr="001B426D">
        <w:rPr>
          <w:rFonts w:ascii="Arial" w:hAnsi="Arial" w:cs="Arial"/>
          <w:lang w:val="en-GB"/>
        </w:rPr>
        <w:t>This process is critical for organizations seeking to leverage data-driven decision-making. With the rapid growth of data from IoT devices, factories, ERP, and CRM systems, effective wrangling ensures accuracy and reliability in analytics</w:t>
      </w:r>
      <w:r w:rsidR="00FF642A" w:rsidRPr="001B426D">
        <w:rPr>
          <w:rFonts w:ascii="Arial" w:hAnsi="Arial" w:cs="Arial"/>
          <w:lang w:val="en-GB"/>
        </w:rPr>
        <w:t>, ho</w:t>
      </w:r>
      <w:r w:rsidR="006079EB" w:rsidRPr="001B426D">
        <w:rPr>
          <w:rFonts w:ascii="Arial" w:hAnsi="Arial" w:cs="Arial"/>
          <w:lang w:val="en-GB"/>
        </w:rPr>
        <w:t>wever, it comes with opportunities, limitations, risks, and challenges that must be addressed strategically.</w:t>
      </w:r>
    </w:p>
    <w:p w14:paraId="158025A7" w14:textId="13F2E8A2" w:rsidR="007B5938" w:rsidRPr="001B426D" w:rsidRDefault="00194280" w:rsidP="007B5938">
      <w:pPr>
        <w:rPr>
          <w:rFonts w:ascii="Arial" w:hAnsi="Arial" w:cs="Arial"/>
        </w:rPr>
      </w:pPr>
      <w:r w:rsidRPr="00194280">
        <w:rPr>
          <w:rFonts w:ascii="Arial" w:hAnsi="Arial" w:cs="Arial"/>
        </w:rPr>
        <w:t>As highlighted by Daniel Lopez, noisy and redundant information should not be included in datasets, as this can lead to skewed or unwanted results. Outliers can distort statistical measures such as mean and variance, producing inaccurate insights (</w:t>
      </w:r>
      <w:r w:rsidR="001B426D" w:rsidRPr="00194280">
        <w:rPr>
          <w:rFonts w:ascii="Arial" w:hAnsi="Arial" w:cs="Arial"/>
        </w:rPr>
        <w:t>Tanisha.Digital</w:t>
      </w:r>
      <w:r w:rsidRPr="00194280">
        <w:rPr>
          <w:rFonts w:ascii="Arial" w:hAnsi="Arial" w:cs="Arial"/>
        </w:rPr>
        <w:t>,2024). Effective data cleaning eliminates these issues, ensuring that analytical results are both accurate and reliable.</w:t>
      </w:r>
      <w:r w:rsidR="0086332A" w:rsidRPr="001B426D">
        <w:rPr>
          <w:rFonts w:ascii="Arial" w:hAnsi="Arial" w:cs="Arial"/>
        </w:rPr>
        <w:t xml:space="preserve"> </w:t>
      </w:r>
      <w:r w:rsidR="00681A4F" w:rsidRPr="001B426D">
        <w:rPr>
          <w:rFonts w:ascii="Arial" w:hAnsi="Arial" w:cs="Arial"/>
          <w:lang w:val="en-GB"/>
        </w:rPr>
        <w:t>Handling sensitive information introduces security and integrity risks where data can be leaked and errors can corrupt datasets</w:t>
      </w:r>
      <w:r w:rsidR="00974AE5" w:rsidRPr="001B426D">
        <w:rPr>
          <w:rFonts w:ascii="Arial" w:hAnsi="Arial" w:cs="Arial"/>
          <w:lang w:val="en-GB"/>
        </w:rPr>
        <w:t xml:space="preserve">. </w:t>
      </w:r>
      <w:r w:rsidR="005E605B" w:rsidRPr="005E605B">
        <w:rPr>
          <w:rFonts w:ascii="Arial" w:hAnsi="Arial" w:cs="Arial"/>
        </w:rPr>
        <w:t>Missing values and duplicate entries</w:t>
      </w:r>
      <w:r w:rsidR="002C2502" w:rsidRPr="001B426D">
        <w:rPr>
          <w:rFonts w:ascii="Arial" w:hAnsi="Arial" w:cs="Arial"/>
        </w:rPr>
        <w:t>, often</w:t>
      </w:r>
      <w:r w:rsidR="005E605B" w:rsidRPr="005E605B">
        <w:rPr>
          <w:rFonts w:ascii="Arial" w:hAnsi="Arial" w:cs="Arial"/>
        </w:rPr>
        <w:t xml:space="preserve"> compromise data integrity</w:t>
      </w:r>
      <w:r w:rsidR="002C2502" w:rsidRPr="001B426D">
        <w:rPr>
          <w:rFonts w:ascii="Arial" w:hAnsi="Arial" w:cs="Arial"/>
        </w:rPr>
        <w:t xml:space="preserve"> while </w:t>
      </w:r>
      <w:r w:rsidR="00582229" w:rsidRPr="001B426D">
        <w:rPr>
          <w:rFonts w:ascii="Arial" w:hAnsi="Arial" w:cs="Arial"/>
        </w:rPr>
        <w:t>unstructured data formats such as t</w:t>
      </w:r>
      <w:r w:rsidR="005E605B" w:rsidRPr="005E605B">
        <w:rPr>
          <w:rFonts w:ascii="Arial" w:hAnsi="Arial" w:cs="Arial"/>
        </w:rPr>
        <w:t xml:space="preserve">ext, images, and other unstructured formats require </w:t>
      </w:r>
      <w:r w:rsidR="007B5938" w:rsidRPr="001B426D">
        <w:rPr>
          <w:rFonts w:ascii="Arial" w:hAnsi="Arial" w:cs="Arial"/>
        </w:rPr>
        <w:t>wrangling tools such as Microsoft Excel, Python, R, and Apache Spark, supported by platforms like IBM COGNOS and QRADAR-KAIF, to streamline workflows and apply algorithms for mining and analytics.</w:t>
      </w:r>
    </w:p>
    <w:p w14:paraId="6A1FDBB9" w14:textId="0FA6E870" w:rsidR="00CA6B73" w:rsidRPr="00CA6B73" w:rsidRDefault="00CA6B73" w:rsidP="00CA6B73">
      <w:pPr>
        <w:rPr>
          <w:rFonts w:ascii="Arial" w:hAnsi="Arial" w:cs="Arial"/>
        </w:rPr>
      </w:pPr>
      <w:r w:rsidRPr="00CA6B73">
        <w:rPr>
          <w:rFonts w:ascii="Arial" w:hAnsi="Arial" w:cs="Arial"/>
        </w:rPr>
        <w:t>Data wrangling</w:t>
      </w:r>
      <w:r w:rsidR="003E7174">
        <w:rPr>
          <w:rFonts w:ascii="Arial" w:hAnsi="Arial" w:cs="Arial"/>
        </w:rPr>
        <w:t xml:space="preserve">, </w:t>
      </w:r>
      <w:r w:rsidRPr="00CA6B73">
        <w:rPr>
          <w:rFonts w:ascii="Arial" w:hAnsi="Arial" w:cs="Arial"/>
        </w:rPr>
        <w:t xml:space="preserve">a </w:t>
      </w:r>
      <w:r w:rsidRPr="001B426D">
        <w:rPr>
          <w:rFonts w:ascii="Arial" w:hAnsi="Arial" w:cs="Arial"/>
        </w:rPr>
        <w:t>critical</w:t>
      </w:r>
      <w:r w:rsidRPr="00CA6B73">
        <w:rPr>
          <w:rFonts w:ascii="Arial" w:hAnsi="Arial" w:cs="Arial"/>
        </w:rPr>
        <w:t xml:space="preserve"> step in data analytics, enabl</w:t>
      </w:r>
      <w:r w:rsidR="003E7174">
        <w:rPr>
          <w:rFonts w:ascii="Arial" w:hAnsi="Arial" w:cs="Arial"/>
        </w:rPr>
        <w:t>es the</w:t>
      </w:r>
      <w:r w:rsidRPr="00CA6B73">
        <w:rPr>
          <w:rFonts w:ascii="Arial" w:hAnsi="Arial" w:cs="Arial"/>
        </w:rPr>
        <w:t xml:space="preserve"> transform</w:t>
      </w:r>
      <w:r w:rsidR="003E7174">
        <w:rPr>
          <w:rFonts w:ascii="Arial" w:hAnsi="Arial" w:cs="Arial"/>
        </w:rPr>
        <w:t>ation</w:t>
      </w:r>
      <w:r w:rsidR="00D06561">
        <w:rPr>
          <w:rFonts w:ascii="Arial" w:hAnsi="Arial" w:cs="Arial"/>
        </w:rPr>
        <w:t xml:space="preserve"> of</w:t>
      </w:r>
      <w:r w:rsidRPr="00CA6B73">
        <w:rPr>
          <w:rFonts w:ascii="Arial" w:hAnsi="Arial" w:cs="Arial"/>
        </w:rPr>
        <w:t xml:space="preserve"> raw data into actionable insights. </w:t>
      </w:r>
      <w:r w:rsidR="00425051" w:rsidRPr="001B426D">
        <w:rPr>
          <w:rFonts w:ascii="Arial" w:hAnsi="Arial" w:cs="Arial"/>
        </w:rPr>
        <w:t>A Harvard Business Review study found that Data and AI leaders outperform peers across key metrics, including operational efficiency (81% vs. 58%), revenue growth (77% vs. 61%), customer loyalty (77% vs. 45%), employee satisfaction (68% vs. 39%), and IT cost predictability (59% vs. 44%) (Bak, 2023).</w:t>
      </w:r>
      <w:r w:rsidR="0086332A" w:rsidRPr="001B426D">
        <w:rPr>
          <w:rFonts w:ascii="Arial" w:hAnsi="Arial" w:cs="Arial"/>
        </w:rPr>
        <w:t xml:space="preserve"> </w:t>
      </w:r>
      <w:r w:rsidRPr="00CA6B73">
        <w:rPr>
          <w:rFonts w:ascii="Arial" w:hAnsi="Arial" w:cs="Arial"/>
        </w:rPr>
        <w:t>While it offers significant opportunities it also presents limitations, risks, and challenges that must be addressed through proper tools, expertise, and security measures. Investing in advanced wrangling techniques and automation can significantly enhance efficiency and reduce risks, ensuring that data serves as a reliable asset for strategic growth.</w:t>
      </w:r>
    </w:p>
    <w:p w14:paraId="0F4ADED0" w14:textId="77777777" w:rsidR="008B43DE" w:rsidRPr="001B426D" w:rsidRDefault="008B43DE" w:rsidP="00447742">
      <w:pPr>
        <w:rPr>
          <w:rFonts w:ascii="Arial" w:hAnsi="Arial" w:cs="Arial"/>
          <w:lang w:val="en-GB"/>
        </w:rPr>
      </w:pPr>
    </w:p>
    <w:p w14:paraId="6AFB3261" w14:textId="391F8863" w:rsidR="0086332A" w:rsidRPr="001B426D" w:rsidRDefault="0086332A" w:rsidP="00447742">
      <w:pPr>
        <w:rPr>
          <w:rFonts w:ascii="Arial" w:hAnsi="Arial" w:cs="Arial"/>
          <w:lang w:val="en-GB"/>
        </w:rPr>
      </w:pPr>
      <w:r w:rsidRPr="001B426D">
        <w:rPr>
          <w:rFonts w:ascii="Arial" w:hAnsi="Arial" w:cs="Arial"/>
          <w:lang w:val="en-GB"/>
        </w:rPr>
        <w:t>References</w:t>
      </w:r>
    </w:p>
    <w:p w14:paraId="264A7E86" w14:textId="7B34AF37" w:rsidR="003A6057" w:rsidRPr="001B426D" w:rsidRDefault="00EA6A37">
      <w:pPr>
        <w:rPr>
          <w:rFonts w:ascii="Arial" w:hAnsi="Arial" w:cs="Arial"/>
        </w:rPr>
      </w:pPr>
      <w:r w:rsidRPr="001B426D">
        <w:rPr>
          <w:rFonts w:ascii="Arial" w:hAnsi="Arial" w:cs="Arial"/>
        </w:rPr>
        <w:t>Bak, J. (2023). </w:t>
      </w:r>
      <w:r w:rsidRPr="001B426D">
        <w:rPr>
          <w:rFonts w:ascii="Arial" w:hAnsi="Arial" w:cs="Arial"/>
          <w:i/>
          <w:iCs/>
        </w:rPr>
        <w:t>Study shows why data-driven companies are more profitable</w:t>
      </w:r>
      <w:r w:rsidRPr="001B426D">
        <w:rPr>
          <w:rFonts w:ascii="Arial" w:hAnsi="Arial" w:cs="Arial"/>
        </w:rPr>
        <w:t xml:space="preserve">. [online] Google Cloud Blog. Available at: </w:t>
      </w:r>
      <w:hyperlink r:id="rId4" w:history="1">
        <w:r w:rsidR="00AD0F10" w:rsidRPr="001B426D">
          <w:rPr>
            <w:rStyle w:val="Hyperlink"/>
            <w:rFonts w:ascii="Arial" w:hAnsi="Arial" w:cs="Arial"/>
            <w:color w:val="auto"/>
          </w:rPr>
          <w:t>https://cloud.google.com/blog/transform/data-leaders-more-profitable-innovative-hbr-data</w:t>
        </w:r>
      </w:hyperlink>
      <w:r w:rsidRPr="001B426D">
        <w:rPr>
          <w:rFonts w:ascii="Arial" w:hAnsi="Arial" w:cs="Arial"/>
        </w:rPr>
        <w:t>.</w:t>
      </w:r>
    </w:p>
    <w:p w14:paraId="0973550A" w14:textId="09FF7FEA" w:rsidR="00AD0F10" w:rsidRDefault="00AD0F10">
      <w:pPr>
        <w:rPr>
          <w:rFonts w:ascii="Arial" w:hAnsi="Arial" w:cs="Arial"/>
        </w:rPr>
      </w:pPr>
      <w:proofErr w:type="spellStart"/>
      <w:r w:rsidRPr="001B426D">
        <w:rPr>
          <w:rFonts w:ascii="Arial" w:hAnsi="Arial" w:cs="Arial"/>
        </w:rPr>
        <w:t>Tanisha.Digital</w:t>
      </w:r>
      <w:proofErr w:type="spellEnd"/>
      <w:r w:rsidRPr="001B426D">
        <w:rPr>
          <w:rFonts w:ascii="Arial" w:hAnsi="Arial" w:cs="Arial"/>
        </w:rPr>
        <w:t xml:space="preserve"> (2024). Handling Missing Values and Outliers in Data Analysis. [online] Medium. Available at: </w:t>
      </w:r>
      <w:hyperlink r:id="rId5" w:history="1">
        <w:r w:rsidR="003C2E0F" w:rsidRPr="006A5C76">
          <w:rPr>
            <w:rStyle w:val="Hyperlink"/>
            <w:rFonts w:ascii="Arial" w:hAnsi="Arial" w:cs="Arial"/>
          </w:rPr>
          <w:t>https://medium.com/gen-ai-adventures/handling-missing-values-and-outliers-in-data-analysis-c1ffc2dd5051</w:t>
        </w:r>
      </w:hyperlink>
      <w:r w:rsidRPr="001B426D">
        <w:rPr>
          <w:rFonts w:ascii="Arial" w:hAnsi="Arial" w:cs="Arial"/>
        </w:rPr>
        <w:t>.</w:t>
      </w:r>
    </w:p>
    <w:p w14:paraId="69E5D7D1" w14:textId="77777777" w:rsidR="003C2E0F" w:rsidRPr="001B426D" w:rsidRDefault="003C2E0F">
      <w:pPr>
        <w:rPr>
          <w:rFonts w:ascii="Arial" w:hAnsi="Arial" w:cs="Arial"/>
        </w:rPr>
      </w:pPr>
    </w:p>
    <w:sectPr w:rsidR="003C2E0F" w:rsidRPr="001B426D" w:rsidSect="001B426D">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057"/>
    <w:rsid w:val="000046D1"/>
    <w:rsid w:val="00017786"/>
    <w:rsid w:val="00017CA6"/>
    <w:rsid w:val="00117292"/>
    <w:rsid w:val="001257D6"/>
    <w:rsid w:val="00135967"/>
    <w:rsid w:val="00156442"/>
    <w:rsid w:val="00171502"/>
    <w:rsid w:val="00172654"/>
    <w:rsid w:val="00194280"/>
    <w:rsid w:val="001A37FB"/>
    <w:rsid w:val="001B426D"/>
    <w:rsid w:val="001C0C51"/>
    <w:rsid w:val="001C247E"/>
    <w:rsid w:val="001C7DCF"/>
    <w:rsid w:val="001E715B"/>
    <w:rsid w:val="001F1711"/>
    <w:rsid w:val="00204CD7"/>
    <w:rsid w:val="00261BB4"/>
    <w:rsid w:val="00295829"/>
    <w:rsid w:val="002C2502"/>
    <w:rsid w:val="002D5681"/>
    <w:rsid w:val="002E6019"/>
    <w:rsid w:val="00323724"/>
    <w:rsid w:val="0034732A"/>
    <w:rsid w:val="00364273"/>
    <w:rsid w:val="003671AD"/>
    <w:rsid w:val="003A07C6"/>
    <w:rsid w:val="003A6057"/>
    <w:rsid w:val="003A751F"/>
    <w:rsid w:val="003C2E0F"/>
    <w:rsid w:val="003E7174"/>
    <w:rsid w:val="00417F1C"/>
    <w:rsid w:val="00425051"/>
    <w:rsid w:val="0043090E"/>
    <w:rsid w:val="00430E9E"/>
    <w:rsid w:val="00435748"/>
    <w:rsid w:val="00447742"/>
    <w:rsid w:val="00466052"/>
    <w:rsid w:val="004747FE"/>
    <w:rsid w:val="004D69F1"/>
    <w:rsid w:val="004F4AED"/>
    <w:rsid w:val="005325A3"/>
    <w:rsid w:val="00541047"/>
    <w:rsid w:val="00577BA0"/>
    <w:rsid w:val="00582229"/>
    <w:rsid w:val="00594DEA"/>
    <w:rsid w:val="005B0320"/>
    <w:rsid w:val="005E605B"/>
    <w:rsid w:val="006079EB"/>
    <w:rsid w:val="006155A2"/>
    <w:rsid w:val="00630367"/>
    <w:rsid w:val="006661AF"/>
    <w:rsid w:val="006812B1"/>
    <w:rsid w:val="00681A4F"/>
    <w:rsid w:val="006C3690"/>
    <w:rsid w:val="00710ED0"/>
    <w:rsid w:val="00764579"/>
    <w:rsid w:val="007B5938"/>
    <w:rsid w:val="007C6C30"/>
    <w:rsid w:val="007F410C"/>
    <w:rsid w:val="00826842"/>
    <w:rsid w:val="00827A15"/>
    <w:rsid w:val="0086332A"/>
    <w:rsid w:val="008975FC"/>
    <w:rsid w:val="008A262F"/>
    <w:rsid w:val="008A70A4"/>
    <w:rsid w:val="008B43DE"/>
    <w:rsid w:val="008C2C7D"/>
    <w:rsid w:val="008F0C95"/>
    <w:rsid w:val="008F6C46"/>
    <w:rsid w:val="00913F51"/>
    <w:rsid w:val="0094073C"/>
    <w:rsid w:val="00974AE5"/>
    <w:rsid w:val="009C5F73"/>
    <w:rsid w:val="009D4C6E"/>
    <w:rsid w:val="009E5E81"/>
    <w:rsid w:val="009F0863"/>
    <w:rsid w:val="009F5EDC"/>
    <w:rsid w:val="00A13CA5"/>
    <w:rsid w:val="00A40B7B"/>
    <w:rsid w:val="00A61C3F"/>
    <w:rsid w:val="00A63595"/>
    <w:rsid w:val="00A813E9"/>
    <w:rsid w:val="00A870D7"/>
    <w:rsid w:val="00AB358A"/>
    <w:rsid w:val="00AB41BF"/>
    <w:rsid w:val="00AB758F"/>
    <w:rsid w:val="00AD0F10"/>
    <w:rsid w:val="00AF312F"/>
    <w:rsid w:val="00AF5EF6"/>
    <w:rsid w:val="00B02D11"/>
    <w:rsid w:val="00B34904"/>
    <w:rsid w:val="00BB28A3"/>
    <w:rsid w:val="00BF0255"/>
    <w:rsid w:val="00C02B3E"/>
    <w:rsid w:val="00C05DAE"/>
    <w:rsid w:val="00C068E6"/>
    <w:rsid w:val="00C22AEB"/>
    <w:rsid w:val="00C422CB"/>
    <w:rsid w:val="00C47DF3"/>
    <w:rsid w:val="00C6401A"/>
    <w:rsid w:val="00CA6B73"/>
    <w:rsid w:val="00CA704E"/>
    <w:rsid w:val="00CC21B8"/>
    <w:rsid w:val="00CC3534"/>
    <w:rsid w:val="00CE6BA1"/>
    <w:rsid w:val="00CF3DB3"/>
    <w:rsid w:val="00D06561"/>
    <w:rsid w:val="00D21A5D"/>
    <w:rsid w:val="00D47DB6"/>
    <w:rsid w:val="00D52AEA"/>
    <w:rsid w:val="00D9127A"/>
    <w:rsid w:val="00DA1AC3"/>
    <w:rsid w:val="00DD5DE1"/>
    <w:rsid w:val="00E14177"/>
    <w:rsid w:val="00EA6A37"/>
    <w:rsid w:val="00EF1EF5"/>
    <w:rsid w:val="00EF5C4A"/>
    <w:rsid w:val="00F6398F"/>
    <w:rsid w:val="00FA7F8B"/>
    <w:rsid w:val="00FF5E79"/>
    <w:rsid w:val="00FF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C856"/>
  <w15:chartTrackingRefBased/>
  <w15:docId w15:val="{F91396D4-2FD9-465F-BE4A-56E3786C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057"/>
    <w:rPr>
      <w:rFonts w:eastAsiaTheme="majorEastAsia" w:cstheme="majorBidi"/>
      <w:color w:val="272727" w:themeColor="text1" w:themeTint="D8"/>
    </w:rPr>
  </w:style>
  <w:style w:type="paragraph" w:styleId="Title">
    <w:name w:val="Title"/>
    <w:basedOn w:val="Normal"/>
    <w:next w:val="Normal"/>
    <w:link w:val="TitleChar"/>
    <w:uiPriority w:val="10"/>
    <w:qFormat/>
    <w:rsid w:val="003A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057"/>
    <w:pPr>
      <w:spacing w:before="160"/>
      <w:jc w:val="center"/>
    </w:pPr>
    <w:rPr>
      <w:i/>
      <w:iCs/>
      <w:color w:val="404040" w:themeColor="text1" w:themeTint="BF"/>
    </w:rPr>
  </w:style>
  <w:style w:type="character" w:customStyle="1" w:styleId="QuoteChar">
    <w:name w:val="Quote Char"/>
    <w:basedOn w:val="DefaultParagraphFont"/>
    <w:link w:val="Quote"/>
    <w:uiPriority w:val="29"/>
    <w:rsid w:val="003A6057"/>
    <w:rPr>
      <w:i/>
      <w:iCs/>
      <w:color w:val="404040" w:themeColor="text1" w:themeTint="BF"/>
    </w:rPr>
  </w:style>
  <w:style w:type="paragraph" w:styleId="ListParagraph">
    <w:name w:val="List Paragraph"/>
    <w:basedOn w:val="Normal"/>
    <w:uiPriority w:val="34"/>
    <w:qFormat/>
    <w:rsid w:val="003A6057"/>
    <w:pPr>
      <w:ind w:left="720"/>
      <w:contextualSpacing/>
    </w:pPr>
  </w:style>
  <w:style w:type="character" w:styleId="IntenseEmphasis">
    <w:name w:val="Intense Emphasis"/>
    <w:basedOn w:val="DefaultParagraphFont"/>
    <w:uiPriority w:val="21"/>
    <w:qFormat/>
    <w:rsid w:val="003A6057"/>
    <w:rPr>
      <w:i/>
      <w:iCs/>
      <w:color w:val="0F4761" w:themeColor="accent1" w:themeShade="BF"/>
    </w:rPr>
  </w:style>
  <w:style w:type="paragraph" w:styleId="IntenseQuote">
    <w:name w:val="Intense Quote"/>
    <w:basedOn w:val="Normal"/>
    <w:next w:val="Normal"/>
    <w:link w:val="IntenseQuoteChar"/>
    <w:uiPriority w:val="30"/>
    <w:qFormat/>
    <w:rsid w:val="003A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057"/>
    <w:rPr>
      <w:i/>
      <w:iCs/>
      <w:color w:val="0F4761" w:themeColor="accent1" w:themeShade="BF"/>
    </w:rPr>
  </w:style>
  <w:style w:type="character" w:styleId="IntenseReference">
    <w:name w:val="Intense Reference"/>
    <w:basedOn w:val="DefaultParagraphFont"/>
    <w:uiPriority w:val="32"/>
    <w:qFormat/>
    <w:rsid w:val="003A6057"/>
    <w:rPr>
      <w:b/>
      <w:bCs/>
      <w:smallCaps/>
      <w:color w:val="0F4761" w:themeColor="accent1" w:themeShade="BF"/>
      <w:spacing w:val="5"/>
    </w:rPr>
  </w:style>
  <w:style w:type="character" w:styleId="Hyperlink">
    <w:name w:val="Hyperlink"/>
    <w:basedOn w:val="DefaultParagraphFont"/>
    <w:uiPriority w:val="99"/>
    <w:unhideWhenUsed/>
    <w:rsid w:val="00AD0F10"/>
    <w:rPr>
      <w:color w:val="467886" w:themeColor="hyperlink"/>
      <w:u w:val="single"/>
    </w:rPr>
  </w:style>
  <w:style w:type="character" w:styleId="UnresolvedMention">
    <w:name w:val="Unresolved Mention"/>
    <w:basedOn w:val="DefaultParagraphFont"/>
    <w:uiPriority w:val="99"/>
    <w:semiHidden/>
    <w:unhideWhenUsed/>
    <w:rsid w:val="00AD0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edium.com/gen-ai-adventures/handling-missing-values-and-outliers-in-data-analysis-c1ffc2dd5051" TargetMode="External"/><Relationship Id="rId4" Type="http://schemas.openxmlformats.org/officeDocument/2006/relationships/hyperlink" Target="https://cloud.google.com/blog/transform/data-leaders-more-profitable-innovative-hb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343</Words>
  <Characters>2265</Characters>
  <Application>Microsoft Office Word</Application>
  <DocSecurity>0</DocSecurity>
  <Lines>35</Lines>
  <Paragraphs>6</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114</cp:revision>
  <dcterms:created xsi:type="dcterms:W3CDTF">2026-01-07T19:57:00Z</dcterms:created>
  <dcterms:modified xsi:type="dcterms:W3CDTF">2026-01-23T15:25:00Z</dcterms:modified>
</cp:coreProperties>
</file>