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5CD6F" w14:textId="77777777" w:rsidR="00F87F17" w:rsidRPr="00F87F17" w:rsidRDefault="00F87F17" w:rsidP="00F87F17">
      <w:pPr>
        <w:rPr>
          <w:b/>
          <w:bCs/>
        </w:rPr>
      </w:pPr>
      <w:r w:rsidRPr="00F87F17">
        <w:rPr>
          <w:b/>
          <w:bCs/>
        </w:rPr>
        <w:t>Zusammenfassung der Notizen</w:t>
      </w:r>
    </w:p>
    <w:p w14:paraId="5C970FFC" w14:textId="77777777" w:rsidR="00F87F17" w:rsidRPr="00F87F17" w:rsidRDefault="00F87F17" w:rsidP="00F87F17">
      <w:pPr>
        <w:rPr>
          <w:b/>
          <w:bCs/>
        </w:rPr>
      </w:pPr>
      <w:r w:rsidRPr="00F87F17">
        <w:rPr>
          <w:b/>
          <w:bCs/>
        </w:rPr>
        <w:t>Notizen</w:t>
      </w:r>
    </w:p>
    <w:p w14:paraId="2A4D2FA2" w14:textId="77777777" w:rsidR="00F87F17" w:rsidRPr="00F87F17" w:rsidRDefault="00F87F17" w:rsidP="00F87F17">
      <w:pPr>
        <w:numPr>
          <w:ilvl w:val="0"/>
          <w:numId w:val="1"/>
        </w:numPr>
      </w:pPr>
      <w:r w:rsidRPr="00F87F17">
        <w:rPr>
          <w:b/>
          <w:bCs/>
        </w:rPr>
        <w:t>Gespräch mit Scheucher:</w:t>
      </w:r>
    </w:p>
    <w:p w14:paraId="6E2921B5" w14:textId="77777777" w:rsidR="00F87F17" w:rsidRPr="00F87F17" w:rsidRDefault="00F87F17" w:rsidP="00F87F17">
      <w:pPr>
        <w:numPr>
          <w:ilvl w:val="1"/>
          <w:numId w:val="1"/>
        </w:numPr>
      </w:pPr>
      <w:r w:rsidRPr="00F87F17">
        <w:t xml:space="preserve">Präsentation seiner Platine für </w:t>
      </w:r>
      <w:proofErr w:type="spellStart"/>
      <w:r w:rsidRPr="00F87F17">
        <w:t>RoboCup</w:t>
      </w:r>
      <w:proofErr w:type="spellEnd"/>
      <w:r w:rsidRPr="00F87F17">
        <w:t>.</w:t>
      </w:r>
    </w:p>
    <w:p w14:paraId="3AFEFE03" w14:textId="77777777" w:rsidR="00F87F17" w:rsidRPr="00F87F17" w:rsidRDefault="00F87F17" w:rsidP="00F87F17">
      <w:pPr>
        <w:numPr>
          <w:ilvl w:val="1"/>
          <w:numId w:val="1"/>
        </w:numPr>
      </w:pPr>
      <w:r w:rsidRPr="00F87F17">
        <w:t>Hinweise und Angebot für Unterstützung bei Fragen.</w:t>
      </w:r>
    </w:p>
    <w:p w14:paraId="63638A3C" w14:textId="77777777" w:rsidR="00F87F17" w:rsidRPr="00F87F17" w:rsidRDefault="00F87F17" w:rsidP="00F87F17">
      <w:pPr>
        <w:numPr>
          <w:ilvl w:val="1"/>
          <w:numId w:val="1"/>
        </w:numPr>
      </w:pPr>
      <w:r w:rsidRPr="00F87F17">
        <w:t>Freundliche Atmosphäre.</w:t>
      </w:r>
    </w:p>
    <w:p w14:paraId="7CBB1522" w14:textId="77777777" w:rsidR="00F87F17" w:rsidRPr="00F87F17" w:rsidRDefault="00F87F17" w:rsidP="00F87F17">
      <w:pPr>
        <w:numPr>
          <w:ilvl w:val="0"/>
          <w:numId w:val="1"/>
        </w:numPr>
      </w:pPr>
      <w:r w:rsidRPr="00F87F17">
        <w:rPr>
          <w:b/>
          <w:bCs/>
        </w:rPr>
        <w:t>Wichtige Tipps von Scheucher:</w:t>
      </w:r>
    </w:p>
    <w:p w14:paraId="3026A46D" w14:textId="77777777" w:rsidR="00F87F17" w:rsidRPr="00F87F17" w:rsidRDefault="00F87F17" w:rsidP="00F87F17">
      <w:pPr>
        <w:numPr>
          <w:ilvl w:val="1"/>
          <w:numId w:val="1"/>
        </w:numPr>
      </w:pPr>
      <w:r w:rsidRPr="00F87F17">
        <w:rPr>
          <w:b/>
          <w:bCs/>
        </w:rPr>
        <w:t>Kondensatorwahl:</w:t>
      </w:r>
      <w:r w:rsidRPr="00F87F17">
        <w:t xml:space="preserve"> </w:t>
      </w:r>
    </w:p>
    <w:p w14:paraId="557EB2CD" w14:textId="77777777" w:rsidR="00F87F17" w:rsidRPr="00F87F17" w:rsidRDefault="00F87F17" w:rsidP="00F87F17">
      <w:pPr>
        <w:numPr>
          <w:ilvl w:val="2"/>
          <w:numId w:val="1"/>
        </w:numPr>
      </w:pPr>
      <w:r w:rsidRPr="00F87F17">
        <w:t>Unterschiedliche Größen puffern verschiedene Frequenzen.</w:t>
      </w:r>
    </w:p>
    <w:p w14:paraId="789E4E11" w14:textId="77777777" w:rsidR="00F87F17" w:rsidRPr="00F87F17" w:rsidRDefault="00F87F17" w:rsidP="00F87F17">
      <w:pPr>
        <w:numPr>
          <w:ilvl w:val="2"/>
          <w:numId w:val="1"/>
        </w:numPr>
      </w:pPr>
      <w:r w:rsidRPr="00F87F17">
        <w:t>Kondensatoren sollten auf die Schaltfrequenz abgestimmt sein.</w:t>
      </w:r>
    </w:p>
    <w:p w14:paraId="6C25DC15" w14:textId="77777777" w:rsidR="00F87F17" w:rsidRPr="00F87F17" w:rsidRDefault="00F87F17" w:rsidP="00F87F17">
      <w:pPr>
        <w:numPr>
          <w:ilvl w:val="2"/>
          <w:numId w:val="1"/>
        </w:numPr>
      </w:pPr>
      <w:r w:rsidRPr="00F87F17">
        <w:t>Vermeidung von Elektrolytkondensatoren wegen Wärmeentwicklung.</w:t>
      </w:r>
    </w:p>
    <w:p w14:paraId="0378FFDA" w14:textId="77777777" w:rsidR="00F87F17" w:rsidRPr="00F87F17" w:rsidRDefault="00F87F17" w:rsidP="00F87F17">
      <w:pPr>
        <w:numPr>
          <w:ilvl w:val="1"/>
          <w:numId w:val="1"/>
        </w:numPr>
      </w:pPr>
      <w:r w:rsidRPr="00F87F17">
        <w:rPr>
          <w:b/>
          <w:bCs/>
        </w:rPr>
        <w:t>Debugging-Optionen:</w:t>
      </w:r>
      <w:r w:rsidRPr="00F87F17">
        <w:t xml:space="preserve"> </w:t>
      </w:r>
    </w:p>
    <w:p w14:paraId="53FC092A" w14:textId="77777777" w:rsidR="00F87F17" w:rsidRPr="00F87F17" w:rsidRDefault="00F87F17" w:rsidP="00F87F17">
      <w:pPr>
        <w:numPr>
          <w:ilvl w:val="2"/>
          <w:numId w:val="1"/>
        </w:numPr>
      </w:pPr>
      <w:r w:rsidRPr="00F87F17">
        <w:t xml:space="preserve">Zusätzliche </w:t>
      </w:r>
      <w:proofErr w:type="spellStart"/>
      <w:r w:rsidRPr="00F87F17">
        <w:t>Lötpads</w:t>
      </w:r>
      <w:proofErr w:type="spellEnd"/>
      <w:r w:rsidRPr="00F87F17">
        <w:t xml:space="preserve"> für Anschlüsse, auch wenn diese zunächst nicht benötigt werden.</w:t>
      </w:r>
    </w:p>
    <w:p w14:paraId="06F8683A" w14:textId="77777777" w:rsidR="00F87F17" w:rsidRPr="00F87F17" w:rsidRDefault="00F87F17" w:rsidP="00F87F17">
      <w:pPr>
        <w:rPr>
          <w:b/>
          <w:bCs/>
        </w:rPr>
      </w:pPr>
      <w:r w:rsidRPr="00F87F17">
        <w:rPr>
          <w:b/>
          <w:bCs/>
        </w:rPr>
        <w:t>To-Do-Liste</w:t>
      </w:r>
    </w:p>
    <w:p w14:paraId="02C335FE" w14:textId="77777777" w:rsidR="00F87F17" w:rsidRPr="00F87F17" w:rsidRDefault="00F87F17" w:rsidP="00F87F17">
      <w:pPr>
        <w:numPr>
          <w:ilvl w:val="0"/>
          <w:numId w:val="2"/>
        </w:numPr>
      </w:pPr>
      <w:r w:rsidRPr="00F87F17">
        <w:rPr>
          <w:b/>
          <w:bCs/>
        </w:rPr>
        <w:t>Elektrische Versorgung:</w:t>
      </w:r>
    </w:p>
    <w:p w14:paraId="15FAF83D" w14:textId="77777777" w:rsidR="00F87F17" w:rsidRPr="00F87F17" w:rsidRDefault="00F87F17" w:rsidP="00F87F17">
      <w:pPr>
        <w:numPr>
          <w:ilvl w:val="1"/>
          <w:numId w:val="2"/>
        </w:numPr>
      </w:pPr>
      <w:r w:rsidRPr="00F87F17">
        <w:t>12V Versorgung zum Mainboard integrieren.</w:t>
      </w:r>
    </w:p>
    <w:p w14:paraId="58120105" w14:textId="77777777" w:rsidR="00F87F17" w:rsidRPr="00F87F17" w:rsidRDefault="00F87F17" w:rsidP="00F87F17">
      <w:pPr>
        <w:numPr>
          <w:ilvl w:val="1"/>
          <w:numId w:val="2"/>
        </w:numPr>
      </w:pPr>
      <w:r w:rsidRPr="00F87F17">
        <w:t>Überprüfen, ob USB-C 12V übertragen kann.</w:t>
      </w:r>
    </w:p>
    <w:p w14:paraId="45BE0AE3" w14:textId="77777777" w:rsidR="00F87F17" w:rsidRPr="00F87F17" w:rsidRDefault="00F87F17" w:rsidP="00F87F17">
      <w:pPr>
        <w:numPr>
          <w:ilvl w:val="1"/>
          <w:numId w:val="2"/>
        </w:numPr>
      </w:pPr>
      <w:r w:rsidRPr="00F87F17">
        <w:t>Alternativen prüfen: 5V zu 12V Konverter oder direkte 12V vom Raspberry Pi.</w:t>
      </w:r>
    </w:p>
    <w:p w14:paraId="26B479C9" w14:textId="77777777" w:rsidR="00F87F17" w:rsidRPr="00F87F17" w:rsidRDefault="00F87F17" w:rsidP="00F87F17">
      <w:pPr>
        <w:numPr>
          <w:ilvl w:val="0"/>
          <w:numId w:val="2"/>
        </w:numPr>
      </w:pPr>
      <w:r w:rsidRPr="00F87F17">
        <w:rPr>
          <w:b/>
          <w:bCs/>
        </w:rPr>
        <w:t>Verbrauchsanalyse:</w:t>
      </w:r>
    </w:p>
    <w:p w14:paraId="74B0ED42" w14:textId="77777777" w:rsidR="00F87F17" w:rsidRPr="00F87F17" w:rsidRDefault="00F87F17" w:rsidP="00F87F17">
      <w:pPr>
        <w:numPr>
          <w:ilvl w:val="1"/>
          <w:numId w:val="2"/>
        </w:numPr>
      </w:pPr>
      <w:r w:rsidRPr="00F87F17">
        <w:t>Strombedarf des Raspberry Pi und des Druckkopfs analysieren, insbesondere mit zusätzlichem Schrittmotor.</w:t>
      </w:r>
    </w:p>
    <w:p w14:paraId="428AE3A1" w14:textId="77777777" w:rsidR="00F87F17" w:rsidRPr="00F87F17" w:rsidRDefault="00F87F17" w:rsidP="00F87F17">
      <w:pPr>
        <w:numPr>
          <w:ilvl w:val="0"/>
          <w:numId w:val="2"/>
        </w:numPr>
      </w:pPr>
      <w:r w:rsidRPr="00F87F17">
        <w:rPr>
          <w:b/>
          <w:bCs/>
        </w:rPr>
        <w:t>Komponentenwahl:</w:t>
      </w:r>
    </w:p>
    <w:p w14:paraId="654B6BA1" w14:textId="77777777" w:rsidR="00F87F17" w:rsidRPr="00F87F17" w:rsidRDefault="00F87F17" w:rsidP="00F87F17">
      <w:pPr>
        <w:numPr>
          <w:ilvl w:val="1"/>
          <w:numId w:val="2"/>
        </w:numPr>
      </w:pPr>
      <w:r w:rsidRPr="00F87F17">
        <w:t>Lüfter auf 5V-Basis als Alternative heraussuchen.</w:t>
      </w:r>
    </w:p>
    <w:p w14:paraId="196CFF05" w14:textId="77777777" w:rsidR="00F87F17" w:rsidRPr="00F87F17" w:rsidRDefault="00F87F17" w:rsidP="00F87F17">
      <w:pPr>
        <w:numPr>
          <w:ilvl w:val="1"/>
          <w:numId w:val="2"/>
        </w:numPr>
      </w:pPr>
      <w:r w:rsidRPr="00F87F17">
        <w:t>Prüfen, ob der Schrittmotor mit einem Standard-Motortreiber betrieben werden kann.</w:t>
      </w:r>
    </w:p>
    <w:p w14:paraId="05801C24" w14:textId="77777777" w:rsidR="00F87F17" w:rsidRPr="00F87F17" w:rsidRDefault="00F87F17" w:rsidP="00F87F17">
      <w:pPr>
        <w:numPr>
          <w:ilvl w:val="0"/>
          <w:numId w:val="2"/>
        </w:numPr>
      </w:pPr>
      <w:r w:rsidRPr="00F87F17">
        <w:rPr>
          <w:b/>
          <w:bCs/>
        </w:rPr>
        <w:t>Designanpassung:</w:t>
      </w:r>
    </w:p>
    <w:p w14:paraId="1EC442D5" w14:textId="77777777" w:rsidR="00F87F17" w:rsidRPr="00F87F17" w:rsidRDefault="00F87F17" w:rsidP="00F87F17">
      <w:pPr>
        <w:numPr>
          <w:ilvl w:val="1"/>
          <w:numId w:val="2"/>
        </w:numPr>
      </w:pPr>
      <w:r w:rsidRPr="00F87F17">
        <w:t xml:space="preserve">Aktuelle Konstruktion von Nico einholen: </w:t>
      </w:r>
    </w:p>
    <w:p w14:paraId="6A44B03B" w14:textId="77777777" w:rsidR="00F87F17" w:rsidRPr="00F87F17" w:rsidRDefault="00F87F17" w:rsidP="00F87F17">
      <w:pPr>
        <w:numPr>
          <w:ilvl w:val="2"/>
          <w:numId w:val="2"/>
        </w:numPr>
      </w:pPr>
      <w:r w:rsidRPr="00F87F17">
        <w:lastRenderedPageBreak/>
        <w:t>Platz für die Platine.</w:t>
      </w:r>
    </w:p>
    <w:p w14:paraId="6829B2E1" w14:textId="77777777" w:rsidR="00F87F17" w:rsidRPr="00F87F17" w:rsidRDefault="00F87F17" w:rsidP="00F87F17">
      <w:pPr>
        <w:numPr>
          <w:ilvl w:val="2"/>
          <w:numId w:val="2"/>
        </w:numPr>
      </w:pPr>
      <w:r w:rsidRPr="00F87F17">
        <w:t>Ausrichtung und Position der Header-Pins (01x02, THT vertikal/horizontal, SMD möglich?).</w:t>
      </w:r>
    </w:p>
    <w:p w14:paraId="22C04DB6" w14:textId="77777777" w:rsidR="00F87F17" w:rsidRPr="00F87F17" w:rsidRDefault="00F87F17" w:rsidP="00F87F17">
      <w:pPr>
        <w:numPr>
          <w:ilvl w:val="0"/>
          <w:numId w:val="2"/>
        </w:numPr>
      </w:pPr>
      <w:r w:rsidRPr="00F87F17">
        <w:rPr>
          <w:b/>
          <w:bCs/>
        </w:rPr>
        <w:t>Temperatursensorkabel:</w:t>
      </w:r>
    </w:p>
    <w:p w14:paraId="46720F24" w14:textId="77777777" w:rsidR="00F87F17" w:rsidRPr="00F87F17" w:rsidRDefault="00F87F17" w:rsidP="00F87F17">
      <w:pPr>
        <w:numPr>
          <w:ilvl w:val="1"/>
          <w:numId w:val="2"/>
        </w:numPr>
      </w:pPr>
      <w:r w:rsidRPr="00F87F17">
        <w:t>Überarbeitung und Konfektionierung.</w:t>
      </w:r>
    </w:p>
    <w:p w14:paraId="20BBB19F" w14:textId="77777777" w:rsidR="00F87F17" w:rsidRPr="00F87F17" w:rsidRDefault="00F87F17" w:rsidP="00F87F17">
      <w:pPr>
        <w:numPr>
          <w:ilvl w:val="0"/>
          <w:numId w:val="2"/>
        </w:numPr>
      </w:pPr>
      <w:r w:rsidRPr="00F87F17">
        <w:rPr>
          <w:b/>
          <w:bCs/>
        </w:rPr>
        <w:t>Sensoren:</w:t>
      </w:r>
    </w:p>
    <w:p w14:paraId="5B99D68F" w14:textId="77777777" w:rsidR="00F87F17" w:rsidRPr="00F87F17" w:rsidRDefault="00F87F17" w:rsidP="00F87F17">
      <w:pPr>
        <w:numPr>
          <w:ilvl w:val="1"/>
          <w:numId w:val="2"/>
        </w:numPr>
      </w:pPr>
      <w:r w:rsidRPr="00F87F17">
        <w:t>Recherche nach einem Beschleunigungssensor für den Druckkopf.</w:t>
      </w:r>
    </w:p>
    <w:p w14:paraId="37C915D3" w14:textId="77777777" w:rsidR="00F87F17" w:rsidRPr="00F87F17" w:rsidRDefault="00F87F17" w:rsidP="00F87F17">
      <w:pPr>
        <w:numPr>
          <w:ilvl w:val="0"/>
          <w:numId w:val="2"/>
        </w:numPr>
      </w:pPr>
      <w:r w:rsidRPr="00F87F17">
        <w:rPr>
          <w:b/>
          <w:bCs/>
        </w:rPr>
        <w:t>Wärmeeinbindung:</w:t>
      </w:r>
    </w:p>
    <w:p w14:paraId="38570C61" w14:textId="77777777" w:rsidR="00F87F17" w:rsidRPr="00F87F17" w:rsidRDefault="00F87F17" w:rsidP="00F87F17">
      <w:pPr>
        <w:numPr>
          <w:ilvl w:val="1"/>
          <w:numId w:val="2"/>
        </w:numPr>
      </w:pPr>
      <w:r w:rsidRPr="00F87F17">
        <w:t xml:space="preserve">Klären, ob das Heizelement über die </w:t>
      </w:r>
      <w:proofErr w:type="spellStart"/>
      <w:r w:rsidRPr="00F87F17">
        <w:t>Printhead</w:t>
      </w:r>
      <w:proofErr w:type="spellEnd"/>
      <w:r w:rsidRPr="00F87F17">
        <w:t>-PCB oder direkt vom Mainboard angesteuert wird.</w:t>
      </w:r>
    </w:p>
    <w:p w14:paraId="7E82BF13" w14:textId="77777777" w:rsidR="00F87F17" w:rsidRPr="00F87F17" w:rsidRDefault="00F87F17" w:rsidP="00F87F17">
      <w:pPr>
        <w:numPr>
          <w:ilvl w:val="0"/>
          <w:numId w:val="2"/>
        </w:numPr>
      </w:pPr>
      <w:proofErr w:type="spellStart"/>
      <w:r w:rsidRPr="00F87F17">
        <w:rPr>
          <w:b/>
          <w:bCs/>
        </w:rPr>
        <w:t>Platinenerstellung</w:t>
      </w:r>
      <w:proofErr w:type="spellEnd"/>
      <w:r w:rsidRPr="00F87F17">
        <w:rPr>
          <w:b/>
          <w:bCs/>
        </w:rPr>
        <w:t>:</w:t>
      </w:r>
    </w:p>
    <w:p w14:paraId="78E933EF" w14:textId="77777777" w:rsidR="00F87F17" w:rsidRPr="00F87F17" w:rsidRDefault="00F87F17" w:rsidP="00F87F17">
      <w:pPr>
        <w:numPr>
          <w:ilvl w:val="1"/>
          <w:numId w:val="2"/>
        </w:numPr>
      </w:pPr>
      <w:r w:rsidRPr="00F87F17">
        <w:t xml:space="preserve">Neues </w:t>
      </w:r>
      <w:proofErr w:type="spellStart"/>
      <w:r w:rsidRPr="00F87F17">
        <w:t>KiCad</w:t>
      </w:r>
      <w:proofErr w:type="spellEnd"/>
      <w:r w:rsidRPr="00F87F17">
        <w:t xml:space="preserve">-Projekt für das Raspberry Pi Shield anlegen: </w:t>
      </w:r>
    </w:p>
    <w:p w14:paraId="257A57BB" w14:textId="77777777" w:rsidR="00F87F17" w:rsidRPr="00F87F17" w:rsidRDefault="00F87F17" w:rsidP="00F87F17">
      <w:pPr>
        <w:numPr>
          <w:ilvl w:val="2"/>
          <w:numId w:val="2"/>
        </w:numPr>
      </w:pPr>
      <w:r w:rsidRPr="00F87F17">
        <w:t>Anpassungen an den veränderten Anforderungen (Unterschiede zum I2C-Shield).</w:t>
      </w:r>
    </w:p>
    <w:p w14:paraId="618456CE" w14:textId="77777777" w:rsidR="00F87F17" w:rsidRPr="00F87F17" w:rsidRDefault="00F87F17" w:rsidP="00F87F17">
      <w:pPr>
        <w:numPr>
          <w:ilvl w:val="2"/>
          <w:numId w:val="2"/>
        </w:numPr>
      </w:pPr>
      <w:r w:rsidRPr="00F87F17">
        <w:t>Einbindung eines Stepper Drivers auf dem Shield.</w:t>
      </w:r>
    </w:p>
    <w:p w14:paraId="2D030DAE" w14:textId="77777777" w:rsidR="00F87F17" w:rsidRPr="00F87F17" w:rsidRDefault="00F87F17" w:rsidP="00F87F17">
      <w:pPr>
        <w:rPr>
          <w:b/>
          <w:bCs/>
        </w:rPr>
      </w:pPr>
      <w:r w:rsidRPr="00F87F17">
        <w:rPr>
          <w:b/>
          <w:bCs/>
        </w:rPr>
        <w:t>Zusammenfassung der Herausforderungen</w:t>
      </w:r>
    </w:p>
    <w:p w14:paraId="693094D0" w14:textId="77777777" w:rsidR="00F87F17" w:rsidRPr="00F87F17" w:rsidRDefault="00F87F17" w:rsidP="00F87F17">
      <w:pPr>
        <w:numPr>
          <w:ilvl w:val="0"/>
          <w:numId w:val="3"/>
        </w:numPr>
      </w:pPr>
      <w:r w:rsidRPr="00F87F17">
        <w:t>Integration zusätzlicher Komponenten (Schrittmotor, Lüfter).</w:t>
      </w:r>
    </w:p>
    <w:p w14:paraId="07C9F025" w14:textId="77777777" w:rsidR="00F87F17" w:rsidRPr="00F87F17" w:rsidRDefault="00F87F17" w:rsidP="00F87F17">
      <w:pPr>
        <w:numPr>
          <w:ilvl w:val="0"/>
          <w:numId w:val="3"/>
        </w:numPr>
      </w:pPr>
      <w:r w:rsidRPr="00F87F17">
        <w:t>Sicherstellung der elektrischen Versorgung (12V und 5V).</w:t>
      </w:r>
    </w:p>
    <w:p w14:paraId="690E633A" w14:textId="77777777" w:rsidR="00F87F17" w:rsidRPr="00F87F17" w:rsidRDefault="00F87F17" w:rsidP="00F87F17">
      <w:pPr>
        <w:numPr>
          <w:ilvl w:val="0"/>
          <w:numId w:val="3"/>
        </w:numPr>
      </w:pPr>
      <w:r w:rsidRPr="00F87F17">
        <w:t>Platz- und Designanforderungen klären.</w:t>
      </w:r>
    </w:p>
    <w:p w14:paraId="68019337" w14:textId="77777777" w:rsidR="00F87F17" w:rsidRPr="00F87F17" w:rsidRDefault="00F87F17" w:rsidP="00F87F17">
      <w:pPr>
        <w:numPr>
          <w:ilvl w:val="0"/>
          <w:numId w:val="3"/>
        </w:numPr>
      </w:pPr>
      <w:r w:rsidRPr="00F87F17">
        <w:t>Debugging und erweiterte Funktionalität durch Zusatzoptionen berücksichtigen.</w:t>
      </w:r>
    </w:p>
    <w:p w14:paraId="1F799B72" w14:textId="77777777" w:rsidR="00F87F17" w:rsidRPr="00F87F17" w:rsidRDefault="00F87F17" w:rsidP="00F87F17">
      <w:r w:rsidRPr="00F87F17">
        <w:t>Die strukturierte Planung ermöglicht es, die nächsten Schritte effizient zu koordinieren und gezielt an den Herausforderungen zu arbeiten.</w:t>
      </w:r>
    </w:p>
    <w:p w14:paraId="610D6F22" w14:textId="77777777" w:rsidR="00F87F17" w:rsidRDefault="00F87F17"/>
    <w:sectPr w:rsidR="00F87F1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747C3"/>
    <w:multiLevelType w:val="multilevel"/>
    <w:tmpl w:val="895C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224D9"/>
    <w:multiLevelType w:val="multilevel"/>
    <w:tmpl w:val="9A6E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62521"/>
    <w:multiLevelType w:val="multilevel"/>
    <w:tmpl w:val="51CC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686461">
    <w:abstractNumId w:val="0"/>
  </w:num>
  <w:num w:numId="2" w16cid:durableId="1329744679">
    <w:abstractNumId w:val="1"/>
  </w:num>
  <w:num w:numId="3" w16cid:durableId="163667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17"/>
    <w:rsid w:val="000A10D1"/>
    <w:rsid w:val="00A53FCA"/>
    <w:rsid w:val="00F8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0C20"/>
  <w15:chartTrackingRefBased/>
  <w15:docId w15:val="{AE93FA00-D316-46A1-AA77-EF175F29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TRAUßNIGG Jan</dc:creator>
  <cp:keywords/>
  <dc:description/>
  <cp:lastModifiedBy>TRAUßNIGG Jan</cp:lastModifiedBy>
  <cp:revision>1</cp:revision>
  <dcterms:created xsi:type="dcterms:W3CDTF">2025-01-21T21:00:00Z</dcterms:created>
  <dcterms:modified xsi:type="dcterms:W3CDTF">2025-01-21T21:12:00Z</dcterms:modified>
</cp:coreProperties>
</file>