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76AAC" w14:textId="1624F9FB" w:rsidR="00AB2647" w:rsidRPr="00C060B3" w:rsidRDefault="000F724F" w:rsidP="005633CE">
      <w:pPr>
        <w:jc w:val="center"/>
        <w:rPr>
          <w:rFonts w:ascii="Century Schoolbook" w:hAnsi="Century Schoolbook"/>
          <w:b/>
          <w:bCs/>
          <w:sz w:val="24"/>
          <w:szCs w:val="24"/>
        </w:rPr>
      </w:pPr>
      <w:r w:rsidRPr="00EC2F92">
        <w:rPr>
          <w:rFonts w:ascii="Century Schoolbook" w:hAnsi="Century Schoolbook"/>
          <w:b/>
          <w:bCs/>
          <w:sz w:val="28"/>
          <w:szCs w:val="28"/>
        </w:rPr>
        <w:t>A Short Report on Darts 501 Assignment</w:t>
      </w:r>
    </w:p>
    <w:p w14:paraId="6D7F7CF0" w14:textId="77777777" w:rsidR="00870342" w:rsidRDefault="00A20D2E" w:rsidP="00A20D2E">
      <w:pPr>
        <w:jc w:val="center"/>
        <w:rPr>
          <w:rFonts w:ascii="Century Schoolbook" w:hAnsi="Century Schoolbook"/>
          <w:sz w:val="20"/>
          <w:szCs w:val="20"/>
        </w:rPr>
      </w:pPr>
      <w:r w:rsidRPr="00A20D2E">
        <w:rPr>
          <w:rFonts w:ascii="Century Schoolbook" w:hAnsi="Century Schoolbook"/>
          <w:sz w:val="20"/>
          <w:szCs w:val="20"/>
        </w:rPr>
        <w:t>Authored by</w:t>
      </w:r>
      <w:r w:rsidR="00870342">
        <w:rPr>
          <w:rFonts w:ascii="Century Schoolbook" w:hAnsi="Century Schoolbook"/>
          <w:sz w:val="20"/>
          <w:szCs w:val="20"/>
        </w:rPr>
        <w:t xml:space="preserve"> </w:t>
      </w:r>
      <w:r w:rsidRPr="00A20D2E">
        <w:rPr>
          <w:rFonts w:ascii="Century Schoolbook" w:hAnsi="Century Schoolbook"/>
          <w:sz w:val="20"/>
          <w:szCs w:val="20"/>
        </w:rPr>
        <w:t>D. Green.</w:t>
      </w:r>
    </w:p>
    <w:p w14:paraId="08B19784" w14:textId="1D4B55FF" w:rsidR="00C060B3" w:rsidRPr="000A5FDB" w:rsidRDefault="00A20D2E" w:rsidP="000A5FDB">
      <w:pPr>
        <w:jc w:val="center"/>
        <w:rPr>
          <w:rFonts w:ascii="Century Schoolbook" w:hAnsi="Century Schoolbook"/>
          <w:sz w:val="20"/>
          <w:szCs w:val="20"/>
        </w:rPr>
      </w:pPr>
      <w:r w:rsidRPr="00A20D2E">
        <w:rPr>
          <w:rFonts w:ascii="Century Schoolbook" w:hAnsi="Century Schoolbook"/>
          <w:sz w:val="20"/>
          <w:szCs w:val="20"/>
        </w:rPr>
        <w:t>Student No. 1900931</w:t>
      </w:r>
    </w:p>
    <w:p w14:paraId="200E5D66" w14:textId="77777777" w:rsidR="00C060B3" w:rsidRDefault="00C060B3" w:rsidP="00C060B3">
      <w:pPr>
        <w:jc w:val="center"/>
        <w:rPr>
          <w:rFonts w:ascii="Century Schoolbook" w:hAnsi="Century Schoolbook"/>
          <w:sz w:val="32"/>
        </w:rPr>
      </w:pPr>
      <w:r w:rsidRPr="00902619">
        <w:rPr>
          <w:noProof/>
          <w:sz w:val="20"/>
          <w:lang w:eastAsia="en-GB"/>
        </w:rPr>
        <w:drawing>
          <wp:inline distT="0" distB="0" distL="0" distR="0" wp14:anchorId="4DFD5DD2" wp14:editId="2D45A748">
            <wp:extent cx="202019" cy="23417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 &amp; A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309" cy="278559"/>
                    </a:xfrm>
                    <a:prstGeom prst="rect">
                      <a:avLst/>
                    </a:prstGeom>
                  </pic:spPr>
                </pic:pic>
              </a:graphicData>
            </a:graphic>
          </wp:inline>
        </w:drawing>
      </w:r>
    </w:p>
    <w:p w14:paraId="6221DF9B" w14:textId="5F0EF7C0" w:rsidR="00C060B3" w:rsidRPr="00CD636F" w:rsidRDefault="00C060B3" w:rsidP="00C060B3">
      <w:pPr>
        <w:jc w:val="center"/>
        <w:rPr>
          <w:rFonts w:ascii="Century Schoolbook" w:hAnsi="Century Schoolbook"/>
          <w:sz w:val="20"/>
          <w:szCs w:val="14"/>
        </w:rPr>
      </w:pPr>
      <w:r w:rsidRPr="00CD636F">
        <w:rPr>
          <w:rFonts w:ascii="Century Schoolbook" w:hAnsi="Century Schoolbook"/>
          <w:sz w:val="20"/>
          <w:szCs w:val="14"/>
        </w:rPr>
        <w:t>UNIVERSITY</w:t>
      </w:r>
    </w:p>
    <w:p w14:paraId="488C1713" w14:textId="54492A0D" w:rsidR="00C060B3" w:rsidRPr="00CD636F" w:rsidRDefault="00CD636F" w:rsidP="00C060B3">
      <w:pPr>
        <w:jc w:val="center"/>
        <w:rPr>
          <w:rFonts w:ascii="Century Schoolbook" w:hAnsi="Century Schoolbook"/>
          <w:i/>
          <w:iCs/>
          <w:sz w:val="20"/>
          <w:szCs w:val="14"/>
        </w:rPr>
      </w:pPr>
      <w:r w:rsidRPr="00CD636F">
        <w:rPr>
          <w:rFonts w:ascii="Century Schoolbook" w:hAnsi="Century Schoolbook"/>
          <w:noProof/>
          <w:sz w:val="20"/>
          <w:szCs w:val="14"/>
        </w:rPr>
        <mc:AlternateContent>
          <mc:Choice Requires="wps">
            <w:drawing>
              <wp:anchor distT="0" distB="0" distL="114300" distR="114300" simplePos="0" relativeHeight="251659264" behindDoc="0" locked="0" layoutInCell="1" allowOverlap="1" wp14:anchorId="67F96ACD" wp14:editId="4FE5C7EB">
                <wp:simplePos x="0" y="0"/>
                <wp:positionH relativeFrom="column">
                  <wp:posOffset>2093595</wp:posOffset>
                </wp:positionH>
                <wp:positionV relativeFrom="paragraph">
                  <wp:posOffset>85725</wp:posOffset>
                </wp:positionV>
                <wp:extent cx="899795" cy="5715"/>
                <wp:effectExtent l="0" t="0" r="33655" b="32385"/>
                <wp:wrapNone/>
                <wp:docPr id="2" name="Straight Connector 2"/>
                <wp:cNvGraphicFramePr/>
                <a:graphic xmlns:a="http://schemas.openxmlformats.org/drawingml/2006/main">
                  <a:graphicData uri="http://schemas.microsoft.com/office/word/2010/wordprocessingShape">
                    <wps:wsp>
                      <wps:cNvCnPr/>
                      <wps:spPr>
                        <a:xfrm flipV="1">
                          <a:off x="0" y="0"/>
                          <a:ext cx="899795"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E1C49E"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85pt,6.75pt" to="235.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" strokecolor="black [3200]" strokeweight=".5pt">
                <v:stroke joinstyle="miter"/>
              </v:line>
            </w:pict>
          </mc:Fallback>
        </mc:AlternateContent>
      </w:r>
      <w:r w:rsidRPr="00CD636F">
        <w:rPr>
          <w:rFonts w:ascii="Century Schoolbook" w:hAnsi="Century Schoolbook"/>
          <w:noProof/>
          <w:sz w:val="20"/>
          <w:szCs w:val="14"/>
        </w:rPr>
        <mc:AlternateContent>
          <mc:Choice Requires="wps">
            <w:drawing>
              <wp:anchor distT="0" distB="0" distL="114300" distR="114300" simplePos="0" relativeHeight="251660288" behindDoc="0" locked="0" layoutInCell="1" allowOverlap="1" wp14:anchorId="3922A75A" wp14:editId="1E62D082">
                <wp:simplePos x="0" y="0"/>
                <wp:positionH relativeFrom="column">
                  <wp:posOffset>3613756</wp:posOffset>
                </wp:positionH>
                <wp:positionV relativeFrom="paragraph">
                  <wp:posOffset>70987</wp:posOffset>
                </wp:positionV>
                <wp:extent cx="900000" cy="9525"/>
                <wp:effectExtent l="0" t="0" r="33655" b="28575"/>
                <wp:wrapNone/>
                <wp:docPr id="3" name="Straight Connector 3"/>
                <wp:cNvGraphicFramePr/>
                <a:graphic xmlns:a="http://schemas.openxmlformats.org/drawingml/2006/main">
                  <a:graphicData uri="http://schemas.microsoft.com/office/word/2010/wordprocessingShape">
                    <wps:wsp>
                      <wps:cNvCnPr/>
                      <wps:spPr>
                        <a:xfrm flipV="1">
                          <a:off x="0" y="0"/>
                          <a:ext cx="900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4D37F94" id="Straight Connector 3"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4.55pt,5.6pt" to="355.4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" strokecolor="black [3200]" strokeweight=".5pt">
                <v:stroke joinstyle="miter"/>
              </v:line>
            </w:pict>
          </mc:Fallback>
        </mc:AlternateContent>
      </w:r>
      <w:r w:rsidR="00C060B3" w:rsidRPr="00CD636F">
        <w:rPr>
          <w:rFonts w:ascii="Century Schoolbook" w:hAnsi="Century Schoolbook"/>
          <w:i/>
          <w:iCs/>
          <w:sz w:val="20"/>
          <w:szCs w:val="14"/>
        </w:rPr>
        <w:t>of</w:t>
      </w:r>
    </w:p>
    <w:p w14:paraId="5AFF3760" w14:textId="47494F2A" w:rsidR="00F315C8" w:rsidRPr="00CD636F" w:rsidRDefault="00C060B3" w:rsidP="003F7E56">
      <w:pPr>
        <w:jc w:val="center"/>
        <w:rPr>
          <w:rFonts w:ascii="Century Schoolbook" w:hAnsi="Century Schoolbook"/>
          <w:sz w:val="20"/>
          <w:szCs w:val="14"/>
        </w:rPr>
      </w:pPr>
      <w:r w:rsidRPr="00CD636F">
        <w:rPr>
          <w:rFonts w:ascii="Century Schoolbook" w:hAnsi="Century Schoolbook"/>
          <w:sz w:val="20"/>
          <w:szCs w:val="14"/>
        </w:rPr>
        <w:t>ABERTAY DUNDEE</w:t>
      </w:r>
    </w:p>
    <w:p w14:paraId="5B9C236D" w14:textId="65AC7524" w:rsidR="00E61CB7" w:rsidRDefault="00F315C8" w:rsidP="00E61CB7">
      <w:pPr>
        <w:pStyle w:val="Heading1"/>
        <w:numPr>
          <w:ilvl w:val="0"/>
          <w:numId w:val="2"/>
        </w:numPr>
      </w:pPr>
      <w:r>
        <w:t>Summary of Approach</w:t>
      </w:r>
    </w:p>
    <w:p w14:paraId="2416CEE8" w14:textId="77777777" w:rsidR="00A510F5" w:rsidRPr="00466A43" w:rsidRDefault="00A510F5" w:rsidP="00A510F5">
      <w:pPr>
        <w:rPr>
          <w:sz w:val="2"/>
          <w:szCs w:val="2"/>
        </w:rPr>
      </w:pPr>
    </w:p>
    <w:p w14:paraId="7E924E4A" w14:textId="3E3AF049" w:rsidR="000F2444" w:rsidRDefault="00413B6D" w:rsidP="001E206B">
      <w:pPr>
        <w:spacing w:after="120"/>
        <w:ind w:firstLine="720"/>
        <w:jc w:val="both"/>
        <w:rPr>
          <w:rFonts w:ascii="Century Schoolbook" w:hAnsi="Century Schoolbook"/>
        </w:rPr>
      </w:pPr>
      <w:r>
        <w:rPr>
          <w:rFonts w:ascii="Century Schoolbook" w:hAnsi="Century Schoolbook"/>
        </w:rPr>
        <w:t>Taking what was learned from the week 6 assignment, the approach was to extend what already existed in the 301 bull only form. The pseudocode was adapted as was the UML</w:t>
      </w:r>
      <w:r w:rsidR="00F52C91">
        <w:rPr>
          <w:rFonts w:ascii="Century Schoolbook" w:hAnsi="Century Schoolbook"/>
        </w:rPr>
        <w:t>,</w:t>
      </w:r>
      <w:r>
        <w:rPr>
          <w:rFonts w:ascii="Century Schoolbook" w:hAnsi="Century Schoolbook"/>
        </w:rPr>
        <w:t xml:space="preserve"> and work within Visual Studio began rather quickly</w:t>
      </w:r>
      <w:r w:rsidR="00DE089D">
        <w:rPr>
          <w:rFonts w:ascii="Century Schoolbook" w:hAnsi="Century Schoolbook"/>
        </w:rPr>
        <w:t>. D</w:t>
      </w:r>
      <w:r w:rsidR="00F52C91">
        <w:rPr>
          <w:rFonts w:ascii="Century Schoolbook" w:hAnsi="Century Schoolbook"/>
        </w:rPr>
        <w:t>ue to having put a reasonable amount of effort in at that early stage,</w:t>
      </w:r>
      <w:r w:rsidR="005633CE">
        <w:rPr>
          <w:rFonts w:ascii="Century Schoolbook" w:hAnsi="Century Schoolbook"/>
        </w:rPr>
        <w:t xml:space="preserve"> an </w:t>
      </w:r>
      <w:r w:rsidR="00F52C91">
        <w:rPr>
          <w:rFonts w:ascii="Century Schoolbook" w:hAnsi="Century Schoolbook"/>
        </w:rPr>
        <w:t>MVP</w:t>
      </w:r>
      <w:r w:rsidR="005633CE">
        <w:rPr>
          <w:rFonts w:ascii="Century Schoolbook" w:hAnsi="Century Schoolbook"/>
        </w:rPr>
        <w:t xml:space="preserve"> already existed</w:t>
      </w:r>
      <w:r w:rsidR="00F52C91">
        <w:rPr>
          <w:rFonts w:ascii="Century Schoolbook" w:hAnsi="Century Schoolbook"/>
        </w:rPr>
        <w:t>.</w:t>
      </w:r>
    </w:p>
    <w:p w14:paraId="6DE11B81" w14:textId="4F61A18B" w:rsidR="00E61CB7" w:rsidRDefault="00F52C91" w:rsidP="001E206B">
      <w:pPr>
        <w:spacing w:after="120"/>
        <w:ind w:firstLine="720"/>
        <w:jc w:val="both"/>
        <w:rPr>
          <w:rFonts w:ascii="Century Schoolbook" w:hAnsi="Century Schoolbook"/>
        </w:rPr>
      </w:pPr>
      <w:r>
        <w:rPr>
          <w:rFonts w:ascii="Century Schoolbook" w:hAnsi="Century Schoolbook"/>
        </w:rPr>
        <w:t>It was an iterative process overall, although much less than in assignments</w:t>
      </w:r>
      <w:r w:rsidR="000F2444">
        <w:rPr>
          <w:rFonts w:ascii="Century Schoolbook" w:hAnsi="Century Schoolbook"/>
        </w:rPr>
        <w:t xml:space="preserve"> </w:t>
      </w:r>
      <w:r>
        <w:rPr>
          <w:rFonts w:ascii="Century Schoolbook" w:hAnsi="Century Schoolbook"/>
        </w:rPr>
        <w:t xml:space="preserve">completed in previous years, again </w:t>
      </w:r>
      <w:r w:rsidR="000F2444">
        <w:rPr>
          <w:rFonts w:ascii="Century Schoolbook" w:hAnsi="Century Schoolbook"/>
        </w:rPr>
        <w:t xml:space="preserve">being </w:t>
      </w:r>
      <w:r>
        <w:rPr>
          <w:rFonts w:ascii="Century Schoolbook" w:hAnsi="Century Schoolbook"/>
        </w:rPr>
        <w:t xml:space="preserve">due to early efforts in the 301 assignment. </w:t>
      </w:r>
      <w:r w:rsidR="006F58D6">
        <w:rPr>
          <w:rFonts w:ascii="Century Schoolbook" w:hAnsi="Century Schoolbook"/>
        </w:rPr>
        <w:t xml:space="preserve">This will have genuinely </w:t>
      </w:r>
      <w:r>
        <w:rPr>
          <w:rFonts w:ascii="Century Schoolbook" w:hAnsi="Century Schoolbook"/>
        </w:rPr>
        <w:t xml:space="preserve">been one of the very few </w:t>
      </w:r>
      <w:r w:rsidR="000F2444">
        <w:rPr>
          <w:rFonts w:ascii="Century Schoolbook" w:hAnsi="Century Schoolbook"/>
        </w:rPr>
        <w:t xml:space="preserve">occasions </w:t>
      </w:r>
      <w:r w:rsidR="006F58D6">
        <w:rPr>
          <w:rFonts w:ascii="Century Schoolbook" w:hAnsi="Century Schoolbook"/>
        </w:rPr>
        <w:t>that</w:t>
      </w:r>
      <w:r>
        <w:rPr>
          <w:rFonts w:ascii="Century Schoolbook" w:hAnsi="Century Schoolbook"/>
        </w:rPr>
        <w:t xml:space="preserve"> pseudocod</w:t>
      </w:r>
      <w:r w:rsidR="006F58D6">
        <w:rPr>
          <w:rFonts w:ascii="Century Schoolbook" w:hAnsi="Century Schoolbook"/>
        </w:rPr>
        <w:t xml:space="preserve">e was completed </w:t>
      </w:r>
      <w:r>
        <w:rPr>
          <w:rFonts w:ascii="Century Schoolbook" w:hAnsi="Century Schoolbook"/>
        </w:rPr>
        <w:t>first</w:t>
      </w:r>
      <w:r w:rsidR="006F58D6">
        <w:rPr>
          <w:rFonts w:ascii="Century Schoolbook" w:hAnsi="Century Schoolbook"/>
        </w:rPr>
        <w:t>, with time</w:t>
      </w:r>
      <w:r>
        <w:rPr>
          <w:rFonts w:ascii="Century Schoolbook" w:hAnsi="Century Schoolbook"/>
        </w:rPr>
        <w:t xml:space="preserve"> </w:t>
      </w:r>
      <w:r w:rsidR="006F58D6">
        <w:rPr>
          <w:rFonts w:ascii="Century Schoolbook" w:hAnsi="Century Schoolbook"/>
        </w:rPr>
        <w:t>spent</w:t>
      </w:r>
      <w:r>
        <w:rPr>
          <w:rFonts w:ascii="Century Schoolbook" w:hAnsi="Century Schoolbook"/>
        </w:rPr>
        <w:t xml:space="preserve"> trying to get an algorithm to work on paper first before even opening an IDE.</w:t>
      </w:r>
      <w:r w:rsidR="000F2444">
        <w:rPr>
          <w:rFonts w:ascii="Century Schoolbook" w:hAnsi="Century Schoolbook"/>
        </w:rPr>
        <w:t xml:space="preserve"> </w:t>
      </w:r>
      <w:r w:rsidR="002A58FE">
        <w:rPr>
          <w:rFonts w:ascii="Century Schoolbook" w:hAnsi="Century Schoolbook"/>
        </w:rPr>
        <w:t xml:space="preserve">The temptation to ‘just get going’ was great but was thankfully resisted. </w:t>
      </w:r>
      <w:r w:rsidR="000F2444">
        <w:rPr>
          <w:rFonts w:ascii="Century Schoolbook" w:hAnsi="Century Schoolbook"/>
        </w:rPr>
        <w:t>This helped immensely</w:t>
      </w:r>
      <w:r w:rsidR="000F2444">
        <w:rPr>
          <w:rFonts w:ascii="Century Schoolbook" w:hAnsi="Century Schoolbook"/>
        </w:rPr>
        <w:t>, it took patience and a great deal of problem</w:t>
      </w:r>
      <w:r w:rsidR="00034D4C">
        <w:rPr>
          <w:rFonts w:ascii="Century Schoolbook" w:hAnsi="Century Schoolbook"/>
        </w:rPr>
        <w:t>-</w:t>
      </w:r>
      <w:r w:rsidR="000F2444">
        <w:rPr>
          <w:rFonts w:ascii="Century Schoolbook" w:hAnsi="Century Schoolbook"/>
        </w:rPr>
        <w:t>solving, however</w:t>
      </w:r>
      <w:r w:rsidR="00034D4C">
        <w:rPr>
          <w:rFonts w:ascii="Century Schoolbook" w:hAnsi="Century Schoolbook"/>
        </w:rPr>
        <w:t>,</w:t>
      </w:r>
      <w:r w:rsidR="000F2444">
        <w:rPr>
          <w:rFonts w:ascii="Century Schoolbook" w:hAnsi="Century Schoolbook"/>
        </w:rPr>
        <w:t xml:space="preserve"> paid dividends when </w:t>
      </w:r>
      <w:r w:rsidR="002A58FE">
        <w:rPr>
          <w:rFonts w:ascii="Century Schoolbook" w:hAnsi="Century Schoolbook"/>
        </w:rPr>
        <w:t>it came</w:t>
      </w:r>
      <w:r w:rsidR="000F2444">
        <w:rPr>
          <w:rFonts w:ascii="Century Schoolbook" w:hAnsi="Century Schoolbook"/>
        </w:rPr>
        <w:t xml:space="preserve"> to writing the solution</w:t>
      </w:r>
      <w:r w:rsidR="005633CE">
        <w:rPr>
          <w:rFonts w:ascii="Century Schoolbook" w:hAnsi="Century Schoolbook"/>
        </w:rPr>
        <w:t>. W</w:t>
      </w:r>
      <w:r>
        <w:rPr>
          <w:rFonts w:ascii="Century Schoolbook" w:hAnsi="Century Schoolbook"/>
        </w:rPr>
        <w:t>hile the result is not a replica of the pseudocode</w:t>
      </w:r>
      <w:r w:rsidR="000F2444">
        <w:rPr>
          <w:rFonts w:ascii="Century Schoolbook" w:hAnsi="Century Schoolbook"/>
        </w:rPr>
        <w:t xml:space="preserve">, </w:t>
      </w:r>
      <w:r w:rsidR="002A58FE">
        <w:rPr>
          <w:rFonts w:ascii="Century Schoolbook" w:hAnsi="Century Schoolbook"/>
        </w:rPr>
        <w:t xml:space="preserve">it can be said that </w:t>
      </w:r>
      <w:r w:rsidR="000F2444">
        <w:rPr>
          <w:rFonts w:ascii="Century Schoolbook" w:hAnsi="Century Schoolbook"/>
        </w:rPr>
        <w:t>due to the solid framework and algorithmic understanding that this provided i</w:t>
      </w:r>
      <w:r w:rsidR="002A58FE">
        <w:rPr>
          <w:rFonts w:ascii="Century Schoolbook" w:hAnsi="Century Schoolbook"/>
        </w:rPr>
        <w:t>t</w:t>
      </w:r>
      <w:r w:rsidR="000F2444">
        <w:rPr>
          <w:rFonts w:ascii="Century Schoolbook" w:hAnsi="Century Schoolbook"/>
        </w:rPr>
        <w:t xml:space="preserve"> made writing the solution in VS that much easier</w:t>
      </w:r>
      <w:r w:rsidR="0032722C">
        <w:rPr>
          <w:rFonts w:ascii="Century Schoolbook" w:hAnsi="Century Schoolbook"/>
        </w:rPr>
        <w:t>.</w:t>
      </w:r>
      <w:r w:rsidR="002A58FE">
        <w:rPr>
          <w:rFonts w:ascii="Century Schoolbook" w:hAnsi="Century Schoolbook"/>
        </w:rPr>
        <w:t xml:space="preserve"> </w:t>
      </w:r>
      <w:r w:rsidR="0032722C">
        <w:rPr>
          <w:rFonts w:ascii="Century Schoolbook" w:hAnsi="Century Schoolbook"/>
        </w:rPr>
        <w:t>W</w:t>
      </w:r>
      <w:r w:rsidR="002A58FE">
        <w:rPr>
          <w:rFonts w:ascii="Century Schoolbook" w:hAnsi="Century Schoolbook"/>
        </w:rPr>
        <w:t xml:space="preserve">ith only limited problem solving required </w:t>
      </w:r>
      <w:r w:rsidR="0032722C">
        <w:rPr>
          <w:rFonts w:ascii="Century Schoolbook" w:hAnsi="Century Schoolbook"/>
        </w:rPr>
        <w:t>while working in VS</w:t>
      </w:r>
      <w:r w:rsidR="002A58FE">
        <w:rPr>
          <w:rFonts w:ascii="Century Schoolbook" w:hAnsi="Century Schoolbook"/>
        </w:rPr>
        <w:t xml:space="preserve"> more time was able to be spent focusing on other details such as language, API or syntax issues, it is enough to concern oneself with these alone without also having to try and design and problem solve at the same time.</w:t>
      </w:r>
    </w:p>
    <w:p w14:paraId="12943415" w14:textId="600A34EC" w:rsidR="00E61CB7" w:rsidRDefault="008143B1" w:rsidP="001E206B">
      <w:pPr>
        <w:spacing w:after="120"/>
        <w:ind w:firstLine="720"/>
        <w:jc w:val="both"/>
      </w:pPr>
      <w:r>
        <w:rPr>
          <w:rFonts w:ascii="Century Schoolbook" w:hAnsi="Century Schoolbook"/>
        </w:rPr>
        <w:t>It was very quickly found</w:t>
      </w:r>
      <w:r w:rsidR="003F7E56">
        <w:rPr>
          <w:rFonts w:ascii="Century Schoolbook" w:hAnsi="Century Schoolbook"/>
        </w:rPr>
        <w:t>, certainly</w:t>
      </w:r>
      <w:r>
        <w:rPr>
          <w:rFonts w:ascii="Century Schoolbook" w:hAnsi="Century Schoolbook"/>
        </w:rPr>
        <w:t xml:space="preserve"> as it is understood</w:t>
      </w:r>
      <w:r w:rsidR="003F7E56">
        <w:rPr>
          <w:rFonts w:ascii="Century Schoolbook" w:hAnsi="Century Schoolbook"/>
        </w:rPr>
        <w:t>, that</w:t>
      </w:r>
      <w:r>
        <w:rPr>
          <w:rFonts w:ascii="Century Schoolbook" w:hAnsi="Century Schoolbook"/>
        </w:rPr>
        <w:t xml:space="preserve"> the simple solution was complete and from there</w:t>
      </w:r>
      <w:r w:rsidR="005633CE">
        <w:rPr>
          <w:rFonts w:ascii="Century Schoolbook" w:hAnsi="Century Schoolbook"/>
        </w:rPr>
        <w:t>,</w:t>
      </w:r>
      <w:r>
        <w:rPr>
          <w:rFonts w:ascii="Century Schoolbook" w:hAnsi="Century Schoolbook"/>
        </w:rPr>
        <w:t xml:space="preserve"> </w:t>
      </w:r>
      <w:r w:rsidR="003F7E56">
        <w:rPr>
          <w:rFonts w:ascii="Century Schoolbook" w:hAnsi="Century Schoolbook"/>
        </w:rPr>
        <w:t xml:space="preserve">and </w:t>
      </w:r>
      <w:r>
        <w:rPr>
          <w:rFonts w:ascii="Century Schoolbook" w:hAnsi="Century Schoolbook"/>
        </w:rPr>
        <w:t>due to how the software had been designed</w:t>
      </w:r>
      <w:r w:rsidR="005633CE">
        <w:rPr>
          <w:rFonts w:ascii="Century Schoolbook" w:hAnsi="Century Schoolbook"/>
        </w:rPr>
        <w:t>,</w:t>
      </w:r>
      <w:r>
        <w:rPr>
          <w:rFonts w:ascii="Century Schoolbook" w:hAnsi="Century Schoolbook"/>
        </w:rPr>
        <w:t xml:space="preserve"> it was not too much trouble </w:t>
      </w:r>
      <w:r w:rsidR="009630A7">
        <w:rPr>
          <w:rFonts w:ascii="Century Schoolbook" w:hAnsi="Century Schoolbook"/>
        </w:rPr>
        <w:t xml:space="preserve">to </w:t>
      </w:r>
      <w:r>
        <w:rPr>
          <w:rFonts w:ascii="Century Schoolbook" w:hAnsi="Century Schoolbook"/>
        </w:rPr>
        <w:t>insert additional functionality to try and meet the criteria for the enhanced solution. Again the pseudocode was adapted and</w:t>
      </w:r>
      <w:r w:rsidR="0054332D">
        <w:rPr>
          <w:rFonts w:ascii="Century Schoolbook" w:hAnsi="Century Schoolbook"/>
        </w:rPr>
        <w:t xml:space="preserve"> </w:t>
      </w:r>
      <w:bookmarkStart w:id="0" w:name="_GoBack"/>
      <w:bookmarkEnd w:id="0"/>
      <w:r>
        <w:rPr>
          <w:rFonts w:ascii="Century Schoolbook" w:hAnsi="Century Schoolbook"/>
        </w:rPr>
        <w:t>the UML also, and from there the solution updated</w:t>
      </w:r>
      <w:r w:rsidR="005633CE">
        <w:rPr>
          <w:rFonts w:ascii="Century Schoolbook" w:hAnsi="Century Schoolbook"/>
        </w:rPr>
        <w:t>,</w:t>
      </w:r>
      <w:r w:rsidR="003F7E56">
        <w:rPr>
          <w:rFonts w:ascii="Century Schoolbook" w:hAnsi="Century Schoolbook"/>
        </w:rPr>
        <w:t xml:space="preserve"> and as it is understood the enhanced solution criteria w</w:t>
      </w:r>
      <w:r w:rsidR="0071597C">
        <w:rPr>
          <w:rFonts w:ascii="Century Schoolbook" w:hAnsi="Century Schoolbook"/>
        </w:rPr>
        <w:t>ere</w:t>
      </w:r>
      <w:r w:rsidR="003F7E56">
        <w:rPr>
          <w:rFonts w:ascii="Century Schoolbook" w:hAnsi="Century Schoolbook"/>
        </w:rPr>
        <w:t xml:space="preserve"> met. This process was once again repeated for the interactive solution, and again due</w:t>
      </w:r>
      <w:r w:rsidR="0071597C">
        <w:rPr>
          <w:rFonts w:ascii="Century Schoolbook" w:hAnsi="Century Schoolbook"/>
        </w:rPr>
        <w:t xml:space="preserve"> to</w:t>
      </w:r>
      <w:r w:rsidR="003F7E56">
        <w:rPr>
          <w:rFonts w:ascii="Century Schoolbook" w:hAnsi="Century Schoolbook"/>
        </w:rPr>
        <w:t xml:space="preserve"> the design</w:t>
      </w:r>
      <w:r w:rsidR="0071597C">
        <w:rPr>
          <w:rFonts w:ascii="Century Schoolbook" w:hAnsi="Century Schoolbook"/>
        </w:rPr>
        <w:t>,</w:t>
      </w:r>
      <w:r w:rsidR="003F7E56">
        <w:rPr>
          <w:rFonts w:ascii="Century Schoolbook" w:hAnsi="Century Schoolbook"/>
        </w:rPr>
        <w:t xml:space="preserve"> it was a relatively straight forward process of simply prompting the user to enter which number </w:t>
      </w:r>
      <w:r w:rsidR="00A510F5">
        <w:rPr>
          <w:rFonts w:ascii="Century Schoolbook" w:hAnsi="Century Schoolbook"/>
        </w:rPr>
        <w:t xml:space="preserve">and which type </w:t>
      </w:r>
      <w:r w:rsidR="003F7E56">
        <w:rPr>
          <w:rFonts w:ascii="Century Schoolbook" w:hAnsi="Century Schoolbook"/>
        </w:rPr>
        <w:t>they wish to ‘aim’ for</w:t>
      </w:r>
      <w:r w:rsidR="009630A7">
        <w:rPr>
          <w:rFonts w:ascii="Century Schoolbook" w:hAnsi="Century Schoolbook"/>
        </w:rPr>
        <w:t>,</w:t>
      </w:r>
      <w:r w:rsidR="003F7E56">
        <w:rPr>
          <w:rFonts w:ascii="Century Schoolbook" w:hAnsi="Century Schoolbook"/>
        </w:rPr>
        <w:t xml:space="preserve"> and then passing this information to the already existing </w:t>
      </w:r>
      <w:r w:rsidR="005633CE">
        <w:rPr>
          <w:rFonts w:ascii="Century Schoolbook" w:hAnsi="Century Schoolbook"/>
        </w:rPr>
        <w:t>functions</w:t>
      </w:r>
      <w:r w:rsidR="00A510F5">
        <w:rPr>
          <w:rFonts w:ascii="Century Schoolbook" w:hAnsi="Century Schoolbook"/>
        </w:rPr>
        <w:t xml:space="preserve"> and letting the program run as before. It was quite surprising to find</w:t>
      </w:r>
      <w:r w:rsidR="009630A7">
        <w:rPr>
          <w:rFonts w:ascii="Century Schoolbook" w:hAnsi="Century Schoolbook"/>
        </w:rPr>
        <w:t xml:space="preserve"> new</w:t>
      </w:r>
      <w:r w:rsidR="00353171">
        <w:rPr>
          <w:rFonts w:ascii="Century Schoolbook" w:hAnsi="Century Schoolbook"/>
        </w:rPr>
        <w:t xml:space="preserve"> </w:t>
      </w:r>
      <w:r w:rsidR="00A510F5">
        <w:rPr>
          <w:rFonts w:ascii="Century Schoolbook" w:hAnsi="Century Schoolbook"/>
        </w:rPr>
        <w:t>code was able to be integrated rather easily for the enhanced and interactive solutions without breaking things, of course</w:t>
      </w:r>
      <w:r w:rsidR="0071597C">
        <w:rPr>
          <w:rFonts w:ascii="Century Schoolbook" w:hAnsi="Century Schoolbook"/>
        </w:rPr>
        <w:t>,</w:t>
      </w:r>
      <w:r w:rsidR="00A510F5">
        <w:rPr>
          <w:rFonts w:ascii="Century Schoolbook" w:hAnsi="Century Schoolbook"/>
        </w:rPr>
        <w:t xml:space="preserve"> some small modifications were required to accommodate the new code but these were small and trivial.</w:t>
      </w:r>
    </w:p>
    <w:p w14:paraId="1958E8FF" w14:textId="6926414F" w:rsidR="00E61CB7" w:rsidRPr="00E61CB7" w:rsidRDefault="00E61CB7" w:rsidP="00E61CB7">
      <w:pPr>
        <w:pStyle w:val="Heading1"/>
        <w:numPr>
          <w:ilvl w:val="0"/>
          <w:numId w:val="2"/>
        </w:numPr>
      </w:pPr>
      <w:r>
        <w:t>Reflection on the Benefits of OO Principles</w:t>
      </w:r>
    </w:p>
    <w:p w14:paraId="24C19EBF" w14:textId="24D623E4" w:rsidR="003D52C8" w:rsidRPr="00466A43" w:rsidRDefault="003D52C8" w:rsidP="003D52C8">
      <w:pPr>
        <w:jc w:val="both"/>
        <w:rPr>
          <w:rFonts w:ascii="Century Schoolbook" w:hAnsi="Century Schoolbook"/>
          <w:sz w:val="2"/>
          <w:szCs w:val="2"/>
        </w:rPr>
      </w:pPr>
    </w:p>
    <w:p w14:paraId="4BD98FE2" w14:textId="777800E7" w:rsidR="003D52C8" w:rsidRDefault="003D52C8" w:rsidP="001E206B">
      <w:pPr>
        <w:spacing w:after="120"/>
        <w:ind w:firstLine="720"/>
        <w:jc w:val="both"/>
        <w:rPr>
          <w:rFonts w:ascii="Century Schoolbook" w:hAnsi="Century Schoolbook"/>
        </w:rPr>
      </w:pPr>
      <w:r>
        <w:rPr>
          <w:rFonts w:ascii="Century Schoolbook" w:hAnsi="Century Schoolbook"/>
        </w:rPr>
        <w:t>As has been touched upon</w:t>
      </w:r>
      <w:r w:rsidR="002E6BC2">
        <w:rPr>
          <w:rFonts w:ascii="Century Schoolbook" w:hAnsi="Century Schoolbook"/>
        </w:rPr>
        <w:t>,</w:t>
      </w:r>
      <w:r>
        <w:rPr>
          <w:rFonts w:ascii="Century Schoolbook" w:hAnsi="Century Schoolbook"/>
        </w:rPr>
        <w:t xml:space="preserve"> it seemed that through design choices and </w:t>
      </w:r>
      <w:r w:rsidR="00667B68">
        <w:rPr>
          <w:rFonts w:ascii="Century Schoolbook" w:hAnsi="Century Schoolbook"/>
        </w:rPr>
        <w:t>object-oriented principles</w:t>
      </w:r>
      <w:r>
        <w:rPr>
          <w:rFonts w:ascii="Century Schoolbook" w:hAnsi="Century Schoolbook"/>
        </w:rPr>
        <w:t xml:space="preserve"> </w:t>
      </w:r>
      <w:r w:rsidR="00667B68">
        <w:rPr>
          <w:rFonts w:ascii="Century Schoolbook" w:hAnsi="Century Schoolbook"/>
        </w:rPr>
        <w:t>it was made simpler for further enhancements to be made without upsetting too much of the already existing code base due to the nature of its compartmentalization. It is difficult at this stage to make a direct comparison between what has been completed previously and what has been completed now due to now</w:t>
      </w:r>
      <w:r w:rsidR="00377F5D">
        <w:rPr>
          <w:rFonts w:ascii="Century Schoolbook" w:hAnsi="Century Schoolbook"/>
        </w:rPr>
        <w:t xml:space="preserve"> having been using OOP for some time.</w:t>
      </w:r>
    </w:p>
    <w:p w14:paraId="49782147" w14:textId="4E313DEA" w:rsidR="003D52C8" w:rsidRPr="00466A43" w:rsidRDefault="001E206B" w:rsidP="001E206B">
      <w:pPr>
        <w:spacing w:after="120"/>
        <w:ind w:firstLine="720"/>
        <w:jc w:val="both"/>
      </w:pPr>
      <w:r>
        <w:rPr>
          <w:rFonts w:ascii="Century Schoolbook" w:hAnsi="Century Schoolbook"/>
        </w:rPr>
        <w:t>However, t</w:t>
      </w:r>
      <w:r w:rsidR="00CD636F">
        <w:rPr>
          <w:rFonts w:ascii="Century Schoolbook" w:hAnsi="Century Schoolbook"/>
        </w:rPr>
        <w:t>o provide a perspective of Procedural Programming vs Object-Oriented</w:t>
      </w:r>
      <w:r>
        <w:rPr>
          <w:rFonts w:ascii="Century Schoolbook" w:hAnsi="Century Schoolbook"/>
        </w:rPr>
        <w:t>,</w:t>
      </w:r>
      <w:r w:rsidR="00CD636F">
        <w:rPr>
          <w:rFonts w:ascii="Century Schoolbook" w:hAnsi="Century Schoolbook"/>
        </w:rPr>
        <w:t xml:space="preserve"> </w:t>
      </w:r>
      <w:r w:rsidR="00377F5D">
        <w:rPr>
          <w:rFonts w:ascii="Century Schoolbook" w:hAnsi="Century Schoolbook"/>
        </w:rPr>
        <w:t xml:space="preserve">as it is understood, </w:t>
      </w:r>
      <w:r w:rsidR="00CD636F">
        <w:rPr>
          <w:rFonts w:ascii="Century Schoolbook" w:hAnsi="Century Schoolbook"/>
        </w:rPr>
        <w:t>could be summed up as follows. Object-Oriented Programs are simply collections of organized and compartmentalized procedural snippets. This of course massively helps with organization and maintainability and for me was evident in how easy it was to add new functionality without either having to change too much of the already existing code or it completely breaking things.</w:t>
      </w:r>
    </w:p>
    <w:sectPr w:rsidR="003D52C8" w:rsidRPr="00466A43" w:rsidSect="00C060B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34327"/>
    <w:multiLevelType w:val="hybridMultilevel"/>
    <w:tmpl w:val="05DE6078"/>
    <w:lvl w:ilvl="0" w:tplc="72A0C2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1619C9"/>
    <w:multiLevelType w:val="hybridMultilevel"/>
    <w:tmpl w:val="B7A6F70C"/>
    <w:lvl w:ilvl="0" w:tplc="72A0C2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QwNzcxN7IwMTEwMzJS0lEKTi0uzszPAykwrAUAEeewlSwAAAA="/>
  </w:docVars>
  <w:rsids>
    <w:rsidRoot w:val="00E80B04"/>
    <w:rsid w:val="00034D4C"/>
    <w:rsid w:val="00047B83"/>
    <w:rsid w:val="000A5FDB"/>
    <w:rsid w:val="000F2444"/>
    <w:rsid w:val="000F4D28"/>
    <w:rsid w:val="000F724F"/>
    <w:rsid w:val="00190473"/>
    <w:rsid w:val="001E206B"/>
    <w:rsid w:val="002A58FE"/>
    <w:rsid w:val="002E6BC2"/>
    <w:rsid w:val="0032722C"/>
    <w:rsid w:val="00353171"/>
    <w:rsid w:val="00377F5D"/>
    <w:rsid w:val="003D52C8"/>
    <w:rsid w:val="003F7E56"/>
    <w:rsid w:val="00413B6D"/>
    <w:rsid w:val="00466A43"/>
    <w:rsid w:val="0054332D"/>
    <w:rsid w:val="005633CE"/>
    <w:rsid w:val="00662896"/>
    <w:rsid w:val="00667B68"/>
    <w:rsid w:val="006F58D6"/>
    <w:rsid w:val="0071597C"/>
    <w:rsid w:val="00795563"/>
    <w:rsid w:val="008143B1"/>
    <w:rsid w:val="00870342"/>
    <w:rsid w:val="009630A7"/>
    <w:rsid w:val="00A20D2E"/>
    <w:rsid w:val="00A510F5"/>
    <w:rsid w:val="00AB2647"/>
    <w:rsid w:val="00BA7E40"/>
    <w:rsid w:val="00BB0A76"/>
    <w:rsid w:val="00C060B3"/>
    <w:rsid w:val="00CD636F"/>
    <w:rsid w:val="00DE089D"/>
    <w:rsid w:val="00DE66A5"/>
    <w:rsid w:val="00E61CB7"/>
    <w:rsid w:val="00E80B04"/>
    <w:rsid w:val="00E91FE8"/>
    <w:rsid w:val="00EC2F92"/>
    <w:rsid w:val="00F315C8"/>
    <w:rsid w:val="00F31610"/>
    <w:rsid w:val="00F52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2751"/>
  <w15:chartTrackingRefBased/>
  <w15:docId w15:val="{434A21F3-1D48-4E36-BFEC-B32B6D21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5C8"/>
    <w:pPr>
      <w:keepNext/>
      <w:keepLines/>
      <w:spacing w:before="240" w:after="0"/>
      <w:outlineLvl w:val="0"/>
    </w:pPr>
    <w:rPr>
      <w:rFonts w:ascii="Century Schoolbook" w:eastAsiaTheme="majorEastAsia" w:hAnsi="Century Schoolbook"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5C8"/>
    <w:rPr>
      <w:rFonts w:ascii="Century Schoolbook" w:eastAsiaTheme="majorEastAsia" w:hAnsi="Century Schoolbook" w:cstheme="majorBidi"/>
      <w:b/>
      <w:sz w:val="24"/>
      <w:szCs w:val="32"/>
    </w:rPr>
  </w:style>
  <w:style w:type="paragraph" w:styleId="ListParagraph">
    <w:name w:val="List Paragraph"/>
    <w:basedOn w:val="Normal"/>
    <w:uiPriority w:val="34"/>
    <w:qFormat/>
    <w:rsid w:val="00F31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Green</dc:creator>
  <cp:keywords/>
  <dc:description/>
  <cp:lastModifiedBy>David Green</cp:lastModifiedBy>
  <cp:revision>33</cp:revision>
  <dcterms:created xsi:type="dcterms:W3CDTF">2020-03-28T13:57:00Z</dcterms:created>
  <dcterms:modified xsi:type="dcterms:W3CDTF">2020-03-28T16:01:00Z</dcterms:modified>
</cp:coreProperties>
</file>