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86A38" w14:textId="77777777" w:rsidR="003B4E91" w:rsidRPr="004E393E" w:rsidRDefault="003B4E91" w:rsidP="004A53D6">
      <w:pPr>
        <w:pStyle w:val="Title"/>
        <w:rPr>
          <w:b w:val="0"/>
        </w:rPr>
      </w:pPr>
    </w:p>
    <w:p w14:paraId="748FC1E5" w14:textId="15483594" w:rsidR="00470C1A" w:rsidRPr="00995839" w:rsidRDefault="005B105E" w:rsidP="004E393E">
      <w:pPr>
        <w:pStyle w:val="Title"/>
        <w:rPr>
          <w:b w:val="0"/>
          <w:sz w:val="20"/>
          <w:szCs w:val="20"/>
        </w:rPr>
      </w:pPr>
      <w:r>
        <w:rPr>
          <w:b w:val="0"/>
          <w:sz w:val="20"/>
          <w:szCs w:val="20"/>
        </w:rPr>
        <w:t>ONLINE-ONLY SUPPLEMENT</w:t>
      </w:r>
    </w:p>
    <w:p w14:paraId="3A52F2D2" w14:textId="77777777" w:rsidR="00442727" w:rsidRPr="00995839" w:rsidRDefault="00442727" w:rsidP="00442727">
      <w:pPr>
        <w:rPr>
          <w:sz w:val="20"/>
          <w:szCs w:val="20"/>
        </w:rPr>
      </w:pPr>
    </w:p>
    <w:p w14:paraId="1B3A2E62" w14:textId="19EE406B" w:rsidR="00442727" w:rsidRPr="00505EF4" w:rsidRDefault="00442727" w:rsidP="000B73CF">
      <w:pPr>
        <w:spacing w:line="276" w:lineRule="auto"/>
        <w:jc w:val="center"/>
        <w:rPr>
          <w:b/>
          <w:szCs w:val="20"/>
        </w:rPr>
      </w:pPr>
      <w:r w:rsidRPr="00505EF4">
        <w:rPr>
          <w:b/>
          <w:szCs w:val="20"/>
        </w:rPr>
        <w:t xml:space="preserve">Individual patient data meta-analysis of sodium bicarbonate versus </w:t>
      </w:r>
      <w:r w:rsidR="003A2772">
        <w:rPr>
          <w:b/>
          <w:szCs w:val="20"/>
        </w:rPr>
        <w:t>sodium chloride</w:t>
      </w:r>
      <w:r w:rsidRPr="00505EF4">
        <w:rPr>
          <w:b/>
          <w:szCs w:val="20"/>
        </w:rPr>
        <w:t xml:space="preserve"> for all-cause mortality hazard after coronary angiography or intervention</w:t>
      </w:r>
    </w:p>
    <w:p w14:paraId="48A74A50" w14:textId="77777777" w:rsidR="006B0961" w:rsidRPr="00A85B42" w:rsidRDefault="006B0961" w:rsidP="000B73CF">
      <w:pPr>
        <w:spacing w:line="276" w:lineRule="auto"/>
        <w:jc w:val="center"/>
        <w:rPr>
          <w:b/>
          <w:sz w:val="20"/>
        </w:rPr>
      </w:pPr>
    </w:p>
    <w:sdt>
      <w:sdtPr>
        <w:rPr>
          <w:rFonts w:ascii="Times New Roman" w:eastAsia="ＭＳ 明朝" w:hAnsi="Times New Roman"/>
          <w:b w:val="0"/>
          <w:sz w:val="24"/>
        </w:rPr>
        <w:id w:val="-1831827156"/>
        <w:docPartObj>
          <w:docPartGallery w:val="Table of Contents"/>
          <w:docPartUnique/>
        </w:docPartObj>
      </w:sdtPr>
      <w:sdtEndPr>
        <w:rPr>
          <w:bCs/>
          <w:noProof/>
          <w:sz w:val="20"/>
        </w:rPr>
      </w:sdtEndPr>
      <w:sdtContent>
        <w:p w14:paraId="2AB69068" w14:textId="77777777" w:rsidR="00801F54" w:rsidRPr="00801F54" w:rsidRDefault="00801F54" w:rsidP="00801F54">
          <w:pPr>
            <w:pStyle w:val="TOCHeading"/>
          </w:pPr>
          <w:r w:rsidRPr="00801F54">
            <w:t>Table of Contents</w:t>
          </w:r>
        </w:p>
        <w:p w14:paraId="15F3CD44" w14:textId="0DEF97A3" w:rsidR="00801F54" w:rsidRDefault="00801F54">
          <w:pPr>
            <w:pStyle w:val="TOC1"/>
            <w:tabs>
              <w:tab w:val="right" w:leader="dot" w:pos="9350"/>
            </w:tabs>
            <w:rPr>
              <w:szCs w:val="20"/>
            </w:rPr>
          </w:pPr>
          <w:r>
            <w:rPr>
              <w:szCs w:val="20"/>
            </w:rPr>
            <w:t>Supplementary Statistical Methodology – Alternative Approaches to Outcome Analysis……………………………2</w:t>
          </w:r>
        </w:p>
        <w:p w14:paraId="200A1444" w14:textId="77777777" w:rsidR="00A9236C" w:rsidRPr="00065EA7" w:rsidRDefault="00801F54">
          <w:pPr>
            <w:pStyle w:val="TOC2"/>
            <w:tabs>
              <w:tab w:val="right" w:leader="dot" w:pos="9350"/>
            </w:tabs>
            <w:rPr>
              <w:rFonts w:ascii="Times New Roman" w:eastAsiaTheme="minorEastAsia" w:hAnsi="Times New Roman"/>
              <w:b w:val="0"/>
              <w:noProof/>
              <w:sz w:val="18"/>
              <w:szCs w:val="18"/>
              <w:lang w:eastAsia="ja-JP"/>
            </w:rPr>
          </w:pPr>
          <w:r w:rsidRPr="00801F54">
            <w:rPr>
              <w:szCs w:val="20"/>
            </w:rPr>
            <w:fldChar w:fldCharType="begin"/>
          </w:r>
          <w:r w:rsidRPr="00801F54">
            <w:rPr>
              <w:szCs w:val="20"/>
            </w:rPr>
            <w:instrText xml:space="preserve"> TOC \o "1-3" </w:instrText>
          </w:r>
          <w:r w:rsidRPr="00801F54">
            <w:rPr>
              <w:szCs w:val="20"/>
            </w:rPr>
            <w:fldChar w:fldCharType="separate"/>
          </w:r>
          <w:r w:rsidR="00A9236C" w:rsidRPr="00E229E0">
            <w:rPr>
              <w:rFonts w:ascii="Times New Roman" w:hAnsi="Times New Roman"/>
              <w:b w:val="0"/>
              <w:i/>
              <w:noProof/>
              <w:sz w:val="18"/>
              <w:szCs w:val="18"/>
            </w:rPr>
            <w:t>Alternative Approaches to Outcome Analysis</w:t>
          </w:r>
          <w:r w:rsidR="00A9236C" w:rsidRPr="00E229E0">
            <w:rPr>
              <w:rFonts w:ascii="Times New Roman" w:hAnsi="Times New Roman"/>
              <w:b w:val="0"/>
              <w:i/>
              <w:noProof/>
              <w:sz w:val="18"/>
              <w:szCs w:val="18"/>
            </w:rPr>
            <w:tab/>
          </w:r>
          <w:r w:rsidR="00A9236C" w:rsidRPr="00065EA7">
            <w:rPr>
              <w:rFonts w:ascii="Times New Roman" w:hAnsi="Times New Roman"/>
              <w:b w:val="0"/>
              <w:noProof/>
              <w:sz w:val="18"/>
              <w:szCs w:val="18"/>
            </w:rPr>
            <w:fldChar w:fldCharType="begin"/>
          </w:r>
          <w:r w:rsidR="00A9236C" w:rsidRPr="00065EA7">
            <w:rPr>
              <w:rFonts w:ascii="Times New Roman" w:hAnsi="Times New Roman"/>
              <w:b w:val="0"/>
              <w:noProof/>
              <w:sz w:val="18"/>
              <w:szCs w:val="18"/>
            </w:rPr>
            <w:instrText xml:space="preserve"> PAGEREF _Toc317923938 \h </w:instrText>
          </w:r>
          <w:r w:rsidR="00A9236C" w:rsidRPr="00065EA7">
            <w:rPr>
              <w:rFonts w:ascii="Times New Roman" w:hAnsi="Times New Roman"/>
              <w:b w:val="0"/>
              <w:noProof/>
              <w:sz w:val="18"/>
              <w:szCs w:val="18"/>
            </w:rPr>
          </w:r>
          <w:r w:rsidR="00A9236C" w:rsidRPr="00065EA7">
            <w:rPr>
              <w:rFonts w:ascii="Times New Roman" w:hAnsi="Times New Roman"/>
              <w:b w:val="0"/>
              <w:noProof/>
              <w:sz w:val="18"/>
              <w:szCs w:val="18"/>
            </w:rPr>
            <w:fldChar w:fldCharType="separate"/>
          </w:r>
          <w:r w:rsidR="00A9236C" w:rsidRPr="00065EA7">
            <w:rPr>
              <w:rFonts w:ascii="Times New Roman" w:hAnsi="Times New Roman"/>
              <w:b w:val="0"/>
              <w:noProof/>
              <w:sz w:val="18"/>
              <w:szCs w:val="18"/>
            </w:rPr>
            <w:t>2</w:t>
          </w:r>
          <w:r w:rsidR="00A9236C" w:rsidRPr="00065EA7">
            <w:rPr>
              <w:rFonts w:ascii="Times New Roman" w:hAnsi="Times New Roman"/>
              <w:b w:val="0"/>
              <w:noProof/>
              <w:sz w:val="18"/>
              <w:szCs w:val="18"/>
            </w:rPr>
            <w:fldChar w:fldCharType="end"/>
          </w:r>
        </w:p>
        <w:p w14:paraId="3DB8384A" w14:textId="77777777" w:rsidR="00A9236C" w:rsidRPr="00065EA7" w:rsidRDefault="00A9236C">
          <w:pPr>
            <w:pStyle w:val="TOC2"/>
            <w:tabs>
              <w:tab w:val="right" w:leader="dot" w:pos="9350"/>
            </w:tabs>
            <w:rPr>
              <w:rFonts w:ascii="Times New Roman" w:eastAsiaTheme="minorEastAsia" w:hAnsi="Times New Roman"/>
              <w:b w:val="0"/>
              <w:noProof/>
              <w:sz w:val="18"/>
              <w:szCs w:val="18"/>
              <w:lang w:eastAsia="ja-JP"/>
            </w:rPr>
          </w:pPr>
          <w:r w:rsidRPr="00E229E0">
            <w:rPr>
              <w:rFonts w:ascii="Times New Roman" w:hAnsi="Times New Roman"/>
              <w:b w:val="0"/>
              <w:i/>
              <w:noProof/>
              <w:sz w:val="18"/>
              <w:szCs w:val="18"/>
            </w:rPr>
            <w:t>Number Needed to Treat Calculation</w:t>
          </w:r>
          <w:r w:rsidRPr="00E229E0">
            <w:rPr>
              <w:rFonts w:ascii="Times New Roman" w:hAnsi="Times New Roman"/>
              <w:b w:val="0"/>
              <w:i/>
              <w:noProof/>
              <w:sz w:val="18"/>
              <w:szCs w:val="18"/>
            </w:rPr>
            <w:tab/>
          </w:r>
          <w:r w:rsidRPr="00065EA7">
            <w:rPr>
              <w:rFonts w:ascii="Times New Roman" w:hAnsi="Times New Roman"/>
              <w:b w:val="0"/>
              <w:noProof/>
              <w:sz w:val="18"/>
              <w:szCs w:val="18"/>
            </w:rPr>
            <w:fldChar w:fldCharType="begin"/>
          </w:r>
          <w:r w:rsidRPr="00065EA7">
            <w:rPr>
              <w:rFonts w:ascii="Times New Roman" w:hAnsi="Times New Roman"/>
              <w:b w:val="0"/>
              <w:noProof/>
              <w:sz w:val="18"/>
              <w:szCs w:val="18"/>
            </w:rPr>
            <w:instrText xml:space="preserve"> PAGEREF _Toc317923939 \h </w:instrText>
          </w:r>
          <w:r w:rsidRPr="00065EA7">
            <w:rPr>
              <w:rFonts w:ascii="Times New Roman" w:hAnsi="Times New Roman"/>
              <w:b w:val="0"/>
              <w:noProof/>
              <w:sz w:val="18"/>
              <w:szCs w:val="18"/>
            </w:rPr>
          </w:r>
          <w:r w:rsidRPr="00065EA7">
            <w:rPr>
              <w:rFonts w:ascii="Times New Roman" w:hAnsi="Times New Roman"/>
              <w:b w:val="0"/>
              <w:noProof/>
              <w:sz w:val="18"/>
              <w:szCs w:val="18"/>
            </w:rPr>
            <w:fldChar w:fldCharType="separate"/>
          </w:r>
          <w:r w:rsidRPr="00065EA7">
            <w:rPr>
              <w:rFonts w:ascii="Times New Roman" w:hAnsi="Times New Roman"/>
              <w:b w:val="0"/>
              <w:noProof/>
              <w:sz w:val="18"/>
              <w:szCs w:val="18"/>
            </w:rPr>
            <w:t>2</w:t>
          </w:r>
          <w:r w:rsidRPr="00065EA7">
            <w:rPr>
              <w:rFonts w:ascii="Times New Roman" w:hAnsi="Times New Roman"/>
              <w:b w:val="0"/>
              <w:noProof/>
              <w:sz w:val="18"/>
              <w:szCs w:val="18"/>
            </w:rPr>
            <w:fldChar w:fldCharType="end"/>
          </w:r>
        </w:p>
        <w:p w14:paraId="5F544293" w14:textId="77777777" w:rsidR="00A9236C" w:rsidRDefault="00A9236C">
          <w:pPr>
            <w:pStyle w:val="TOC1"/>
            <w:tabs>
              <w:tab w:val="right" w:leader="dot" w:pos="9350"/>
            </w:tabs>
            <w:rPr>
              <w:rFonts w:asciiTheme="minorHAnsi" w:eastAsiaTheme="minorEastAsia" w:hAnsiTheme="minorHAnsi" w:cstheme="minorBidi"/>
              <w:noProof/>
              <w:sz w:val="24"/>
              <w:lang w:eastAsia="ja-JP"/>
            </w:rPr>
          </w:pPr>
          <w:r>
            <w:rPr>
              <w:noProof/>
            </w:rPr>
            <w:t>Figure e1: Study flow diagram</w:t>
          </w:r>
          <w:r>
            <w:rPr>
              <w:noProof/>
            </w:rPr>
            <w:tab/>
          </w:r>
          <w:r>
            <w:rPr>
              <w:noProof/>
            </w:rPr>
            <w:fldChar w:fldCharType="begin"/>
          </w:r>
          <w:r>
            <w:rPr>
              <w:noProof/>
            </w:rPr>
            <w:instrText xml:space="preserve"> PAGEREF _Toc317923940 \h </w:instrText>
          </w:r>
          <w:r>
            <w:rPr>
              <w:noProof/>
            </w:rPr>
          </w:r>
          <w:r>
            <w:rPr>
              <w:noProof/>
            </w:rPr>
            <w:fldChar w:fldCharType="separate"/>
          </w:r>
          <w:r>
            <w:rPr>
              <w:noProof/>
            </w:rPr>
            <w:t>3</w:t>
          </w:r>
          <w:r>
            <w:rPr>
              <w:noProof/>
            </w:rPr>
            <w:fldChar w:fldCharType="end"/>
          </w:r>
        </w:p>
        <w:p w14:paraId="3E8AFD7C" w14:textId="598F27DE" w:rsidR="00A9236C" w:rsidRDefault="00A9236C">
          <w:pPr>
            <w:pStyle w:val="TOC1"/>
            <w:tabs>
              <w:tab w:val="right" w:leader="dot" w:pos="9350"/>
            </w:tabs>
            <w:rPr>
              <w:rFonts w:asciiTheme="minorHAnsi" w:eastAsiaTheme="minorEastAsia" w:hAnsiTheme="minorHAnsi" w:cstheme="minorBidi"/>
              <w:noProof/>
              <w:sz w:val="24"/>
              <w:lang w:eastAsia="ja-JP"/>
            </w:rPr>
          </w:pPr>
          <w:r>
            <w:rPr>
              <w:noProof/>
            </w:rPr>
            <w:t>Figure e2: Forest plot comparing contrast-</w:t>
          </w:r>
          <w:r w:rsidR="00823957">
            <w:rPr>
              <w:noProof/>
            </w:rPr>
            <w:t>associated</w:t>
          </w:r>
          <w:r>
            <w:rPr>
              <w:noProof/>
            </w:rPr>
            <w:t xml:space="preserve"> nephropathy</w:t>
          </w:r>
          <w:r>
            <w:rPr>
              <w:noProof/>
            </w:rPr>
            <w:tab/>
          </w:r>
          <w:r>
            <w:rPr>
              <w:noProof/>
            </w:rPr>
            <w:fldChar w:fldCharType="begin"/>
          </w:r>
          <w:r>
            <w:rPr>
              <w:noProof/>
            </w:rPr>
            <w:instrText xml:space="preserve"> PAGEREF _Toc317923941 \h </w:instrText>
          </w:r>
          <w:r>
            <w:rPr>
              <w:noProof/>
            </w:rPr>
          </w:r>
          <w:r>
            <w:rPr>
              <w:noProof/>
            </w:rPr>
            <w:fldChar w:fldCharType="separate"/>
          </w:r>
          <w:r>
            <w:rPr>
              <w:noProof/>
            </w:rPr>
            <w:t>4</w:t>
          </w:r>
          <w:r>
            <w:rPr>
              <w:noProof/>
            </w:rPr>
            <w:fldChar w:fldCharType="end"/>
          </w:r>
        </w:p>
        <w:p w14:paraId="752B5017" w14:textId="2353A8CF" w:rsidR="00A9236C" w:rsidRDefault="00A9236C">
          <w:pPr>
            <w:pStyle w:val="TOC1"/>
            <w:tabs>
              <w:tab w:val="right" w:leader="dot" w:pos="9350"/>
            </w:tabs>
            <w:rPr>
              <w:rFonts w:asciiTheme="minorHAnsi" w:eastAsiaTheme="minorEastAsia" w:hAnsiTheme="minorHAnsi" w:cstheme="minorBidi"/>
              <w:noProof/>
              <w:sz w:val="24"/>
              <w:lang w:eastAsia="ja-JP"/>
            </w:rPr>
          </w:pPr>
          <w:r>
            <w:rPr>
              <w:noProof/>
            </w:rPr>
            <w:t>Figure e3: Kaplan-Meier survival functions for all-cause mortality by contrast-</w:t>
          </w:r>
          <w:r w:rsidR="00823957">
            <w:rPr>
              <w:noProof/>
            </w:rPr>
            <w:t>associated</w:t>
          </w:r>
          <w:r>
            <w:rPr>
              <w:noProof/>
            </w:rPr>
            <w:t xml:space="preserve"> nephropathy</w:t>
          </w:r>
          <w:r>
            <w:rPr>
              <w:noProof/>
            </w:rPr>
            <w:tab/>
          </w:r>
          <w:r>
            <w:rPr>
              <w:noProof/>
            </w:rPr>
            <w:fldChar w:fldCharType="begin"/>
          </w:r>
          <w:r>
            <w:rPr>
              <w:noProof/>
            </w:rPr>
            <w:instrText xml:space="preserve"> PAGEREF _Toc317923942 \h </w:instrText>
          </w:r>
          <w:r>
            <w:rPr>
              <w:noProof/>
            </w:rPr>
          </w:r>
          <w:r>
            <w:rPr>
              <w:noProof/>
            </w:rPr>
            <w:fldChar w:fldCharType="separate"/>
          </w:r>
          <w:r>
            <w:rPr>
              <w:noProof/>
            </w:rPr>
            <w:t>5</w:t>
          </w:r>
          <w:r>
            <w:rPr>
              <w:noProof/>
            </w:rPr>
            <w:fldChar w:fldCharType="end"/>
          </w:r>
        </w:p>
        <w:p w14:paraId="19AC7E97" w14:textId="77777777" w:rsidR="00A9236C" w:rsidRDefault="00A9236C">
          <w:pPr>
            <w:pStyle w:val="TOC1"/>
            <w:tabs>
              <w:tab w:val="right" w:leader="dot" w:pos="9350"/>
            </w:tabs>
            <w:rPr>
              <w:rFonts w:asciiTheme="minorHAnsi" w:eastAsiaTheme="minorEastAsia" w:hAnsiTheme="minorHAnsi" w:cstheme="minorBidi"/>
              <w:noProof/>
              <w:sz w:val="24"/>
              <w:lang w:eastAsia="ja-JP"/>
            </w:rPr>
          </w:pPr>
          <w:r>
            <w:rPr>
              <w:noProof/>
            </w:rPr>
            <w:t>Figure e4: Funnel plot for publication bias</w:t>
          </w:r>
          <w:r>
            <w:rPr>
              <w:noProof/>
            </w:rPr>
            <w:tab/>
          </w:r>
          <w:r>
            <w:rPr>
              <w:noProof/>
            </w:rPr>
            <w:fldChar w:fldCharType="begin"/>
          </w:r>
          <w:r>
            <w:rPr>
              <w:noProof/>
            </w:rPr>
            <w:instrText xml:space="preserve"> PAGEREF _Toc317923943 \h </w:instrText>
          </w:r>
          <w:r>
            <w:rPr>
              <w:noProof/>
            </w:rPr>
          </w:r>
          <w:r>
            <w:rPr>
              <w:noProof/>
            </w:rPr>
            <w:fldChar w:fldCharType="separate"/>
          </w:r>
          <w:r>
            <w:rPr>
              <w:noProof/>
            </w:rPr>
            <w:t>6</w:t>
          </w:r>
          <w:r>
            <w:rPr>
              <w:noProof/>
            </w:rPr>
            <w:fldChar w:fldCharType="end"/>
          </w:r>
        </w:p>
        <w:p w14:paraId="098120A1" w14:textId="77777777" w:rsidR="00A9236C" w:rsidRDefault="00A9236C">
          <w:pPr>
            <w:pStyle w:val="TOC1"/>
            <w:tabs>
              <w:tab w:val="right" w:leader="dot" w:pos="9350"/>
            </w:tabs>
            <w:rPr>
              <w:rFonts w:asciiTheme="minorHAnsi" w:eastAsiaTheme="minorEastAsia" w:hAnsiTheme="minorHAnsi" w:cstheme="minorBidi"/>
              <w:noProof/>
              <w:sz w:val="24"/>
              <w:lang w:eastAsia="ja-JP"/>
            </w:rPr>
          </w:pPr>
          <w:r>
            <w:rPr>
              <w:noProof/>
            </w:rPr>
            <w:t>Table e1: Electronic database search strategies</w:t>
          </w:r>
          <w:r>
            <w:rPr>
              <w:noProof/>
            </w:rPr>
            <w:tab/>
          </w:r>
          <w:r>
            <w:rPr>
              <w:noProof/>
            </w:rPr>
            <w:fldChar w:fldCharType="begin"/>
          </w:r>
          <w:r>
            <w:rPr>
              <w:noProof/>
            </w:rPr>
            <w:instrText xml:space="preserve"> PAGEREF _Toc317923944 \h </w:instrText>
          </w:r>
          <w:r>
            <w:rPr>
              <w:noProof/>
            </w:rPr>
          </w:r>
          <w:r>
            <w:rPr>
              <w:noProof/>
            </w:rPr>
            <w:fldChar w:fldCharType="separate"/>
          </w:r>
          <w:r>
            <w:rPr>
              <w:noProof/>
            </w:rPr>
            <w:t>7</w:t>
          </w:r>
          <w:r>
            <w:rPr>
              <w:noProof/>
            </w:rPr>
            <w:fldChar w:fldCharType="end"/>
          </w:r>
        </w:p>
        <w:p w14:paraId="39CD75B0" w14:textId="77777777" w:rsidR="00A9236C" w:rsidRDefault="00A9236C">
          <w:pPr>
            <w:pStyle w:val="TOC1"/>
            <w:tabs>
              <w:tab w:val="right" w:leader="dot" w:pos="9350"/>
            </w:tabs>
            <w:rPr>
              <w:rFonts w:asciiTheme="minorHAnsi" w:eastAsiaTheme="minorEastAsia" w:hAnsiTheme="minorHAnsi" w:cstheme="minorBidi"/>
              <w:noProof/>
              <w:sz w:val="24"/>
              <w:lang w:eastAsia="ja-JP"/>
            </w:rPr>
          </w:pPr>
          <w:r>
            <w:rPr>
              <w:noProof/>
            </w:rPr>
            <w:t>Table e2: Imputed time-to-event data for the 3 trials that did not provide individual patient datasets</w:t>
          </w:r>
          <w:r>
            <w:rPr>
              <w:noProof/>
            </w:rPr>
            <w:tab/>
          </w:r>
          <w:r>
            <w:rPr>
              <w:noProof/>
            </w:rPr>
            <w:fldChar w:fldCharType="begin"/>
          </w:r>
          <w:r>
            <w:rPr>
              <w:noProof/>
            </w:rPr>
            <w:instrText xml:space="preserve"> PAGEREF _Toc317923945 \h </w:instrText>
          </w:r>
          <w:r>
            <w:rPr>
              <w:noProof/>
            </w:rPr>
          </w:r>
          <w:r>
            <w:rPr>
              <w:noProof/>
            </w:rPr>
            <w:fldChar w:fldCharType="separate"/>
          </w:r>
          <w:r>
            <w:rPr>
              <w:noProof/>
            </w:rPr>
            <w:t>8</w:t>
          </w:r>
          <w:r>
            <w:rPr>
              <w:noProof/>
            </w:rPr>
            <w:fldChar w:fldCharType="end"/>
          </w:r>
        </w:p>
        <w:p w14:paraId="1A28B96E" w14:textId="77777777" w:rsidR="00A9236C" w:rsidRDefault="00A9236C">
          <w:pPr>
            <w:pStyle w:val="TOC1"/>
            <w:tabs>
              <w:tab w:val="right" w:leader="dot" w:pos="9350"/>
            </w:tabs>
            <w:rPr>
              <w:rFonts w:asciiTheme="minorHAnsi" w:eastAsiaTheme="minorEastAsia" w:hAnsiTheme="minorHAnsi" w:cstheme="minorBidi"/>
              <w:noProof/>
              <w:sz w:val="24"/>
              <w:lang w:eastAsia="ja-JP"/>
            </w:rPr>
          </w:pPr>
          <w:r>
            <w:rPr>
              <w:noProof/>
            </w:rPr>
            <w:t>Table e3: Sensitivity analysis for primary outcome, all-cause mortality hazard</w:t>
          </w:r>
          <w:r>
            <w:rPr>
              <w:noProof/>
            </w:rPr>
            <w:tab/>
          </w:r>
          <w:r>
            <w:rPr>
              <w:noProof/>
            </w:rPr>
            <w:fldChar w:fldCharType="begin"/>
          </w:r>
          <w:r>
            <w:rPr>
              <w:noProof/>
            </w:rPr>
            <w:instrText xml:space="preserve"> PAGEREF _Toc317923946 \h </w:instrText>
          </w:r>
          <w:r>
            <w:rPr>
              <w:noProof/>
            </w:rPr>
          </w:r>
          <w:r>
            <w:rPr>
              <w:noProof/>
            </w:rPr>
            <w:fldChar w:fldCharType="separate"/>
          </w:r>
          <w:r>
            <w:rPr>
              <w:noProof/>
            </w:rPr>
            <w:t>9</w:t>
          </w:r>
          <w:r>
            <w:rPr>
              <w:noProof/>
            </w:rPr>
            <w:fldChar w:fldCharType="end"/>
          </w:r>
        </w:p>
        <w:p w14:paraId="275E784B" w14:textId="7B05B8D2" w:rsidR="00A9236C" w:rsidRDefault="00A9236C">
          <w:pPr>
            <w:pStyle w:val="TOC1"/>
            <w:tabs>
              <w:tab w:val="right" w:leader="dot" w:pos="9350"/>
            </w:tabs>
            <w:rPr>
              <w:rFonts w:asciiTheme="minorHAnsi" w:eastAsiaTheme="minorEastAsia" w:hAnsiTheme="minorHAnsi" w:cstheme="minorBidi"/>
              <w:noProof/>
              <w:sz w:val="24"/>
              <w:lang w:eastAsia="ja-JP"/>
            </w:rPr>
          </w:pPr>
          <w:r>
            <w:rPr>
              <w:noProof/>
            </w:rPr>
            <w:t>Table e4: Sensitivity analysis for the secondary outcome, contrast-</w:t>
          </w:r>
          <w:r w:rsidR="00823957">
            <w:rPr>
              <w:noProof/>
            </w:rPr>
            <w:t>associated</w:t>
          </w:r>
          <w:r>
            <w:rPr>
              <w:noProof/>
            </w:rPr>
            <w:t xml:space="preserve"> nephropathy risk</w:t>
          </w:r>
          <w:r>
            <w:rPr>
              <w:noProof/>
            </w:rPr>
            <w:tab/>
          </w:r>
          <w:r>
            <w:rPr>
              <w:noProof/>
            </w:rPr>
            <w:fldChar w:fldCharType="begin"/>
          </w:r>
          <w:r>
            <w:rPr>
              <w:noProof/>
            </w:rPr>
            <w:instrText xml:space="preserve"> PAGEREF _Toc317923947 \h </w:instrText>
          </w:r>
          <w:r>
            <w:rPr>
              <w:noProof/>
            </w:rPr>
          </w:r>
          <w:r>
            <w:rPr>
              <w:noProof/>
            </w:rPr>
            <w:fldChar w:fldCharType="separate"/>
          </w:r>
          <w:r>
            <w:rPr>
              <w:noProof/>
            </w:rPr>
            <w:t>10</w:t>
          </w:r>
          <w:r>
            <w:rPr>
              <w:noProof/>
            </w:rPr>
            <w:fldChar w:fldCharType="end"/>
          </w:r>
        </w:p>
        <w:p w14:paraId="6E39AC16" w14:textId="77777777" w:rsidR="00A9236C" w:rsidRDefault="00A9236C">
          <w:pPr>
            <w:pStyle w:val="TOC1"/>
            <w:tabs>
              <w:tab w:val="right" w:leader="dot" w:pos="9350"/>
            </w:tabs>
            <w:rPr>
              <w:rFonts w:asciiTheme="minorHAnsi" w:eastAsiaTheme="minorEastAsia" w:hAnsiTheme="minorHAnsi" w:cstheme="minorBidi"/>
              <w:noProof/>
              <w:sz w:val="24"/>
              <w:lang w:eastAsia="ja-JP"/>
            </w:rPr>
          </w:pPr>
          <w:r>
            <w:rPr>
              <w:noProof/>
            </w:rPr>
            <w:t>Table e5: Deceased participant characteristics</w:t>
          </w:r>
          <w:r>
            <w:rPr>
              <w:noProof/>
            </w:rPr>
            <w:tab/>
          </w:r>
          <w:r>
            <w:rPr>
              <w:noProof/>
            </w:rPr>
            <w:fldChar w:fldCharType="begin"/>
          </w:r>
          <w:r>
            <w:rPr>
              <w:noProof/>
            </w:rPr>
            <w:instrText xml:space="preserve"> PAGEREF _Toc317923948 \h </w:instrText>
          </w:r>
          <w:r>
            <w:rPr>
              <w:noProof/>
            </w:rPr>
          </w:r>
          <w:r>
            <w:rPr>
              <w:noProof/>
            </w:rPr>
            <w:fldChar w:fldCharType="separate"/>
          </w:r>
          <w:r>
            <w:rPr>
              <w:noProof/>
            </w:rPr>
            <w:t>11</w:t>
          </w:r>
          <w:r>
            <w:rPr>
              <w:noProof/>
            </w:rPr>
            <w:fldChar w:fldCharType="end"/>
          </w:r>
        </w:p>
        <w:p w14:paraId="358BB5D7" w14:textId="39E98242" w:rsidR="00A9236C" w:rsidRDefault="00A9236C">
          <w:pPr>
            <w:pStyle w:val="TOC1"/>
            <w:tabs>
              <w:tab w:val="right" w:leader="dot" w:pos="9350"/>
            </w:tabs>
            <w:rPr>
              <w:rFonts w:asciiTheme="minorHAnsi" w:eastAsiaTheme="minorEastAsia" w:hAnsiTheme="minorHAnsi" w:cstheme="minorBidi"/>
              <w:noProof/>
              <w:sz w:val="24"/>
              <w:lang w:eastAsia="ja-JP"/>
            </w:rPr>
          </w:pPr>
          <w:r>
            <w:rPr>
              <w:noProof/>
            </w:rPr>
            <w:t xml:space="preserve">Table e6: Meta-analyses of sodium bicarbonate versus </w:t>
          </w:r>
          <w:r w:rsidR="003A2772">
            <w:rPr>
              <w:noProof/>
            </w:rPr>
            <w:t>sodium chloride</w:t>
          </w:r>
          <w:r>
            <w:rPr>
              <w:noProof/>
            </w:rPr>
            <w:t xml:space="preserve"> for contrast-</w:t>
          </w:r>
          <w:r w:rsidR="00823957">
            <w:rPr>
              <w:noProof/>
            </w:rPr>
            <w:t>associated</w:t>
          </w:r>
          <w:r>
            <w:rPr>
              <w:noProof/>
            </w:rPr>
            <w:t xml:space="preserve"> nephropathy</w:t>
          </w:r>
          <w:r>
            <w:rPr>
              <w:noProof/>
            </w:rPr>
            <w:tab/>
          </w:r>
          <w:r>
            <w:rPr>
              <w:noProof/>
            </w:rPr>
            <w:fldChar w:fldCharType="begin"/>
          </w:r>
          <w:r>
            <w:rPr>
              <w:noProof/>
            </w:rPr>
            <w:instrText xml:space="preserve"> PAGEREF _Toc317923949 \h </w:instrText>
          </w:r>
          <w:r>
            <w:rPr>
              <w:noProof/>
            </w:rPr>
          </w:r>
          <w:r>
            <w:rPr>
              <w:noProof/>
            </w:rPr>
            <w:fldChar w:fldCharType="separate"/>
          </w:r>
          <w:r>
            <w:rPr>
              <w:noProof/>
            </w:rPr>
            <w:t>13</w:t>
          </w:r>
          <w:r>
            <w:rPr>
              <w:noProof/>
            </w:rPr>
            <w:fldChar w:fldCharType="end"/>
          </w:r>
        </w:p>
        <w:p w14:paraId="4BCBB7AC" w14:textId="77777777" w:rsidR="00A9236C" w:rsidRDefault="00A9236C">
          <w:pPr>
            <w:pStyle w:val="TOC1"/>
            <w:tabs>
              <w:tab w:val="right" w:leader="dot" w:pos="9350"/>
            </w:tabs>
            <w:rPr>
              <w:rFonts w:asciiTheme="minorHAnsi" w:eastAsiaTheme="minorEastAsia" w:hAnsiTheme="minorHAnsi" w:cstheme="minorBidi"/>
              <w:noProof/>
              <w:sz w:val="24"/>
              <w:lang w:eastAsia="ja-JP"/>
            </w:rPr>
          </w:pPr>
          <w:r>
            <w:rPr>
              <w:noProof/>
            </w:rPr>
            <w:t>References: reference list for sources cited throughout this supplementary appendix</w:t>
          </w:r>
          <w:r>
            <w:rPr>
              <w:noProof/>
            </w:rPr>
            <w:tab/>
          </w:r>
          <w:r>
            <w:rPr>
              <w:noProof/>
            </w:rPr>
            <w:fldChar w:fldCharType="begin"/>
          </w:r>
          <w:r>
            <w:rPr>
              <w:noProof/>
            </w:rPr>
            <w:instrText xml:space="preserve"> PAGEREF _Toc317923950 \h </w:instrText>
          </w:r>
          <w:r>
            <w:rPr>
              <w:noProof/>
            </w:rPr>
          </w:r>
          <w:r>
            <w:rPr>
              <w:noProof/>
            </w:rPr>
            <w:fldChar w:fldCharType="separate"/>
          </w:r>
          <w:r>
            <w:rPr>
              <w:noProof/>
            </w:rPr>
            <w:t>14</w:t>
          </w:r>
          <w:r>
            <w:rPr>
              <w:noProof/>
            </w:rPr>
            <w:fldChar w:fldCharType="end"/>
          </w:r>
        </w:p>
        <w:p w14:paraId="1A6A92CF" w14:textId="77777777" w:rsidR="00801F54" w:rsidRDefault="00801F54" w:rsidP="00801F54">
          <w:pPr>
            <w:pStyle w:val="TOC1"/>
            <w:rPr>
              <w:bCs/>
              <w:noProof/>
              <w:sz w:val="24"/>
            </w:rPr>
          </w:pPr>
          <w:r w:rsidRPr="00801F54">
            <w:rPr>
              <w:szCs w:val="20"/>
            </w:rPr>
            <w:fldChar w:fldCharType="end"/>
          </w:r>
        </w:p>
      </w:sdtContent>
    </w:sdt>
    <w:p w14:paraId="444E0C5C" w14:textId="2A020640" w:rsidR="002F4B8A" w:rsidRPr="00C23A47" w:rsidRDefault="002F4B8A" w:rsidP="004F5DB1">
      <w:pPr>
        <w:pStyle w:val="TOC1"/>
      </w:pPr>
    </w:p>
    <w:p w14:paraId="7841B42D" w14:textId="77777777" w:rsidR="002F4B8A" w:rsidRPr="004E393E" w:rsidRDefault="002F4B8A" w:rsidP="008A5586">
      <w:pPr>
        <w:sectPr w:rsidR="002F4B8A" w:rsidRPr="004E393E" w:rsidSect="002E69FB">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17AA0D2D" w14:textId="77777777" w:rsidR="00886D51" w:rsidRDefault="00FD3C51" w:rsidP="0004571D">
      <w:pPr>
        <w:rPr>
          <w:b/>
        </w:rPr>
      </w:pPr>
      <w:bookmarkStart w:id="0" w:name="_Toc300224229"/>
      <w:r w:rsidRPr="0004571D">
        <w:rPr>
          <w:b/>
        </w:rPr>
        <w:lastRenderedPageBreak/>
        <w:t>Supplementary Statistical Methodology</w:t>
      </w:r>
    </w:p>
    <w:p w14:paraId="73DB72CD" w14:textId="71C8322A" w:rsidR="00FD3C51" w:rsidRPr="00886D51" w:rsidRDefault="00FD3C51" w:rsidP="00886D51">
      <w:pPr>
        <w:pStyle w:val="Heading2"/>
      </w:pPr>
      <w:bookmarkStart w:id="1" w:name="_Toc317923938"/>
      <w:r w:rsidRPr="00886D51">
        <w:t>Alternative Approaches to Outcome Analysis</w:t>
      </w:r>
      <w:bookmarkEnd w:id="1"/>
    </w:p>
    <w:p w14:paraId="27FFD094" w14:textId="77777777" w:rsidR="005A3EBD" w:rsidRDefault="005A3EBD">
      <w:pPr>
        <w:rPr>
          <w:b/>
        </w:rPr>
      </w:pPr>
    </w:p>
    <w:p w14:paraId="5408F9E9" w14:textId="77777777" w:rsidR="007B2FA7" w:rsidRPr="000E03FF" w:rsidRDefault="005A3EBD">
      <w:pPr>
        <w:rPr>
          <w:sz w:val="20"/>
          <w:szCs w:val="20"/>
        </w:rPr>
      </w:pPr>
      <w:r w:rsidRPr="000E03FF">
        <w:rPr>
          <w:sz w:val="20"/>
          <w:szCs w:val="20"/>
        </w:rPr>
        <w:t xml:space="preserve">We completed sensitivity analyses to assess the influence of the statistical method chosen to do the survival analysis, using several alternative approaches. </w:t>
      </w:r>
    </w:p>
    <w:p w14:paraId="74721BB7" w14:textId="77777777" w:rsidR="007B2FA7" w:rsidRPr="000E03FF" w:rsidRDefault="007B2FA7">
      <w:pPr>
        <w:rPr>
          <w:sz w:val="20"/>
          <w:szCs w:val="20"/>
        </w:rPr>
      </w:pPr>
    </w:p>
    <w:p w14:paraId="589E3B62" w14:textId="77777777" w:rsidR="007B2FA7" w:rsidRPr="000E03FF" w:rsidRDefault="005A3EBD">
      <w:pPr>
        <w:rPr>
          <w:sz w:val="20"/>
          <w:szCs w:val="20"/>
        </w:rPr>
      </w:pPr>
      <w:r w:rsidRPr="000E03FF">
        <w:rPr>
          <w:sz w:val="20"/>
          <w:szCs w:val="20"/>
        </w:rPr>
        <w:t xml:space="preserve">These were: </w:t>
      </w:r>
    </w:p>
    <w:p w14:paraId="5FC5B804" w14:textId="222A8D2E" w:rsidR="007B2FA7" w:rsidRPr="000E03FF" w:rsidRDefault="005A3EBD" w:rsidP="000E03FF">
      <w:pPr>
        <w:pStyle w:val="ListParagraph"/>
        <w:numPr>
          <w:ilvl w:val="0"/>
          <w:numId w:val="9"/>
        </w:numPr>
        <w:rPr>
          <w:sz w:val="20"/>
          <w:szCs w:val="20"/>
        </w:rPr>
      </w:pPr>
      <w:r w:rsidRPr="000E03FF">
        <w:rPr>
          <w:sz w:val="20"/>
          <w:szCs w:val="20"/>
        </w:rPr>
        <w:t>two-stage, log-rank test, where trial-specific estimates were pooled using the DerSimonian and Laird random-effects model</w:t>
      </w:r>
      <w:hyperlink w:anchor="_ENREF_1" w:tooltip="DerSimonian, 1986 #8" w:history="1">
        <w:r w:rsidR="007E08E8" w:rsidRPr="000E03FF">
          <w:rPr>
            <w:rStyle w:val="Hyperlink"/>
            <w:szCs w:val="20"/>
          </w:rPr>
          <w:fldChar w:fldCharType="begin"/>
        </w:r>
        <w:r w:rsidR="007E08E8" w:rsidRPr="000E03FF">
          <w:rPr>
            <w:rStyle w:val="Hyperlink"/>
            <w:szCs w:val="20"/>
          </w:rPr>
          <w:instrText xml:space="preserve"> ADDIN EN.CITE &lt;EndNote&gt;&lt;Cite&gt;&lt;Author&gt;DerSimonian&lt;/Author&gt;&lt;Year&gt;1986&lt;/Year&gt;&lt;RecNum&gt;8&lt;/RecNum&gt;&lt;DisplayText&gt;&lt;style face="superscript"&gt;1&lt;/style&gt;&lt;/DisplayText&gt;&lt;record&gt;&lt;rec-number&gt;8&lt;/rec-number&gt;&lt;foreign-keys&gt;&lt;key app="EN" db-id="rt99xs0arrxx5nevws8vapdber90xvddxdrr" timestamp="1438886953"&gt;8&lt;/key&gt;&lt;/foreign-keys&gt;&lt;ref-type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(Linking)&lt;/isbn&gt;&lt;accession-num&gt;3802833&lt;/accession-num&gt;&lt;urls&gt;&lt;related-urls&gt;&lt;url&gt;http://www.ncbi.nlm.nih.gov/pubmed/3802833&lt;/url&gt;&lt;/related-urls&gt;&lt;/urls&gt;&lt;/record&gt;&lt;/Cite&gt;&lt;/EndNote&gt;</w:instrText>
        </w:r>
        <w:r w:rsidR="007E08E8" w:rsidRPr="000E03FF">
          <w:rPr>
            <w:rStyle w:val="Hyperlink"/>
            <w:szCs w:val="20"/>
          </w:rPr>
          <w:fldChar w:fldCharType="separate"/>
        </w:r>
        <w:r w:rsidR="007E08E8" w:rsidRPr="000E03FF">
          <w:rPr>
            <w:rStyle w:val="Hyperlink"/>
            <w:noProof/>
            <w:szCs w:val="20"/>
            <w:vertAlign w:val="superscript"/>
          </w:rPr>
          <w:t>1</w:t>
        </w:r>
        <w:r w:rsidR="007E08E8" w:rsidRPr="000E03FF">
          <w:rPr>
            <w:rStyle w:val="Hyperlink"/>
            <w:szCs w:val="20"/>
          </w:rPr>
          <w:fldChar w:fldCharType="end"/>
        </w:r>
      </w:hyperlink>
    </w:p>
    <w:p w14:paraId="6DAA183A" w14:textId="6B5A9555" w:rsidR="007B2FA7" w:rsidRPr="000E03FF" w:rsidRDefault="005A3EBD" w:rsidP="007B2FA7">
      <w:pPr>
        <w:pStyle w:val="ListParagraph"/>
        <w:numPr>
          <w:ilvl w:val="0"/>
          <w:numId w:val="9"/>
        </w:numPr>
        <w:rPr>
          <w:sz w:val="20"/>
          <w:szCs w:val="20"/>
        </w:rPr>
      </w:pPr>
      <w:r w:rsidRPr="000E03FF">
        <w:rPr>
          <w:sz w:val="20"/>
          <w:szCs w:val="20"/>
        </w:rPr>
        <w:t xml:space="preserve">one-stage, non-stratified, Cox </w:t>
      </w:r>
      <w:r w:rsidR="007B2FA7" w:rsidRPr="000E03FF">
        <w:rPr>
          <w:sz w:val="20"/>
          <w:szCs w:val="20"/>
        </w:rPr>
        <w:t>proportional hazard regression</w:t>
      </w:r>
    </w:p>
    <w:p w14:paraId="30555015" w14:textId="176E2422" w:rsidR="007B2FA7" w:rsidRPr="000E03FF" w:rsidRDefault="005A3EBD" w:rsidP="007B2FA7">
      <w:pPr>
        <w:pStyle w:val="ListParagraph"/>
        <w:numPr>
          <w:ilvl w:val="0"/>
          <w:numId w:val="9"/>
        </w:numPr>
        <w:rPr>
          <w:sz w:val="20"/>
          <w:szCs w:val="20"/>
        </w:rPr>
      </w:pPr>
      <w:r w:rsidRPr="000E03FF">
        <w:rPr>
          <w:sz w:val="20"/>
          <w:szCs w:val="20"/>
        </w:rPr>
        <w:t>one-stage, stratified-by-trial, Cox proportional hazard regression</w:t>
      </w:r>
    </w:p>
    <w:p w14:paraId="0895A5F0" w14:textId="2F5DE9CD" w:rsidR="007B2FA7" w:rsidRPr="000E03FF" w:rsidRDefault="005A3EBD" w:rsidP="007B2FA7">
      <w:pPr>
        <w:pStyle w:val="ListParagraph"/>
        <w:numPr>
          <w:ilvl w:val="0"/>
          <w:numId w:val="9"/>
        </w:numPr>
        <w:rPr>
          <w:sz w:val="20"/>
          <w:szCs w:val="20"/>
        </w:rPr>
      </w:pPr>
      <w:r w:rsidRPr="000E03FF">
        <w:rPr>
          <w:sz w:val="20"/>
          <w:szCs w:val="20"/>
        </w:rPr>
        <w:t xml:space="preserve">one-stage, shared-frailty-by-trial, Cox proportional hazard regression. </w:t>
      </w:r>
    </w:p>
    <w:p w14:paraId="4AEA594B" w14:textId="77777777" w:rsidR="007B2FA7" w:rsidRPr="000E03FF" w:rsidRDefault="007B2FA7" w:rsidP="007B2FA7">
      <w:pPr>
        <w:rPr>
          <w:sz w:val="20"/>
          <w:szCs w:val="20"/>
        </w:rPr>
      </w:pPr>
    </w:p>
    <w:p w14:paraId="2C39BC95" w14:textId="77777777" w:rsidR="00053B75" w:rsidRPr="000E03FF" w:rsidRDefault="005A3EBD" w:rsidP="007B2FA7">
      <w:pPr>
        <w:rPr>
          <w:sz w:val="20"/>
          <w:szCs w:val="20"/>
        </w:rPr>
      </w:pPr>
      <w:r w:rsidRPr="000E03FF">
        <w:rPr>
          <w:sz w:val="20"/>
          <w:szCs w:val="20"/>
        </w:rPr>
        <w:t xml:space="preserve">For the secondary outcome, trial-specific treatment effect estimates were calculated as risk ratios (RRs) and 95% CIs. When the number of events in either arm (not both) equaled zero, 0·5 events were added to all four cells comprising the 2×2 contingency table. Likewise, meta-analysis for the secondary outcome was done by pooling trial-specific estimates into a combined-effect summary estimate using the Mantel–Haenszel fixed-effect model, and for sensitivity analysis, using the DerSimonian &amp; Laird random-effects model. </w:t>
      </w:r>
    </w:p>
    <w:p w14:paraId="4BD0BBE3" w14:textId="77777777" w:rsidR="00053B75" w:rsidRPr="000E03FF" w:rsidRDefault="00053B75" w:rsidP="007B2FA7">
      <w:pPr>
        <w:rPr>
          <w:sz w:val="20"/>
          <w:szCs w:val="20"/>
        </w:rPr>
      </w:pPr>
    </w:p>
    <w:p w14:paraId="3B85F53D" w14:textId="75DA22E5" w:rsidR="00567E12" w:rsidRPr="000E03FF" w:rsidRDefault="005A3EBD" w:rsidP="007B2FA7">
      <w:pPr>
        <w:rPr>
          <w:sz w:val="20"/>
          <w:szCs w:val="20"/>
        </w:rPr>
      </w:pPr>
      <w:r w:rsidRPr="000E03FF">
        <w:rPr>
          <w:sz w:val="20"/>
          <w:szCs w:val="20"/>
        </w:rPr>
        <w:t xml:space="preserve">To assess the influence of including each trial in the meta-analysis of both the primary and secondary outcome, we performed sensitivity analyses using the one-by-one removal method. For each summary estimate, the degree of statistical heterogeneity across trial-specific estimates was quantified by calculating the </w:t>
      </w:r>
      <w:r w:rsidRPr="000E03FF">
        <w:rPr>
          <w:i/>
          <w:sz w:val="20"/>
          <w:szCs w:val="20"/>
        </w:rPr>
        <w:t>I</w:t>
      </w:r>
      <w:r w:rsidRPr="000E03FF">
        <w:rPr>
          <w:i/>
          <w:sz w:val="20"/>
          <w:szCs w:val="20"/>
          <w:vertAlign w:val="superscript"/>
        </w:rPr>
        <w:t>2</w:t>
      </w:r>
      <w:r w:rsidRPr="000E03FF">
        <w:rPr>
          <w:i/>
          <w:sz w:val="20"/>
          <w:szCs w:val="20"/>
        </w:rPr>
        <w:t xml:space="preserve"> </w:t>
      </w:r>
      <w:r w:rsidRPr="000E03FF">
        <w:rPr>
          <w:sz w:val="20"/>
          <w:szCs w:val="20"/>
        </w:rPr>
        <w:t>statistic.</w:t>
      </w:r>
      <w:hyperlink w:anchor="_ENREF_2" w:tooltip="Higgins, 2003 #2" w:history="1">
        <w:r w:rsidRPr="000E03FF">
          <w:rPr>
            <w:rStyle w:val="Hyperlink"/>
            <w:szCs w:val="20"/>
          </w:rPr>
          <w:fldChar w:fldCharType="begin"/>
        </w:r>
        <w:r w:rsidR="007E08E8" w:rsidRPr="000E03FF">
          <w:rPr>
            <w:rStyle w:val="Hyperlink"/>
            <w:szCs w:val="20"/>
          </w:rPr>
          <w:instrText xml:space="preserve"> ADDIN EN.CITE &lt;EndNote&gt;&lt;Cite&gt;&lt;Author&gt;Higgins&lt;/Author&gt;&lt;Year&gt;2003&lt;/Year&gt;&lt;RecNum&gt;2&lt;/RecNum&gt;&lt;DisplayText&gt;&lt;style face="superscript"&gt;2&lt;/style&gt;&lt;/DisplayText&gt;&lt;record&gt;&lt;rec-number&gt;2&lt;/rec-number&gt;&lt;foreign-keys&gt;&lt;key app="EN" db-id="90x0f9pxp9fa2qewadwpswdyrsaevr2faswd" timestamp="1438886986"&gt;2&lt;/key&gt;&lt;/foreign-keys&gt;&lt;ref-type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alt-title&gt;Bmj&lt;/alt-title&gt;&lt;/titles&gt;&lt;periodical&gt;&lt;full-title&gt;BMJ&lt;/full-title&gt;&lt;abbr-1&gt;Bmj&lt;/abbr-1&gt;&lt;/periodical&gt;&lt;alt-periodical&gt;&lt;full-title&gt;BMJ&lt;/full-title&gt;&lt;abbr-1&gt;Bmj&lt;/abbr-1&gt;&lt;/alt-periodical&gt;&lt;pages&gt;557–60&lt;/pages&gt;&lt;volume&gt;327&lt;/volume&gt;&lt;number&gt;7414&lt;/number&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6&lt;/date&gt;&lt;/pub-dates&gt;&lt;/dates&gt;&lt;isbn&gt;1756-1833 (Electronic)&amp;#xD;0959-535X (Linking)&lt;/isbn&gt;&lt;accession-num&gt;12958120&lt;/accession-num&gt;&lt;urls&gt;&lt;related-urls&gt;&lt;url&gt;http://www.ncbi.nlm.nih.gov/pubmed/12958120&lt;/url&gt;&lt;/related-urls&gt;&lt;/urls&gt;&lt;custom2&gt;192859&lt;/custom2&gt;&lt;electronic-resource-num&gt;10.1136/bmj.327.7414.557&lt;/electronic-resource-num&gt;&lt;/record&gt;&lt;/Cite&gt;&lt;/EndNote&gt;</w:instrText>
        </w:r>
        <w:r w:rsidRPr="000E03FF">
          <w:rPr>
            <w:rStyle w:val="Hyperlink"/>
            <w:szCs w:val="20"/>
          </w:rPr>
          <w:fldChar w:fldCharType="separate"/>
        </w:r>
        <w:r w:rsidR="007E08E8" w:rsidRPr="000E03FF">
          <w:rPr>
            <w:rStyle w:val="Hyperlink"/>
            <w:noProof/>
            <w:szCs w:val="20"/>
            <w:vertAlign w:val="superscript"/>
          </w:rPr>
          <w:t>2</w:t>
        </w:r>
        <w:r w:rsidRPr="000E03FF">
          <w:rPr>
            <w:rStyle w:val="Hyperlink"/>
            <w:szCs w:val="20"/>
          </w:rPr>
          <w:fldChar w:fldCharType="end"/>
        </w:r>
      </w:hyperlink>
      <w:r w:rsidRPr="000E03FF">
        <w:rPr>
          <w:sz w:val="20"/>
          <w:szCs w:val="20"/>
        </w:rPr>
        <w:t xml:space="preserve"> </w:t>
      </w:r>
    </w:p>
    <w:p w14:paraId="21738431" w14:textId="77777777" w:rsidR="00567E12" w:rsidRPr="000E03FF" w:rsidRDefault="00567E12" w:rsidP="007B2FA7">
      <w:pPr>
        <w:rPr>
          <w:sz w:val="20"/>
          <w:szCs w:val="20"/>
        </w:rPr>
      </w:pPr>
    </w:p>
    <w:p w14:paraId="78F42AD1" w14:textId="77777777" w:rsidR="007A29B9" w:rsidRDefault="005A3EBD" w:rsidP="007B2FA7">
      <w:pPr>
        <w:rPr>
          <w:sz w:val="20"/>
          <w:szCs w:val="20"/>
        </w:rPr>
      </w:pPr>
      <w:r w:rsidRPr="000E03FF">
        <w:rPr>
          <w:sz w:val="20"/>
          <w:szCs w:val="20"/>
        </w:rPr>
        <w:t xml:space="preserve">To assess patient-level covariates of the primary outcome at each endpoint, HRs and 95% CIs were calculated for the interactions at each endpoint using a one-stage, stratified-by-trial, Cox proportional hazard regression. Whenever possible, characteristics included in interaction analyses were modeled as continuous, not categorical, variables. We applied intention-to-treat estimation throughout. </w:t>
      </w:r>
    </w:p>
    <w:p w14:paraId="20507941" w14:textId="77777777" w:rsidR="007A29B9" w:rsidRDefault="007A29B9" w:rsidP="007B2FA7">
      <w:pPr>
        <w:rPr>
          <w:sz w:val="20"/>
          <w:szCs w:val="20"/>
        </w:rPr>
      </w:pPr>
    </w:p>
    <w:p w14:paraId="574D68D8" w14:textId="7C787071" w:rsidR="007A29B9" w:rsidRPr="00886D51" w:rsidRDefault="007A29B9" w:rsidP="00886D51">
      <w:pPr>
        <w:pStyle w:val="Heading2"/>
      </w:pPr>
      <w:bookmarkStart w:id="2" w:name="_Toc317923939"/>
      <w:r w:rsidRPr="00886D51">
        <w:t>Number Needed to Treat Calculation</w:t>
      </w:r>
      <w:bookmarkEnd w:id="2"/>
    </w:p>
    <w:p w14:paraId="4FBC0E2B" w14:textId="77777777" w:rsidR="007A29B9" w:rsidRDefault="007A29B9" w:rsidP="007B2FA7">
      <w:pPr>
        <w:rPr>
          <w:sz w:val="20"/>
          <w:szCs w:val="20"/>
        </w:rPr>
      </w:pPr>
    </w:p>
    <w:p w14:paraId="172D2B38" w14:textId="4018545E" w:rsidR="007A29B9" w:rsidRDefault="007A29B9" w:rsidP="007B2FA7">
      <w:pPr>
        <w:rPr>
          <w:sz w:val="20"/>
          <w:szCs w:val="20"/>
        </w:rPr>
      </w:pPr>
      <w:r>
        <w:rPr>
          <w:sz w:val="20"/>
          <w:szCs w:val="20"/>
        </w:rPr>
        <w:t>Additionally, to quantify the effect of sodium bicarbonate vs. sodium chloride, we completed a number needed to treat calculation. Our calculations are listed here</w:t>
      </w:r>
      <w:r w:rsidR="00CD00A8">
        <w:rPr>
          <w:sz w:val="20"/>
          <w:szCs w:val="20"/>
        </w:rPr>
        <w:t>, where NNT = number needed to treat and ARR = absolute risk reduction</w:t>
      </w:r>
      <w:r>
        <w:rPr>
          <w:sz w:val="20"/>
          <w:szCs w:val="20"/>
        </w:rPr>
        <w:t>.</w:t>
      </w:r>
    </w:p>
    <w:p w14:paraId="7CFAF5F1" w14:textId="77777777" w:rsidR="00CD00A8" w:rsidRDefault="00CD00A8" w:rsidP="007B2FA7">
      <w:pPr>
        <w:rPr>
          <w:sz w:val="20"/>
          <w:szCs w:val="20"/>
        </w:rPr>
      </w:pPr>
    </w:p>
    <w:p w14:paraId="42BA2725" w14:textId="6E137F4E" w:rsidR="00CD00A8" w:rsidRPr="00CD00A8" w:rsidRDefault="00CD00A8" w:rsidP="007B2FA7">
      <w:pPr>
        <w:rPr>
          <w:sz w:val="20"/>
          <w:szCs w:val="20"/>
        </w:rPr>
      </w:pPr>
      <w:r>
        <w:rPr>
          <w:sz w:val="20"/>
          <w:szCs w:val="20"/>
        </w:rPr>
        <w:t>Out of all patients administered sodium chloride, 65 of 967 patients died within one year. Therefore</w:t>
      </w:r>
      <w:r w:rsidR="009B0327">
        <w:rPr>
          <w:sz w:val="20"/>
          <w:szCs w:val="20"/>
        </w:rPr>
        <w:t>,</w:t>
      </w:r>
      <w:r>
        <w:rPr>
          <w:sz w:val="20"/>
          <w:szCs w:val="20"/>
        </w:rPr>
        <w:t xml:space="preserve"> the control event rate is </w:t>
      </w:r>
      <w:r w:rsidR="009B0327">
        <w:rPr>
          <w:sz w:val="20"/>
          <w:szCs w:val="20"/>
        </w:rPr>
        <w:t>calculated by dividing 967 by 65.</w:t>
      </w:r>
    </w:p>
    <w:p w14:paraId="338C66ED" w14:textId="77777777" w:rsidR="007A29B9" w:rsidRPr="00CD00A8" w:rsidRDefault="007A29B9" w:rsidP="007B2FA7">
      <w:pPr>
        <w:rPr>
          <w:sz w:val="20"/>
          <w:szCs w:val="20"/>
        </w:rPr>
      </w:pPr>
    </w:p>
    <w:p w14:paraId="5FFCCC6A" w14:textId="7D07BBA2" w:rsidR="00CD00A8" w:rsidRDefault="00CD00A8" w:rsidP="00CD00A8">
      <w:pPr>
        <w:rPr>
          <w:sz w:val="20"/>
          <w:szCs w:val="20"/>
        </w:rPr>
      </w:pPr>
      <w:r>
        <w:rPr>
          <w:sz w:val="20"/>
          <w:szCs w:val="20"/>
        </w:rPr>
        <w:t>Out of all patients administered sodium bicarbonate, 36 of 987 patients died within one year.</w:t>
      </w:r>
      <w:r w:rsidR="009B0327">
        <w:rPr>
          <w:sz w:val="20"/>
          <w:szCs w:val="20"/>
        </w:rPr>
        <w:t xml:space="preserve"> Therefore, the experimental event rate is calculated by dividing 987 by 36.</w:t>
      </w:r>
    </w:p>
    <w:p w14:paraId="03A4AFE6" w14:textId="77777777" w:rsidR="00CD00A8" w:rsidRDefault="00CD00A8" w:rsidP="007B2FA7">
      <w:pPr>
        <w:rPr>
          <w:sz w:val="20"/>
          <w:szCs w:val="20"/>
        </w:rPr>
      </w:pPr>
    </w:p>
    <w:p w14:paraId="00697E68" w14:textId="77777777" w:rsidR="00CD00A8" w:rsidRPr="00CD00A8" w:rsidRDefault="00CD00A8" w:rsidP="007B2FA7">
      <w:pPr>
        <w:rPr>
          <w:b/>
        </w:rPr>
      </w:pPr>
      <m:oMathPara>
        <m:oMath>
          <m:r>
            <m:rPr>
              <m:sty m:val="bi"/>
            </m:rPr>
            <w:rPr>
              <w:rFonts w:ascii="Cambria Math" w:hAnsi="Cambria Math"/>
            </w:rPr>
            <m:t xml:space="preserve">NNT= </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ARR</m:t>
              </m:r>
            </m:den>
          </m:f>
        </m:oMath>
      </m:oMathPara>
    </w:p>
    <w:p w14:paraId="1AE200E6" w14:textId="77777777" w:rsidR="00CD00A8" w:rsidRDefault="00CD00A8" w:rsidP="007B2FA7">
      <w:pPr>
        <w:rPr>
          <w:b/>
        </w:rPr>
      </w:pPr>
    </w:p>
    <w:p w14:paraId="6B493E5C" w14:textId="77777777" w:rsidR="00CD00A8" w:rsidRPr="009B0327" w:rsidRDefault="00CD00A8" w:rsidP="007B2FA7">
      <w:pPr>
        <w:rPr>
          <w:b/>
        </w:rPr>
      </w:pPr>
      <m:oMathPara>
        <m:oMath>
          <m:r>
            <m:rPr>
              <m:sty m:val="bi"/>
            </m:rPr>
            <w:rPr>
              <w:rFonts w:ascii="Cambria Math" w:hAnsi="Cambria Math"/>
            </w:rPr>
            <m:t xml:space="preserve">ARR=Event rate in Control Arm-Event rate in Experimental Arm </m:t>
          </m:r>
        </m:oMath>
      </m:oMathPara>
    </w:p>
    <w:p w14:paraId="5672D467" w14:textId="77777777" w:rsidR="009B0327" w:rsidRDefault="009B0327" w:rsidP="007B2FA7">
      <w:pPr>
        <w:rPr>
          <w:b/>
        </w:rPr>
      </w:pPr>
    </w:p>
    <w:p w14:paraId="2883B234" w14:textId="77777777" w:rsidR="009B0327" w:rsidRDefault="009B0327" w:rsidP="007B2FA7">
      <w:pPr>
        <w:rPr>
          <w:b/>
        </w:rPr>
      </w:pPr>
      <m:oMathPara>
        <m:oMath>
          <m:r>
            <m:rPr>
              <m:sty m:val="bi"/>
            </m:rPr>
            <w:rPr>
              <w:rFonts w:ascii="Cambria Math" w:hAnsi="Cambria Math"/>
            </w:rPr>
            <m:t>NNT=</m:t>
          </m:r>
          <m:f>
            <m:fPr>
              <m:ctrlPr>
                <w:rPr>
                  <w:rFonts w:ascii="Cambria Math" w:hAnsi="Cambria Math"/>
                  <w:b/>
                  <w:i/>
                </w:rPr>
              </m:ctrlPr>
            </m:fPr>
            <m:num>
              <m:r>
                <m:rPr>
                  <m:sty m:val="bi"/>
                </m:rPr>
                <w:rPr>
                  <w:rFonts w:ascii="Cambria Math" w:hAnsi="Cambria Math"/>
                </w:rPr>
                <m:t>1</m:t>
              </m:r>
            </m:num>
            <m:den>
              <m:f>
                <m:fPr>
                  <m:ctrlPr>
                    <w:rPr>
                      <w:rFonts w:ascii="Cambria Math" w:hAnsi="Cambria Math"/>
                      <w:b/>
                      <w:i/>
                    </w:rPr>
                  </m:ctrlPr>
                </m:fPr>
                <m:num>
                  <m:r>
                    <m:rPr>
                      <m:sty m:val="bi"/>
                    </m:rPr>
                    <w:rPr>
                      <w:rFonts w:ascii="Cambria Math" w:hAnsi="Cambria Math"/>
                    </w:rPr>
                    <m:t>65</m:t>
                  </m:r>
                </m:num>
                <m:den>
                  <m:r>
                    <m:rPr>
                      <m:sty m:val="bi"/>
                    </m:rPr>
                    <w:rPr>
                      <w:rFonts w:ascii="Cambria Math" w:hAnsi="Cambria Math"/>
                    </w:rPr>
                    <m:t>967</m:t>
                  </m:r>
                </m:den>
              </m:f>
              <m:r>
                <m:rPr>
                  <m:sty m:val="bi"/>
                </m:rPr>
                <w:rPr>
                  <w:rFonts w:ascii="Cambria Math" w:hAnsi="Cambria Math"/>
                </w:rPr>
                <m:t xml:space="preserve"> - </m:t>
              </m:r>
              <m:f>
                <m:fPr>
                  <m:ctrlPr>
                    <w:rPr>
                      <w:rFonts w:ascii="Cambria Math" w:hAnsi="Cambria Math"/>
                      <w:b/>
                      <w:i/>
                    </w:rPr>
                  </m:ctrlPr>
                </m:fPr>
                <m:num>
                  <m:r>
                    <m:rPr>
                      <m:sty m:val="bi"/>
                    </m:rPr>
                    <w:rPr>
                      <w:rFonts w:ascii="Cambria Math" w:hAnsi="Cambria Math"/>
                    </w:rPr>
                    <m:t>36</m:t>
                  </m:r>
                </m:num>
                <m:den>
                  <m:r>
                    <m:rPr>
                      <m:sty m:val="bi"/>
                    </m:rPr>
                    <w:rPr>
                      <w:rFonts w:ascii="Cambria Math" w:hAnsi="Cambria Math"/>
                    </w:rPr>
                    <m:t>987</m:t>
                  </m:r>
                </m:den>
              </m:f>
            </m:den>
          </m:f>
          <m:r>
            <m:rPr>
              <m:sty m:val="bi"/>
            </m:rPr>
            <w:rPr>
              <w:rFonts w:ascii="Cambria Math" w:hAnsi="Cambria Math"/>
            </w:rPr>
            <m:t>=32.527</m:t>
          </m:r>
        </m:oMath>
      </m:oMathPara>
    </w:p>
    <w:p w14:paraId="643B58B5" w14:textId="77777777" w:rsidR="009B0327" w:rsidRDefault="009B0327" w:rsidP="007B2FA7">
      <w:pPr>
        <w:rPr>
          <w:sz w:val="20"/>
          <w:szCs w:val="20"/>
        </w:rPr>
      </w:pPr>
    </w:p>
    <w:p w14:paraId="3486AD47" w14:textId="77777777" w:rsidR="009B0327" w:rsidRDefault="009B0327" w:rsidP="007B2FA7">
      <w:pPr>
        <w:rPr>
          <w:sz w:val="20"/>
          <w:szCs w:val="20"/>
        </w:rPr>
      </w:pPr>
    </w:p>
    <w:p w14:paraId="7A7657EC" w14:textId="1C472A97" w:rsidR="00FD3C51" w:rsidRPr="007B2FA7" w:rsidRDefault="009B0327" w:rsidP="007B2FA7">
      <w:pPr>
        <w:rPr>
          <w:b/>
        </w:rPr>
      </w:pPr>
      <w:r w:rsidRPr="009B0327">
        <w:rPr>
          <w:sz w:val="20"/>
          <w:szCs w:val="20"/>
        </w:rPr>
        <w:t>Therefor</w:t>
      </w:r>
      <w:r>
        <w:rPr>
          <w:sz w:val="20"/>
          <w:szCs w:val="20"/>
        </w:rPr>
        <w:t xml:space="preserve">e, in </w:t>
      </w:r>
      <w:r w:rsidRPr="009B0327">
        <w:rPr>
          <w:sz w:val="20"/>
          <w:szCs w:val="20"/>
        </w:rPr>
        <w:t>order to prevent one death within one year, only 32.5 patients would need to be treated with sodium bicarbonate rather than sodium chloride</w:t>
      </w:r>
      <w:r>
        <w:rPr>
          <w:sz w:val="20"/>
          <w:szCs w:val="20"/>
        </w:rPr>
        <w:t>.</w:t>
      </w:r>
      <w:r w:rsidRPr="009B0327">
        <w:rPr>
          <w:b/>
          <w:sz w:val="20"/>
          <w:szCs w:val="20"/>
        </w:rPr>
        <w:t xml:space="preserve"> </w:t>
      </w:r>
      <w:r w:rsidR="00FD3C51" w:rsidRPr="007B2FA7">
        <w:rPr>
          <w:b/>
        </w:rPr>
        <w:br w:type="page"/>
      </w:r>
    </w:p>
    <w:p w14:paraId="2917F2A5" w14:textId="32DC5AD3" w:rsidR="00FD3C51" w:rsidRPr="004E393E" w:rsidRDefault="00F61EC4" w:rsidP="00DB798E">
      <w:pPr>
        <w:pStyle w:val="Heading1"/>
      </w:pPr>
      <w:bookmarkStart w:id="3" w:name="_Toc300224235"/>
      <w:bookmarkStart w:id="4" w:name="_Toc317923940"/>
      <w:r>
        <w:t xml:space="preserve">Figure </w:t>
      </w:r>
      <w:r w:rsidR="00673424">
        <w:t>e</w:t>
      </w:r>
      <w:r w:rsidR="00FD3C51" w:rsidRPr="004E393E">
        <w:t>1: Study flow diagram</w:t>
      </w:r>
      <w:bookmarkEnd w:id="3"/>
      <w:bookmarkEnd w:id="4"/>
    </w:p>
    <w:p w14:paraId="16C46BCD" w14:textId="77777777" w:rsidR="00FD3C51" w:rsidRPr="004E393E" w:rsidRDefault="00FD3C51" w:rsidP="00FD3C51"/>
    <w:p w14:paraId="252CB126" w14:textId="0255B6D2" w:rsidR="00FD3C51" w:rsidRPr="00892E65" w:rsidRDefault="002561D1" w:rsidP="00FD3C51">
      <w:r>
        <w:rPr>
          <w:noProof/>
          <w:sz w:val="20"/>
          <w:szCs w:val="20"/>
        </w:rPr>
        <mc:AlternateContent>
          <mc:Choice Requires="wps">
            <w:drawing>
              <wp:anchor distT="0" distB="0" distL="114300" distR="114300" simplePos="0" relativeHeight="251659264" behindDoc="0" locked="0" layoutInCell="1" allowOverlap="1" wp14:anchorId="5C4DA18B" wp14:editId="6C7CEB1D">
                <wp:simplePos x="0" y="0"/>
                <wp:positionH relativeFrom="column">
                  <wp:posOffset>0</wp:posOffset>
                </wp:positionH>
                <wp:positionV relativeFrom="paragraph">
                  <wp:posOffset>6050280</wp:posOffset>
                </wp:positionV>
                <wp:extent cx="3886200" cy="9144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3886200" cy="914400"/>
                        </a:xfrm>
                        <a:prstGeom prst="rect">
                          <a:avLst/>
                        </a:prstGeom>
                        <a:solidFill>
                          <a:schemeClr val="bg1"/>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C91F17" w14:textId="4FBA4F8F" w:rsidR="002561D1" w:rsidRPr="002561D1" w:rsidRDefault="002561D1">
                            <w:pPr>
                              <w:rPr>
                                <w:rFonts w:ascii="Arial" w:hAnsi="Arial" w:cs="Arial"/>
                                <w:sz w:val="22"/>
                                <w:szCs w:val="22"/>
                              </w:rPr>
                            </w:pPr>
                            <w:r w:rsidRPr="002561D1">
                              <w:rPr>
                                <w:rFonts w:ascii="Arial" w:hAnsi="Arial" w:cs="Arial"/>
                                <w:sz w:val="22"/>
                                <w:szCs w:val="22"/>
                              </w:rPr>
                              <w:t>10</w:t>
                            </w:r>
                            <w:r w:rsidRPr="002561D1">
                              <w:rPr>
                                <w:rFonts w:ascii="Arial" w:hAnsi="Arial" w:cs="Arial"/>
                                <w:sz w:val="22"/>
                                <w:szCs w:val="22"/>
                              </w:rPr>
                              <w:tab/>
                              <w:t>Trials included in meta-analysis</w:t>
                            </w:r>
                          </w:p>
                          <w:p w14:paraId="68F9BC51" w14:textId="77777777" w:rsidR="002561D1" w:rsidRPr="002561D1" w:rsidRDefault="002561D1">
                            <w:pPr>
                              <w:rPr>
                                <w:rFonts w:ascii="Arial" w:hAnsi="Arial" w:cs="Arial"/>
                                <w:sz w:val="22"/>
                                <w:szCs w:val="22"/>
                              </w:rPr>
                            </w:pPr>
                          </w:p>
                          <w:p w14:paraId="398AFC83" w14:textId="16241AF7" w:rsidR="002561D1" w:rsidRPr="002561D1" w:rsidRDefault="002561D1">
                            <w:pPr>
                              <w:rPr>
                                <w:rFonts w:ascii="Arial" w:hAnsi="Arial" w:cs="Arial"/>
                                <w:sz w:val="22"/>
                                <w:szCs w:val="22"/>
                              </w:rPr>
                            </w:pPr>
                            <w:r w:rsidRPr="002561D1">
                              <w:rPr>
                                <w:rFonts w:ascii="Arial" w:hAnsi="Arial" w:cs="Arial"/>
                                <w:sz w:val="22"/>
                                <w:szCs w:val="22"/>
                              </w:rPr>
                              <w:tab/>
                              <w:t>7 Individual participant data provided</w:t>
                            </w:r>
                          </w:p>
                          <w:p w14:paraId="24060615" w14:textId="022B2637" w:rsidR="002561D1" w:rsidRPr="002561D1" w:rsidRDefault="002561D1">
                            <w:pPr>
                              <w:rPr>
                                <w:rFonts w:ascii="Arial" w:hAnsi="Arial" w:cs="Arial"/>
                                <w:sz w:val="22"/>
                                <w:szCs w:val="22"/>
                              </w:rPr>
                            </w:pPr>
                            <w:r w:rsidRPr="002561D1">
                              <w:rPr>
                                <w:rFonts w:ascii="Arial" w:hAnsi="Arial" w:cs="Arial"/>
                                <w:sz w:val="22"/>
                                <w:szCs w:val="22"/>
                              </w:rPr>
                              <w:tab/>
                              <w:t>1 Meeting 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0;margin-top:476.4pt;width:30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" fillcolor="white [3212]" strokecolor="black [3213]">
                <v:textbox>
                  <w:txbxContent>
                    <w:p w14:paraId="5FC91F17" w14:textId="4FBA4F8F" w:rsidR="002561D1" w:rsidRPr="002561D1" w:rsidRDefault="002561D1">
                      <w:pPr>
                        <w:rPr>
                          <w:rFonts w:ascii="Arial" w:hAnsi="Arial" w:cs="Arial"/>
                          <w:sz w:val="22"/>
                          <w:szCs w:val="22"/>
                        </w:rPr>
                      </w:pPr>
                      <w:r w:rsidRPr="002561D1">
                        <w:rPr>
                          <w:rFonts w:ascii="Arial" w:hAnsi="Arial" w:cs="Arial"/>
                          <w:sz w:val="22"/>
                          <w:szCs w:val="22"/>
                        </w:rPr>
                        <w:t>10</w:t>
                      </w:r>
                      <w:r w:rsidRPr="002561D1">
                        <w:rPr>
                          <w:rFonts w:ascii="Arial" w:hAnsi="Arial" w:cs="Arial"/>
                          <w:sz w:val="22"/>
                          <w:szCs w:val="22"/>
                        </w:rPr>
                        <w:tab/>
                        <w:t>Trials included in meta-analysis</w:t>
                      </w:r>
                    </w:p>
                    <w:p w14:paraId="68F9BC51" w14:textId="77777777" w:rsidR="002561D1" w:rsidRPr="002561D1" w:rsidRDefault="002561D1">
                      <w:pPr>
                        <w:rPr>
                          <w:rFonts w:ascii="Arial" w:hAnsi="Arial" w:cs="Arial"/>
                          <w:sz w:val="22"/>
                          <w:szCs w:val="22"/>
                        </w:rPr>
                      </w:pPr>
                    </w:p>
                    <w:p w14:paraId="398AFC83" w14:textId="16241AF7" w:rsidR="002561D1" w:rsidRPr="002561D1" w:rsidRDefault="002561D1">
                      <w:pPr>
                        <w:rPr>
                          <w:rFonts w:ascii="Arial" w:hAnsi="Arial" w:cs="Arial"/>
                          <w:sz w:val="22"/>
                          <w:szCs w:val="22"/>
                        </w:rPr>
                      </w:pPr>
                      <w:r w:rsidRPr="002561D1">
                        <w:rPr>
                          <w:rFonts w:ascii="Arial" w:hAnsi="Arial" w:cs="Arial"/>
                          <w:sz w:val="22"/>
                          <w:szCs w:val="22"/>
                        </w:rPr>
                        <w:tab/>
                        <w:t>7 Individual participant data provided</w:t>
                      </w:r>
                    </w:p>
                    <w:p w14:paraId="24060615" w14:textId="022B2637" w:rsidR="002561D1" w:rsidRPr="002561D1" w:rsidRDefault="002561D1">
                      <w:pPr>
                        <w:rPr>
                          <w:rFonts w:ascii="Arial" w:hAnsi="Arial" w:cs="Arial"/>
                          <w:sz w:val="22"/>
                          <w:szCs w:val="22"/>
                        </w:rPr>
                      </w:pPr>
                      <w:r w:rsidRPr="002561D1">
                        <w:rPr>
                          <w:rFonts w:ascii="Arial" w:hAnsi="Arial" w:cs="Arial"/>
                          <w:sz w:val="22"/>
                          <w:szCs w:val="22"/>
                        </w:rPr>
                        <w:tab/>
                        <w:t>1 Meeting abstract</w:t>
                      </w:r>
                    </w:p>
                  </w:txbxContent>
                </v:textbox>
              </v:shape>
            </w:pict>
          </mc:Fallback>
        </mc:AlternateContent>
      </w:r>
      <w:r w:rsidR="00997E77">
        <w:rPr>
          <w:noProof/>
        </w:rPr>
        <w:drawing>
          <wp:inline distT="0" distB="0" distL="0" distR="0" wp14:anchorId="76D059BA" wp14:editId="41BAA9CB">
            <wp:extent cx="5943600" cy="6953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e1_study flow diagram.eps"/>
                    <pic:cNvPicPr/>
                  </pic:nvPicPr>
                  <pic:blipFill>
                    <a:blip r:embed="rId14">
                      <a:extLst>
                        <a:ext uri="{28A0092B-C50C-407E-A947-70E740481C1C}">
                          <a14:useLocalDpi xmlns:a14="http://schemas.microsoft.com/office/drawing/2010/main" val="0"/>
                        </a:ext>
                      </a:extLst>
                    </a:blip>
                    <a:stretch>
                      <a:fillRect/>
                    </a:stretch>
                  </pic:blipFill>
                  <pic:spPr>
                    <a:xfrm>
                      <a:off x="0" y="0"/>
                      <a:ext cx="5943600" cy="6953250"/>
                    </a:xfrm>
                    <a:prstGeom prst="rect">
                      <a:avLst/>
                    </a:prstGeom>
                  </pic:spPr>
                </pic:pic>
              </a:graphicData>
            </a:graphic>
          </wp:inline>
        </w:drawing>
      </w:r>
    </w:p>
    <w:p w14:paraId="3E94BFD8" w14:textId="77777777" w:rsidR="00FD3C51" w:rsidRPr="004E393E" w:rsidRDefault="00FD3C51" w:rsidP="00FD3C51">
      <w:pPr>
        <w:rPr>
          <w:sz w:val="20"/>
          <w:szCs w:val="20"/>
        </w:rPr>
      </w:pPr>
    </w:p>
    <w:p w14:paraId="6B908E6B" w14:textId="401E732B" w:rsidR="003A129A" w:rsidRPr="008A762B" w:rsidRDefault="00FD3C51" w:rsidP="00FD3C51">
      <w:pPr>
        <w:rPr>
          <w:rFonts w:ascii="Arial" w:hAnsi="Arial" w:cs="Arial"/>
          <w:sz w:val="16"/>
          <w:szCs w:val="16"/>
        </w:rPr>
      </w:pPr>
      <w:r w:rsidRPr="008A762B">
        <w:rPr>
          <w:rFonts w:ascii="Arial" w:hAnsi="Arial" w:cs="Arial"/>
          <w:sz w:val="16"/>
          <w:szCs w:val="16"/>
        </w:rPr>
        <w:t>RCT=</w:t>
      </w:r>
      <w:r w:rsidR="000235B8">
        <w:rPr>
          <w:rFonts w:ascii="Arial" w:hAnsi="Arial" w:cs="Arial"/>
          <w:sz w:val="16"/>
          <w:szCs w:val="16"/>
        </w:rPr>
        <w:t>randomiz</w:t>
      </w:r>
      <w:r w:rsidRPr="008A762B">
        <w:rPr>
          <w:rFonts w:ascii="Arial" w:hAnsi="Arial" w:cs="Arial"/>
          <w:sz w:val="16"/>
          <w:szCs w:val="16"/>
        </w:rPr>
        <w:t xml:space="preserve">ed, controlled trial. </w:t>
      </w:r>
    </w:p>
    <w:p w14:paraId="0C026A81" w14:textId="147FB52A" w:rsidR="003A129A" w:rsidRDefault="003A129A">
      <w:pPr>
        <w:rPr>
          <w:sz w:val="20"/>
          <w:szCs w:val="20"/>
        </w:rPr>
      </w:pPr>
      <w:r>
        <w:rPr>
          <w:sz w:val="20"/>
          <w:szCs w:val="20"/>
        </w:rPr>
        <w:br w:type="page"/>
      </w:r>
      <w:bookmarkStart w:id="5" w:name="_GoBack"/>
      <w:bookmarkEnd w:id="5"/>
    </w:p>
    <w:p w14:paraId="402F03EF" w14:textId="77777777" w:rsidR="00FD3C51" w:rsidRDefault="00FD3C51" w:rsidP="00FD3C51">
      <w:pPr>
        <w:rPr>
          <w:sz w:val="20"/>
          <w:szCs w:val="20"/>
        </w:rPr>
      </w:pPr>
    </w:p>
    <w:p w14:paraId="5211D79C" w14:textId="5E44425A" w:rsidR="003B5A01" w:rsidRDefault="003B5A01" w:rsidP="00DB798E">
      <w:pPr>
        <w:pStyle w:val="Heading1"/>
      </w:pPr>
      <w:bookmarkStart w:id="6" w:name="_Toc317923941"/>
      <w:r>
        <w:t xml:space="preserve">Figure e2: </w:t>
      </w:r>
      <w:r w:rsidRPr="00EC623C">
        <w:t>Forest plot comparing contrast-</w:t>
      </w:r>
      <w:r w:rsidR="00823957">
        <w:t>associated</w:t>
      </w:r>
      <w:r w:rsidRPr="00EC623C">
        <w:t xml:space="preserve"> nephropathy</w:t>
      </w:r>
      <w:bookmarkEnd w:id="6"/>
    </w:p>
    <w:p w14:paraId="118964E0" w14:textId="77777777" w:rsidR="003B5A01" w:rsidRDefault="003B5A01" w:rsidP="003B5A01"/>
    <w:p w14:paraId="5EEFA536" w14:textId="77777777" w:rsidR="003B5A01" w:rsidRDefault="003B5A01" w:rsidP="003B5A01">
      <w:r>
        <w:rPr>
          <w:noProof/>
        </w:rPr>
        <w:drawing>
          <wp:inline distT="0" distB="0" distL="0" distR="0" wp14:anchorId="23D4C200" wp14:editId="1123D3F6">
            <wp:extent cx="5967479" cy="3386667"/>
            <wp:effectExtent l="0" t="0" r="1905" b="0"/>
            <wp:docPr id="3" name="Picture 4" descr="Macintosh HD:Users:jeremiah:CloudStation:Manuscripts:Under Review:Bicarb:Circulation:Figure 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eremiah:CloudStation:Manuscripts:Under Review:Bicarb:Circulation:Figure 3.pdf"/>
                    <pic:cNvPicPr>
                      <a:picLocks noChangeAspect="1" noChangeArrowheads="1"/>
                    </pic:cNvPicPr>
                  </pic:nvPicPr>
                  <pic:blipFill rotWithShape="1">
                    <a:blip r:embed="rId15">
                      <a:extLst>
                        <a:ext uri="{28A0092B-C50C-407E-A947-70E740481C1C}">
                          <a14:useLocalDpi xmlns:a14="http://schemas.microsoft.com/office/drawing/2010/main" val="0"/>
                        </a:ext>
                      </a:extLst>
                    </a:blip>
                    <a:srcRect l="7759" t="8648" r="8185" b="54545"/>
                    <a:stretch/>
                  </pic:blipFill>
                  <pic:spPr bwMode="auto">
                    <a:xfrm>
                      <a:off x="0" y="0"/>
                      <a:ext cx="5968730" cy="3387377"/>
                    </a:xfrm>
                    <a:prstGeom prst="rect">
                      <a:avLst/>
                    </a:prstGeom>
                    <a:noFill/>
                    <a:ln>
                      <a:noFill/>
                    </a:ln>
                    <a:extLst>
                      <a:ext uri="{53640926-AAD7-44d8-BBD7-CCE9431645EC}">
                        <a14:shadowObscured xmlns:a14="http://schemas.microsoft.com/office/drawing/2010/main"/>
                      </a:ext>
                    </a:extLst>
                  </pic:spPr>
                </pic:pic>
              </a:graphicData>
            </a:graphic>
          </wp:inline>
        </w:drawing>
      </w:r>
    </w:p>
    <w:p w14:paraId="2AA1FF88" w14:textId="77777777" w:rsidR="003B5A01" w:rsidRPr="00776EFB" w:rsidRDefault="003B5A01" w:rsidP="003B5A01">
      <w:pPr>
        <w:rPr>
          <w:rFonts w:ascii="Arial" w:hAnsi="Arial" w:cs="Arial"/>
          <w:b/>
          <w:sz w:val="16"/>
          <w:szCs w:val="16"/>
        </w:rPr>
      </w:pPr>
      <w:r w:rsidRPr="00776EFB">
        <w:rPr>
          <w:rFonts w:ascii="Arial" w:hAnsi="Arial" w:cs="Arial"/>
          <w:sz w:val="16"/>
          <w:szCs w:val="16"/>
        </w:rPr>
        <w:t>CI=confidence interval. RR=risk ratio.</w:t>
      </w:r>
      <w:r w:rsidRPr="00776EFB">
        <w:rPr>
          <w:rFonts w:ascii="Arial" w:hAnsi="Arial" w:cs="Arial"/>
          <w:sz w:val="16"/>
          <w:szCs w:val="16"/>
        </w:rPr>
        <w:br w:type="page"/>
      </w:r>
    </w:p>
    <w:p w14:paraId="23CA0A15" w14:textId="5EA5A0AB" w:rsidR="003A129A" w:rsidRDefault="003A129A" w:rsidP="00DB798E">
      <w:pPr>
        <w:pStyle w:val="Heading1"/>
      </w:pPr>
      <w:bookmarkStart w:id="7" w:name="_Toc317923942"/>
      <w:r>
        <w:t xml:space="preserve">Figure </w:t>
      </w:r>
      <w:r w:rsidR="00673424">
        <w:t>e</w:t>
      </w:r>
      <w:r w:rsidR="003B5A01">
        <w:t>3</w:t>
      </w:r>
      <w:r>
        <w:t xml:space="preserve">: </w:t>
      </w:r>
      <w:r w:rsidRPr="003A129A">
        <w:t xml:space="preserve">Kaplan-Meier survival functions for all-cause mortality by </w:t>
      </w:r>
      <w:r w:rsidR="003D57FF">
        <w:t>contrast-</w:t>
      </w:r>
      <w:r w:rsidR="00823957">
        <w:t>associated</w:t>
      </w:r>
      <w:r w:rsidRPr="003A129A">
        <w:t xml:space="preserve"> nephropathy</w:t>
      </w:r>
      <w:bookmarkEnd w:id="7"/>
      <w:r w:rsidRPr="003A129A">
        <w:t xml:space="preserve"> </w:t>
      </w:r>
    </w:p>
    <w:p w14:paraId="28913542" w14:textId="77777777" w:rsidR="003A129A" w:rsidRDefault="003A129A">
      <w:pPr>
        <w:rPr>
          <w:b/>
        </w:rPr>
      </w:pPr>
    </w:p>
    <w:p w14:paraId="4BCA9BB8" w14:textId="77777777" w:rsidR="003917A3" w:rsidRDefault="003917A3"/>
    <w:p w14:paraId="26774555" w14:textId="1DA347C5" w:rsidR="006F4ED8" w:rsidRDefault="006E4C0D">
      <w:r>
        <w:rPr>
          <w:noProof/>
          <w:sz w:val="18"/>
          <w:szCs w:val="18"/>
        </w:rPr>
        <w:drawing>
          <wp:inline distT="0" distB="0" distL="0" distR="0" wp14:anchorId="1C052025" wp14:editId="4E1AF582">
            <wp:extent cx="5943600" cy="432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_secondary_outcome_KM_plot.eps"/>
                    <pic:cNvPicPr/>
                  </pic:nvPicPr>
                  <pic:blipFill>
                    <a:blip r:embed="rId16">
                      <a:extLst>
                        <a:ext uri="{28A0092B-C50C-407E-A947-70E740481C1C}">
                          <a14:useLocalDpi xmlns:a14="http://schemas.microsoft.com/office/drawing/2010/main" val="0"/>
                        </a:ext>
                      </a:extLst>
                    </a:blip>
                    <a:stretch>
                      <a:fillRect/>
                    </a:stretch>
                  </pic:blipFill>
                  <pic:spPr>
                    <a:xfrm>
                      <a:off x="0" y="0"/>
                      <a:ext cx="5943600" cy="4325620"/>
                    </a:xfrm>
                    <a:prstGeom prst="rect">
                      <a:avLst/>
                    </a:prstGeom>
                  </pic:spPr>
                </pic:pic>
              </a:graphicData>
            </a:graphic>
          </wp:inline>
        </w:drawing>
      </w:r>
    </w:p>
    <w:p w14:paraId="2895545C" w14:textId="77777777" w:rsidR="006F4ED8" w:rsidRDefault="006F4ED8">
      <w:r>
        <w:br w:type="page"/>
      </w:r>
    </w:p>
    <w:p w14:paraId="09AA3F78" w14:textId="77777777" w:rsidR="006F4ED8" w:rsidRDefault="006F4ED8" w:rsidP="009D2EFB">
      <w:pPr>
        <w:pStyle w:val="Heading1"/>
      </w:pPr>
      <w:bookmarkStart w:id="8" w:name="_Toc317923943"/>
      <w:r w:rsidRPr="003F0F14">
        <w:t>Figure e4: Funnel</w:t>
      </w:r>
      <w:r w:rsidRPr="006F4ED8">
        <w:t xml:space="preserve"> plot for publication bias</w:t>
      </w:r>
      <w:bookmarkEnd w:id="8"/>
    </w:p>
    <w:p w14:paraId="246E305F" w14:textId="77777777" w:rsidR="009D2EFB" w:rsidRPr="009D2EFB" w:rsidRDefault="009D2EFB" w:rsidP="009D2EFB"/>
    <w:p w14:paraId="08C00A69" w14:textId="6295F7D0" w:rsidR="0023084B" w:rsidRDefault="006F4ED8">
      <w:r>
        <w:rPr>
          <w:noProof/>
        </w:rPr>
        <w:drawing>
          <wp:inline distT="0" distB="0" distL="0" distR="0" wp14:anchorId="2E50CC17" wp14:editId="14092FB1">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el plot.eps"/>
                    <pic:cNvPicPr/>
                  </pic:nvPicPr>
                  <pic:blipFill>
                    <a:blip r:embed="rId1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003917A3">
        <w:br w:type="page"/>
      </w:r>
    </w:p>
    <w:p w14:paraId="1984303E" w14:textId="49E47C6B" w:rsidR="00C179B0" w:rsidRPr="00C549C4" w:rsidRDefault="00F61EC4" w:rsidP="00DB798E">
      <w:pPr>
        <w:pStyle w:val="Heading1"/>
      </w:pPr>
      <w:bookmarkStart w:id="9" w:name="_Toc300224230"/>
      <w:bookmarkStart w:id="10" w:name="_Toc317923944"/>
      <w:bookmarkEnd w:id="0"/>
      <w:r w:rsidRPr="00C549C4">
        <w:t xml:space="preserve">Table </w:t>
      </w:r>
      <w:r w:rsidR="00673424" w:rsidRPr="00C549C4">
        <w:t>e</w:t>
      </w:r>
      <w:r w:rsidR="00E4246B" w:rsidRPr="00C549C4">
        <w:t>1</w:t>
      </w:r>
      <w:r w:rsidR="00C179B0" w:rsidRPr="00C549C4">
        <w:t>: Electronic database search strategies</w:t>
      </w:r>
      <w:bookmarkEnd w:id="9"/>
      <w:bookmarkEnd w:id="10"/>
    </w:p>
    <w:p w14:paraId="7F3B8466" w14:textId="77777777" w:rsidR="00C179B0" w:rsidRPr="004E393E" w:rsidRDefault="00C179B0" w:rsidP="00C179B0">
      <w:pPr>
        <w:rPr>
          <w:sz w:val="20"/>
          <w:szCs w:val="20"/>
        </w:rPr>
      </w:pPr>
    </w:p>
    <w:tbl>
      <w:tblPr>
        <w:tblW w:w="2779" w:type="pct"/>
        <w:tblBorders>
          <w:top w:val="single" w:sz="8" w:space="0" w:color="000000"/>
          <w:bottom w:val="single" w:sz="8" w:space="0" w:color="000000"/>
        </w:tblBorders>
        <w:tblCellMar>
          <w:top w:w="29" w:type="dxa"/>
          <w:left w:w="29" w:type="dxa"/>
          <w:bottom w:w="29" w:type="dxa"/>
          <w:right w:w="29" w:type="dxa"/>
        </w:tblCellMar>
        <w:tblLook w:val="04A0" w:firstRow="1" w:lastRow="0" w:firstColumn="1" w:lastColumn="0" w:noHBand="0" w:noVBand="1"/>
      </w:tblPr>
      <w:tblGrid>
        <w:gridCol w:w="225"/>
        <w:gridCol w:w="6343"/>
      </w:tblGrid>
      <w:tr w:rsidR="00C179B0" w:rsidRPr="00C549C4" w14:paraId="446AEE19" w14:textId="77777777" w:rsidTr="000332F8">
        <w:trPr>
          <w:trHeight w:val="50"/>
        </w:trPr>
        <w:tc>
          <w:tcPr>
            <w:tcW w:w="372" w:type="pct"/>
            <w:tcBorders>
              <w:top w:val="single" w:sz="4" w:space="0" w:color="auto"/>
              <w:bottom w:val="single" w:sz="12" w:space="0" w:color="auto"/>
            </w:tcBorders>
          </w:tcPr>
          <w:p w14:paraId="29534101" w14:textId="4DA4BCC5" w:rsidR="00C179B0" w:rsidRPr="00C549C4" w:rsidRDefault="00C179B0" w:rsidP="00514518">
            <w:pPr>
              <w:rPr>
                <w:rFonts w:ascii="Arial" w:hAnsi="Arial" w:cs="Arial"/>
                <w:b/>
                <w:sz w:val="20"/>
                <w:szCs w:val="20"/>
              </w:rPr>
            </w:pPr>
          </w:p>
        </w:tc>
        <w:tc>
          <w:tcPr>
            <w:tcW w:w="4628" w:type="pct"/>
            <w:tcBorders>
              <w:top w:val="single" w:sz="4" w:space="0" w:color="auto"/>
              <w:bottom w:val="single" w:sz="12" w:space="0" w:color="auto"/>
            </w:tcBorders>
          </w:tcPr>
          <w:p w14:paraId="79F19841" w14:textId="04E2C740" w:rsidR="00C179B0" w:rsidRPr="00C549C4" w:rsidRDefault="00A12CE3" w:rsidP="004A7B6A">
            <w:pPr>
              <w:rPr>
                <w:rFonts w:ascii="Arial" w:hAnsi="Arial" w:cs="Arial"/>
                <w:b/>
                <w:sz w:val="20"/>
                <w:szCs w:val="20"/>
              </w:rPr>
            </w:pPr>
            <w:r w:rsidRPr="00C549C4">
              <w:rPr>
                <w:rFonts w:ascii="Arial" w:hAnsi="Arial" w:cs="Arial"/>
                <w:b/>
                <w:sz w:val="20"/>
                <w:szCs w:val="20"/>
              </w:rPr>
              <w:t>MEDLINE</w:t>
            </w:r>
          </w:p>
        </w:tc>
      </w:tr>
      <w:tr w:rsidR="00C179B0" w:rsidRPr="00C549C4" w14:paraId="4FDE0BCC" w14:textId="77777777" w:rsidTr="000332F8">
        <w:tc>
          <w:tcPr>
            <w:tcW w:w="372" w:type="pct"/>
            <w:tcBorders>
              <w:top w:val="single" w:sz="12" w:space="0" w:color="auto"/>
              <w:bottom w:val="nil"/>
            </w:tcBorders>
          </w:tcPr>
          <w:p w14:paraId="553D11EB" w14:textId="5D0AC5E7" w:rsidR="00C179B0" w:rsidRPr="00C549C4" w:rsidRDefault="0021757F" w:rsidP="00F97DB2">
            <w:pPr>
              <w:jc w:val="center"/>
              <w:rPr>
                <w:rFonts w:ascii="Arial" w:hAnsi="Arial" w:cs="Arial"/>
                <w:sz w:val="20"/>
                <w:szCs w:val="20"/>
              </w:rPr>
            </w:pPr>
            <w:r w:rsidRPr="00C549C4">
              <w:rPr>
                <w:rFonts w:ascii="Arial" w:hAnsi="Arial" w:cs="Arial"/>
                <w:sz w:val="20"/>
                <w:szCs w:val="20"/>
              </w:rPr>
              <w:t>1.</w:t>
            </w:r>
          </w:p>
        </w:tc>
        <w:tc>
          <w:tcPr>
            <w:tcW w:w="4628" w:type="pct"/>
            <w:tcBorders>
              <w:top w:val="single" w:sz="12" w:space="0" w:color="auto"/>
              <w:bottom w:val="nil"/>
            </w:tcBorders>
            <w:shd w:val="clear" w:color="auto" w:fill="auto"/>
            <w:noWrap/>
          </w:tcPr>
          <w:p w14:paraId="22E5403C" w14:textId="77777777" w:rsidR="00C179B0" w:rsidRPr="00C549C4" w:rsidRDefault="00C179B0" w:rsidP="006B4FFF">
            <w:pPr>
              <w:rPr>
                <w:rFonts w:ascii="Arial" w:hAnsi="Arial" w:cs="Arial"/>
                <w:sz w:val="20"/>
                <w:szCs w:val="20"/>
              </w:rPr>
            </w:pPr>
            <w:r w:rsidRPr="00C549C4">
              <w:rPr>
                <w:rFonts w:ascii="Arial" w:hAnsi="Arial" w:cs="Arial"/>
                <w:sz w:val="20"/>
                <w:szCs w:val="20"/>
              </w:rPr>
              <w:t>(contrast or radiocontrast OR contrast-induced).ti,ab</w:t>
            </w:r>
          </w:p>
        </w:tc>
      </w:tr>
      <w:tr w:rsidR="00C179B0" w:rsidRPr="00C549C4" w14:paraId="7E3A89BE" w14:textId="77777777" w:rsidTr="00E94528">
        <w:tc>
          <w:tcPr>
            <w:tcW w:w="372" w:type="pct"/>
            <w:tcBorders>
              <w:top w:val="nil"/>
              <w:bottom w:val="nil"/>
            </w:tcBorders>
          </w:tcPr>
          <w:p w14:paraId="14776E53" w14:textId="015724A2" w:rsidR="00C179B0" w:rsidRPr="00C549C4" w:rsidRDefault="0021757F" w:rsidP="00F97DB2">
            <w:pPr>
              <w:jc w:val="center"/>
              <w:rPr>
                <w:rFonts w:ascii="Arial" w:hAnsi="Arial" w:cs="Arial"/>
                <w:sz w:val="20"/>
                <w:szCs w:val="20"/>
              </w:rPr>
            </w:pPr>
            <w:r w:rsidRPr="00C549C4">
              <w:rPr>
                <w:rFonts w:ascii="Arial" w:hAnsi="Arial" w:cs="Arial"/>
                <w:sz w:val="20"/>
                <w:szCs w:val="20"/>
              </w:rPr>
              <w:t>2.</w:t>
            </w:r>
          </w:p>
        </w:tc>
        <w:tc>
          <w:tcPr>
            <w:tcW w:w="4628" w:type="pct"/>
            <w:tcBorders>
              <w:top w:val="nil"/>
              <w:bottom w:val="nil"/>
            </w:tcBorders>
            <w:shd w:val="clear" w:color="auto" w:fill="auto"/>
            <w:noWrap/>
            <w:hideMark/>
          </w:tcPr>
          <w:p w14:paraId="44D01821" w14:textId="77777777" w:rsidR="00C179B0" w:rsidRPr="00C549C4" w:rsidRDefault="00C179B0" w:rsidP="006B4FFF">
            <w:pPr>
              <w:rPr>
                <w:rFonts w:ascii="Arial" w:hAnsi="Arial" w:cs="Arial"/>
                <w:sz w:val="20"/>
                <w:szCs w:val="20"/>
              </w:rPr>
            </w:pPr>
            <w:r w:rsidRPr="00C549C4">
              <w:rPr>
                <w:rFonts w:ascii="Arial" w:hAnsi="Arial" w:cs="Arial"/>
                <w:sz w:val="20"/>
                <w:szCs w:val="20"/>
              </w:rPr>
              <w:t>(bicarbonate or NaHCO* OR sodium bicarbonate OR HCO*).ti</w:t>
            </w:r>
          </w:p>
        </w:tc>
      </w:tr>
      <w:tr w:rsidR="00C179B0" w:rsidRPr="00C549C4" w14:paraId="209B0EA2" w14:textId="77777777" w:rsidTr="0021757F">
        <w:tc>
          <w:tcPr>
            <w:tcW w:w="372" w:type="pct"/>
            <w:tcBorders>
              <w:top w:val="nil"/>
              <w:bottom w:val="nil"/>
            </w:tcBorders>
          </w:tcPr>
          <w:p w14:paraId="26C34379" w14:textId="07251C0B" w:rsidR="00C179B0" w:rsidRPr="00C549C4" w:rsidRDefault="0021757F" w:rsidP="00F97DB2">
            <w:pPr>
              <w:jc w:val="center"/>
              <w:rPr>
                <w:rFonts w:ascii="Arial" w:hAnsi="Arial" w:cs="Arial"/>
                <w:sz w:val="20"/>
                <w:szCs w:val="20"/>
              </w:rPr>
            </w:pPr>
            <w:r w:rsidRPr="00C549C4">
              <w:rPr>
                <w:rFonts w:ascii="Arial" w:hAnsi="Arial" w:cs="Arial"/>
                <w:sz w:val="20"/>
                <w:szCs w:val="20"/>
              </w:rPr>
              <w:t>3.</w:t>
            </w:r>
          </w:p>
        </w:tc>
        <w:tc>
          <w:tcPr>
            <w:tcW w:w="4628" w:type="pct"/>
            <w:tcBorders>
              <w:top w:val="nil"/>
              <w:bottom w:val="nil"/>
            </w:tcBorders>
            <w:shd w:val="clear" w:color="auto" w:fill="auto"/>
            <w:noWrap/>
            <w:hideMark/>
          </w:tcPr>
          <w:p w14:paraId="2C003FC4" w14:textId="77777777" w:rsidR="00C179B0" w:rsidRPr="00C549C4" w:rsidRDefault="00C179B0" w:rsidP="006B4FFF">
            <w:pPr>
              <w:rPr>
                <w:rFonts w:ascii="Arial" w:hAnsi="Arial" w:cs="Arial"/>
                <w:sz w:val="20"/>
                <w:szCs w:val="20"/>
              </w:rPr>
            </w:pPr>
            <w:r w:rsidRPr="00C549C4">
              <w:rPr>
                <w:rFonts w:ascii="Arial" w:hAnsi="Arial" w:cs="Arial"/>
                <w:sz w:val="20"/>
                <w:szCs w:val="20"/>
              </w:rPr>
              <w:t>1 AND 2</w:t>
            </w:r>
          </w:p>
        </w:tc>
      </w:tr>
      <w:tr w:rsidR="00C179B0" w:rsidRPr="00C549C4" w14:paraId="79D24BAB" w14:textId="77777777" w:rsidTr="0021757F">
        <w:tc>
          <w:tcPr>
            <w:tcW w:w="372" w:type="pct"/>
            <w:tcBorders>
              <w:top w:val="nil"/>
              <w:bottom w:val="nil"/>
            </w:tcBorders>
          </w:tcPr>
          <w:p w14:paraId="778D1AD0" w14:textId="35B18686" w:rsidR="00C179B0" w:rsidRPr="00C549C4" w:rsidRDefault="0021757F" w:rsidP="00F97DB2">
            <w:pPr>
              <w:jc w:val="center"/>
              <w:rPr>
                <w:rFonts w:ascii="Arial" w:hAnsi="Arial" w:cs="Arial"/>
                <w:sz w:val="20"/>
                <w:szCs w:val="20"/>
              </w:rPr>
            </w:pPr>
            <w:r w:rsidRPr="00C549C4">
              <w:rPr>
                <w:rFonts w:ascii="Arial" w:hAnsi="Arial" w:cs="Arial"/>
                <w:sz w:val="20"/>
                <w:szCs w:val="20"/>
              </w:rPr>
              <w:t>4.</w:t>
            </w:r>
          </w:p>
        </w:tc>
        <w:tc>
          <w:tcPr>
            <w:tcW w:w="4628" w:type="pct"/>
            <w:tcBorders>
              <w:top w:val="nil"/>
              <w:bottom w:val="nil"/>
            </w:tcBorders>
            <w:shd w:val="clear" w:color="auto" w:fill="auto"/>
            <w:noWrap/>
            <w:hideMark/>
          </w:tcPr>
          <w:p w14:paraId="7B4AA614" w14:textId="77777777" w:rsidR="00C179B0" w:rsidRPr="00C549C4" w:rsidRDefault="00C179B0" w:rsidP="006B4FFF">
            <w:pPr>
              <w:rPr>
                <w:rFonts w:ascii="Arial" w:hAnsi="Arial" w:cs="Arial"/>
                <w:sz w:val="20"/>
                <w:szCs w:val="20"/>
              </w:rPr>
            </w:pPr>
            <w:r w:rsidRPr="00C549C4">
              <w:rPr>
                <w:rFonts w:ascii="Arial" w:hAnsi="Arial" w:cs="Arial"/>
                <w:sz w:val="20"/>
                <w:szCs w:val="20"/>
              </w:rPr>
              <w:t>(kidney* OR renal OR nephropathy).ti,ab</w:t>
            </w:r>
          </w:p>
        </w:tc>
      </w:tr>
      <w:tr w:rsidR="00C179B0" w:rsidRPr="00C549C4" w14:paraId="1CD843D7" w14:textId="77777777" w:rsidTr="0021757F">
        <w:tc>
          <w:tcPr>
            <w:tcW w:w="372" w:type="pct"/>
            <w:tcBorders>
              <w:top w:val="nil"/>
              <w:bottom w:val="nil"/>
            </w:tcBorders>
          </w:tcPr>
          <w:p w14:paraId="13ADC973" w14:textId="76828E51" w:rsidR="00C179B0" w:rsidRPr="00C549C4" w:rsidRDefault="0021757F" w:rsidP="00F97DB2">
            <w:pPr>
              <w:jc w:val="center"/>
              <w:rPr>
                <w:rFonts w:ascii="Arial" w:hAnsi="Arial" w:cs="Arial"/>
                <w:sz w:val="20"/>
                <w:szCs w:val="20"/>
              </w:rPr>
            </w:pPr>
            <w:r w:rsidRPr="00C549C4">
              <w:rPr>
                <w:rFonts w:ascii="Arial" w:hAnsi="Arial" w:cs="Arial"/>
                <w:sz w:val="20"/>
                <w:szCs w:val="20"/>
              </w:rPr>
              <w:t>5.</w:t>
            </w:r>
          </w:p>
        </w:tc>
        <w:tc>
          <w:tcPr>
            <w:tcW w:w="4628" w:type="pct"/>
            <w:tcBorders>
              <w:top w:val="nil"/>
              <w:bottom w:val="nil"/>
            </w:tcBorders>
            <w:shd w:val="clear" w:color="auto" w:fill="auto"/>
            <w:noWrap/>
            <w:hideMark/>
          </w:tcPr>
          <w:p w14:paraId="0D15EAAA" w14:textId="77777777" w:rsidR="00C179B0" w:rsidRPr="00C549C4" w:rsidRDefault="00C179B0" w:rsidP="006B4FFF">
            <w:pPr>
              <w:rPr>
                <w:rFonts w:ascii="Arial" w:hAnsi="Arial" w:cs="Arial"/>
                <w:sz w:val="20"/>
                <w:szCs w:val="20"/>
              </w:rPr>
            </w:pPr>
            <w:r w:rsidRPr="00C549C4">
              <w:rPr>
                <w:rFonts w:ascii="Arial" w:hAnsi="Arial" w:cs="Arial"/>
                <w:sz w:val="20"/>
                <w:szCs w:val="20"/>
              </w:rPr>
              <w:t>3 AND 4</w:t>
            </w:r>
          </w:p>
        </w:tc>
      </w:tr>
      <w:tr w:rsidR="00C179B0" w:rsidRPr="00C549C4" w14:paraId="14BB2F89" w14:textId="77777777" w:rsidTr="0021757F">
        <w:tc>
          <w:tcPr>
            <w:tcW w:w="372" w:type="pct"/>
            <w:tcBorders>
              <w:top w:val="nil"/>
              <w:bottom w:val="nil"/>
            </w:tcBorders>
          </w:tcPr>
          <w:p w14:paraId="2FAF5EE8" w14:textId="099AB476" w:rsidR="00C179B0" w:rsidRPr="00C549C4" w:rsidRDefault="0021757F" w:rsidP="00F97DB2">
            <w:pPr>
              <w:jc w:val="center"/>
              <w:rPr>
                <w:rFonts w:ascii="Arial" w:hAnsi="Arial" w:cs="Arial"/>
                <w:sz w:val="20"/>
                <w:szCs w:val="20"/>
              </w:rPr>
            </w:pPr>
            <w:r w:rsidRPr="00C549C4">
              <w:rPr>
                <w:rFonts w:ascii="Arial" w:hAnsi="Arial" w:cs="Arial"/>
                <w:sz w:val="20"/>
                <w:szCs w:val="20"/>
              </w:rPr>
              <w:t>6.</w:t>
            </w:r>
          </w:p>
        </w:tc>
        <w:tc>
          <w:tcPr>
            <w:tcW w:w="4628" w:type="pct"/>
            <w:tcBorders>
              <w:top w:val="nil"/>
              <w:bottom w:val="nil"/>
            </w:tcBorders>
            <w:shd w:val="clear" w:color="auto" w:fill="auto"/>
            <w:noWrap/>
            <w:hideMark/>
          </w:tcPr>
          <w:p w14:paraId="75D8AEEA" w14:textId="77777777" w:rsidR="00C179B0" w:rsidRPr="00C549C4" w:rsidRDefault="00C179B0" w:rsidP="006B4FFF">
            <w:pPr>
              <w:rPr>
                <w:rFonts w:ascii="Arial" w:hAnsi="Arial" w:cs="Arial"/>
                <w:sz w:val="20"/>
                <w:szCs w:val="20"/>
              </w:rPr>
            </w:pPr>
            <w:r w:rsidRPr="00C549C4">
              <w:rPr>
                <w:rFonts w:ascii="Arial" w:hAnsi="Arial" w:cs="Arial"/>
                <w:sz w:val="20"/>
                <w:szCs w:val="20"/>
              </w:rPr>
              <w:t>(randomized OR randomised).ti,ab</w:t>
            </w:r>
          </w:p>
        </w:tc>
      </w:tr>
      <w:tr w:rsidR="00C179B0" w:rsidRPr="00C549C4" w14:paraId="230D39A0" w14:textId="77777777" w:rsidTr="0021757F">
        <w:tc>
          <w:tcPr>
            <w:tcW w:w="372" w:type="pct"/>
            <w:tcBorders>
              <w:top w:val="nil"/>
              <w:bottom w:val="nil"/>
            </w:tcBorders>
          </w:tcPr>
          <w:p w14:paraId="6C1B5D3B" w14:textId="0F09D03D" w:rsidR="00C179B0" w:rsidRPr="00C549C4" w:rsidRDefault="0021757F" w:rsidP="00F97DB2">
            <w:pPr>
              <w:jc w:val="center"/>
              <w:rPr>
                <w:rFonts w:ascii="Arial" w:hAnsi="Arial" w:cs="Arial"/>
                <w:sz w:val="20"/>
                <w:szCs w:val="20"/>
              </w:rPr>
            </w:pPr>
            <w:r w:rsidRPr="00C549C4">
              <w:rPr>
                <w:rFonts w:ascii="Arial" w:hAnsi="Arial" w:cs="Arial"/>
                <w:sz w:val="20"/>
                <w:szCs w:val="20"/>
              </w:rPr>
              <w:t>7.</w:t>
            </w:r>
          </w:p>
        </w:tc>
        <w:tc>
          <w:tcPr>
            <w:tcW w:w="4628" w:type="pct"/>
            <w:tcBorders>
              <w:top w:val="nil"/>
              <w:bottom w:val="nil"/>
            </w:tcBorders>
            <w:shd w:val="clear" w:color="auto" w:fill="auto"/>
            <w:noWrap/>
            <w:hideMark/>
          </w:tcPr>
          <w:p w14:paraId="70D47EB1" w14:textId="77777777" w:rsidR="00C179B0" w:rsidRPr="00C549C4" w:rsidRDefault="00C179B0" w:rsidP="006B4FFF">
            <w:pPr>
              <w:rPr>
                <w:rFonts w:ascii="Arial" w:hAnsi="Arial" w:cs="Arial"/>
                <w:sz w:val="20"/>
                <w:szCs w:val="20"/>
              </w:rPr>
            </w:pPr>
            <w:r w:rsidRPr="00C549C4">
              <w:rPr>
                <w:rFonts w:ascii="Arial" w:hAnsi="Arial" w:cs="Arial"/>
                <w:sz w:val="20"/>
                <w:szCs w:val="20"/>
              </w:rPr>
              <w:t>5 AND 6</w:t>
            </w:r>
          </w:p>
        </w:tc>
      </w:tr>
      <w:tr w:rsidR="00C179B0" w:rsidRPr="00C549C4" w14:paraId="32AEF8EA" w14:textId="77777777" w:rsidTr="0021757F">
        <w:tc>
          <w:tcPr>
            <w:tcW w:w="372" w:type="pct"/>
            <w:tcBorders>
              <w:top w:val="nil"/>
              <w:bottom w:val="nil"/>
            </w:tcBorders>
          </w:tcPr>
          <w:p w14:paraId="4D686333" w14:textId="06865E93" w:rsidR="00C179B0" w:rsidRPr="00C549C4" w:rsidRDefault="0021757F" w:rsidP="00F97DB2">
            <w:pPr>
              <w:jc w:val="center"/>
              <w:rPr>
                <w:rFonts w:ascii="Arial" w:hAnsi="Arial" w:cs="Arial"/>
                <w:sz w:val="20"/>
                <w:szCs w:val="20"/>
              </w:rPr>
            </w:pPr>
            <w:r w:rsidRPr="00C549C4">
              <w:rPr>
                <w:rFonts w:ascii="Arial" w:hAnsi="Arial" w:cs="Arial"/>
                <w:sz w:val="20"/>
                <w:szCs w:val="20"/>
              </w:rPr>
              <w:t>8.</w:t>
            </w:r>
          </w:p>
        </w:tc>
        <w:tc>
          <w:tcPr>
            <w:tcW w:w="4628" w:type="pct"/>
            <w:tcBorders>
              <w:top w:val="nil"/>
              <w:bottom w:val="nil"/>
            </w:tcBorders>
            <w:shd w:val="clear" w:color="auto" w:fill="auto"/>
            <w:noWrap/>
            <w:hideMark/>
          </w:tcPr>
          <w:p w14:paraId="38B27E95" w14:textId="77777777" w:rsidR="00C179B0" w:rsidRPr="00C549C4" w:rsidRDefault="00C179B0" w:rsidP="006B4FFF">
            <w:pPr>
              <w:rPr>
                <w:rFonts w:ascii="Arial" w:hAnsi="Arial" w:cs="Arial"/>
                <w:sz w:val="20"/>
                <w:szCs w:val="20"/>
              </w:rPr>
            </w:pPr>
            <w:r w:rsidRPr="00C549C4">
              <w:rPr>
                <w:rFonts w:ascii="Arial" w:hAnsi="Arial" w:cs="Arial"/>
                <w:sz w:val="20"/>
                <w:szCs w:val="20"/>
              </w:rPr>
              <w:t>meta-analysis.ti</w:t>
            </w:r>
          </w:p>
        </w:tc>
      </w:tr>
      <w:tr w:rsidR="00C179B0" w:rsidRPr="00C549C4" w14:paraId="11466CE8" w14:textId="77777777" w:rsidTr="0021757F">
        <w:tc>
          <w:tcPr>
            <w:tcW w:w="372" w:type="pct"/>
            <w:tcBorders>
              <w:top w:val="nil"/>
              <w:bottom w:val="single" w:sz="4" w:space="0" w:color="auto"/>
            </w:tcBorders>
          </w:tcPr>
          <w:p w14:paraId="7D8FFA3A" w14:textId="6BE6D988" w:rsidR="00C179B0" w:rsidRPr="00C549C4" w:rsidRDefault="0021757F" w:rsidP="00F97DB2">
            <w:pPr>
              <w:jc w:val="center"/>
              <w:rPr>
                <w:rFonts w:ascii="Arial" w:hAnsi="Arial" w:cs="Arial"/>
                <w:sz w:val="20"/>
                <w:szCs w:val="20"/>
              </w:rPr>
            </w:pPr>
            <w:r w:rsidRPr="00C549C4">
              <w:rPr>
                <w:rFonts w:ascii="Arial" w:hAnsi="Arial" w:cs="Arial"/>
                <w:sz w:val="20"/>
                <w:szCs w:val="20"/>
              </w:rPr>
              <w:t>9.</w:t>
            </w:r>
          </w:p>
        </w:tc>
        <w:tc>
          <w:tcPr>
            <w:tcW w:w="4628" w:type="pct"/>
            <w:tcBorders>
              <w:top w:val="nil"/>
              <w:bottom w:val="single" w:sz="4" w:space="0" w:color="auto"/>
            </w:tcBorders>
            <w:shd w:val="clear" w:color="auto" w:fill="auto"/>
            <w:noWrap/>
            <w:hideMark/>
          </w:tcPr>
          <w:p w14:paraId="177F7F61" w14:textId="77777777" w:rsidR="00C179B0" w:rsidRPr="00C549C4" w:rsidRDefault="00C179B0" w:rsidP="006B4FFF">
            <w:pPr>
              <w:rPr>
                <w:rFonts w:ascii="Arial" w:hAnsi="Arial" w:cs="Arial"/>
                <w:sz w:val="20"/>
                <w:szCs w:val="20"/>
              </w:rPr>
            </w:pPr>
            <w:r w:rsidRPr="00C549C4">
              <w:rPr>
                <w:rFonts w:ascii="Arial" w:hAnsi="Arial" w:cs="Arial"/>
                <w:sz w:val="20"/>
                <w:szCs w:val="20"/>
              </w:rPr>
              <w:t>7 NOT 8</w:t>
            </w:r>
          </w:p>
        </w:tc>
      </w:tr>
      <w:tr w:rsidR="00F328B2" w:rsidRPr="00C549C4" w14:paraId="7CB6DB24" w14:textId="77777777" w:rsidTr="00BA0EE2">
        <w:tc>
          <w:tcPr>
            <w:tcW w:w="372" w:type="pct"/>
            <w:tcBorders>
              <w:top w:val="single" w:sz="4" w:space="0" w:color="auto"/>
              <w:bottom w:val="single" w:sz="12" w:space="0" w:color="auto"/>
            </w:tcBorders>
          </w:tcPr>
          <w:p w14:paraId="4DCB5787" w14:textId="77777777" w:rsidR="00F328B2" w:rsidRPr="00C549C4" w:rsidRDefault="00F328B2" w:rsidP="00F97DB2">
            <w:pPr>
              <w:jc w:val="center"/>
              <w:rPr>
                <w:rFonts w:ascii="Arial" w:hAnsi="Arial" w:cs="Arial"/>
                <w:sz w:val="20"/>
                <w:szCs w:val="20"/>
              </w:rPr>
            </w:pPr>
          </w:p>
        </w:tc>
        <w:tc>
          <w:tcPr>
            <w:tcW w:w="4628" w:type="pct"/>
            <w:tcBorders>
              <w:top w:val="single" w:sz="4" w:space="0" w:color="auto"/>
              <w:bottom w:val="single" w:sz="12" w:space="0" w:color="auto"/>
            </w:tcBorders>
            <w:shd w:val="clear" w:color="auto" w:fill="auto"/>
            <w:noWrap/>
          </w:tcPr>
          <w:p w14:paraId="0CE9B44E" w14:textId="7A9B5D99" w:rsidR="00F328B2" w:rsidRPr="00C549C4" w:rsidRDefault="00A12CE3" w:rsidP="006B4FFF">
            <w:pPr>
              <w:rPr>
                <w:rFonts w:ascii="Arial" w:hAnsi="Arial" w:cs="Arial"/>
                <w:b/>
                <w:sz w:val="20"/>
                <w:szCs w:val="20"/>
              </w:rPr>
            </w:pPr>
            <w:r w:rsidRPr="00C549C4">
              <w:rPr>
                <w:rFonts w:ascii="Arial" w:hAnsi="Arial" w:cs="Arial"/>
                <w:b/>
                <w:sz w:val="20"/>
                <w:szCs w:val="20"/>
              </w:rPr>
              <w:t>Web of Science</w:t>
            </w:r>
          </w:p>
        </w:tc>
      </w:tr>
      <w:tr w:rsidR="0021757F" w:rsidRPr="00C549C4" w14:paraId="63A035DC" w14:textId="77777777" w:rsidTr="00BA0EE2">
        <w:tc>
          <w:tcPr>
            <w:tcW w:w="372" w:type="pct"/>
            <w:tcBorders>
              <w:top w:val="single" w:sz="12" w:space="0" w:color="auto"/>
              <w:bottom w:val="nil"/>
            </w:tcBorders>
          </w:tcPr>
          <w:p w14:paraId="55CCAA64" w14:textId="5C867DBC" w:rsidR="0021757F" w:rsidRPr="00C549C4" w:rsidRDefault="0021757F" w:rsidP="00F97DB2">
            <w:pPr>
              <w:jc w:val="center"/>
              <w:rPr>
                <w:rFonts w:ascii="Arial" w:hAnsi="Arial" w:cs="Arial"/>
                <w:sz w:val="20"/>
                <w:szCs w:val="20"/>
              </w:rPr>
            </w:pPr>
            <w:r w:rsidRPr="00C549C4">
              <w:rPr>
                <w:rFonts w:ascii="Arial" w:hAnsi="Arial" w:cs="Arial"/>
                <w:sz w:val="20"/>
                <w:szCs w:val="20"/>
              </w:rPr>
              <w:t>1.</w:t>
            </w:r>
          </w:p>
        </w:tc>
        <w:tc>
          <w:tcPr>
            <w:tcW w:w="4628" w:type="pct"/>
            <w:tcBorders>
              <w:top w:val="single" w:sz="12" w:space="0" w:color="auto"/>
              <w:bottom w:val="nil"/>
            </w:tcBorders>
            <w:shd w:val="clear" w:color="auto" w:fill="auto"/>
            <w:noWrap/>
          </w:tcPr>
          <w:p w14:paraId="27B19B51" w14:textId="77777777" w:rsidR="0021757F" w:rsidRPr="00C549C4" w:rsidRDefault="0021757F" w:rsidP="006B4FFF">
            <w:pPr>
              <w:rPr>
                <w:rFonts w:ascii="Arial" w:hAnsi="Arial" w:cs="Arial"/>
                <w:sz w:val="20"/>
                <w:szCs w:val="20"/>
              </w:rPr>
            </w:pPr>
            <w:r w:rsidRPr="00C549C4">
              <w:rPr>
                <w:rFonts w:ascii="Arial" w:hAnsi="Arial" w:cs="Arial"/>
                <w:sz w:val="20"/>
                <w:szCs w:val="20"/>
              </w:rPr>
              <w:t>TS=((contrast) OR (radiocontrast) OR (contrast-induced))</w:t>
            </w:r>
          </w:p>
        </w:tc>
      </w:tr>
      <w:tr w:rsidR="0021757F" w:rsidRPr="00C549C4" w14:paraId="35CE2C4D" w14:textId="77777777" w:rsidTr="0021757F">
        <w:tc>
          <w:tcPr>
            <w:tcW w:w="372" w:type="pct"/>
            <w:tcBorders>
              <w:top w:val="nil"/>
              <w:bottom w:val="nil"/>
            </w:tcBorders>
          </w:tcPr>
          <w:p w14:paraId="143F250C" w14:textId="45A6E1E4" w:rsidR="0021757F" w:rsidRPr="00C549C4" w:rsidRDefault="0021757F" w:rsidP="00F97DB2">
            <w:pPr>
              <w:jc w:val="center"/>
              <w:rPr>
                <w:rFonts w:ascii="Arial" w:hAnsi="Arial" w:cs="Arial"/>
                <w:sz w:val="20"/>
                <w:szCs w:val="20"/>
              </w:rPr>
            </w:pPr>
            <w:r w:rsidRPr="00C549C4">
              <w:rPr>
                <w:rFonts w:ascii="Arial" w:hAnsi="Arial" w:cs="Arial"/>
                <w:sz w:val="20"/>
                <w:szCs w:val="20"/>
              </w:rPr>
              <w:t>2.</w:t>
            </w:r>
          </w:p>
        </w:tc>
        <w:tc>
          <w:tcPr>
            <w:tcW w:w="4628" w:type="pct"/>
            <w:tcBorders>
              <w:top w:val="nil"/>
              <w:bottom w:val="nil"/>
            </w:tcBorders>
            <w:shd w:val="clear" w:color="auto" w:fill="auto"/>
            <w:noWrap/>
          </w:tcPr>
          <w:p w14:paraId="557CF4F5" w14:textId="77777777" w:rsidR="0021757F" w:rsidRPr="00C549C4" w:rsidRDefault="0021757F" w:rsidP="006B4FFF">
            <w:pPr>
              <w:rPr>
                <w:rFonts w:ascii="Arial" w:hAnsi="Arial" w:cs="Arial"/>
                <w:sz w:val="20"/>
                <w:szCs w:val="20"/>
              </w:rPr>
            </w:pPr>
            <w:r w:rsidRPr="00C549C4">
              <w:rPr>
                <w:rFonts w:ascii="Arial" w:hAnsi="Arial" w:cs="Arial"/>
                <w:sz w:val="20"/>
                <w:szCs w:val="20"/>
              </w:rPr>
              <w:t>TI=((bicarbonate) OR (NaHCO*) OR (sodium bicarbonate) OR (HCO*))</w:t>
            </w:r>
          </w:p>
        </w:tc>
      </w:tr>
      <w:tr w:rsidR="0021757F" w:rsidRPr="00C549C4" w14:paraId="32894CB4" w14:textId="77777777" w:rsidTr="0021757F">
        <w:tc>
          <w:tcPr>
            <w:tcW w:w="372" w:type="pct"/>
            <w:tcBorders>
              <w:top w:val="nil"/>
              <w:bottom w:val="nil"/>
            </w:tcBorders>
          </w:tcPr>
          <w:p w14:paraId="418662E2" w14:textId="39EAE3CD" w:rsidR="0021757F" w:rsidRPr="00C549C4" w:rsidRDefault="0021757F" w:rsidP="00F97DB2">
            <w:pPr>
              <w:jc w:val="center"/>
              <w:rPr>
                <w:rFonts w:ascii="Arial" w:hAnsi="Arial" w:cs="Arial"/>
                <w:sz w:val="20"/>
                <w:szCs w:val="20"/>
              </w:rPr>
            </w:pPr>
            <w:r w:rsidRPr="00C549C4">
              <w:rPr>
                <w:rFonts w:ascii="Arial" w:hAnsi="Arial" w:cs="Arial"/>
                <w:sz w:val="20"/>
                <w:szCs w:val="20"/>
              </w:rPr>
              <w:t>3.</w:t>
            </w:r>
          </w:p>
        </w:tc>
        <w:tc>
          <w:tcPr>
            <w:tcW w:w="4628" w:type="pct"/>
            <w:tcBorders>
              <w:top w:val="nil"/>
              <w:bottom w:val="nil"/>
            </w:tcBorders>
            <w:shd w:val="clear" w:color="auto" w:fill="auto"/>
            <w:noWrap/>
          </w:tcPr>
          <w:p w14:paraId="5B8C5AEE" w14:textId="77777777" w:rsidR="0021757F" w:rsidRPr="00C549C4" w:rsidRDefault="0021757F" w:rsidP="006B4FFF">
            <w:pPr>
              <w:rPr>
                <w:rFonts w:ascii="Arial" w:hAnsi="Arial" w:cs="Arial"/>
                <w:sz w:val="20"/>
                <w:szCs w:val="20"/>
              </w:rPr>
            </w:pPr>
            <w:r w:rsidRPr="00C549C4">
              <w:rPr>
                <w:rFonts w:ascii="Arial" w:hAnsi="Arial" w:cs="Arial"/>
                <w:sz w:val="20"/>
                <w:szCs w:val="20"/>
              </w:rPr>
              <w:t>#2 AND #1</w:t>
            </w:r>
          </w:p>
        </w:tc>
      </w:tr>
      <w:tr w:rsidR="0021757F" w:rsidRPr="00C549C4" w14:paraId="3CE01FBB" w14:textId="77777777" w:rsidTr="0021757F">
        <w:tc>
          <w:tcPr>
            <w:tcW w:w="372" w:type="pct"/>
            <w:tcBorders>
              <w:top w:val="nil"/>
              <w:bottom w:val="nil"/>
            </w:tcBorders>
          </w:tcPr>
          <w:p w14:paraId="585072FA" w14:textId="30CA3D2D" w:rsidR="0021757F" w:rsidRPr="00C549C4" w:rsidRDefault="0021757F" w:rsidP="00F97DB2">
            <w:pPr>
              <w:jc w:val="center"/>
              <w:rPr>
                <w:rFonts w:ascii="Arial" w:hAnsi="Arial" w:cs="Arial"/>
                <w:sz w:val="20"/>
                <w:szCs w:val="20"/>
              </w:rPr>
            </w:pPr>
            <w:r w:rsidRPr="00C549C4">
              <w:rPr>
                <w:rFonts w:ascii="Arial" w:hAnsi="Arial" w:cs="Arial"/>
                <w:sz w:val="20"/>
                <w:szCs w:val="20"/>
              </w:rPr>
              <w:t>4.</w:t>
            </w:r>
          </w:p>
        </w:tc>
        <w:tc>
          <w:tcPr>
            <w:tcW w:w="4628" w:type="pct"/>
            <w:tcBorders>
              <w:top w:val="nil"/>
              <w:bottom w:val="nil"/>
            </w:tcBorders>
            <w:shd w:val="clear" w:color="auto" w:fill="auto"/>
            <w:noWrap/>
          </w:tcPr>
          <w:p w14:paraId="2157B5A4" w14:textId="77777777" w:rsidR="0021757F" w:rsidRPr="00C549C4" w:rsidRDefault="0021757F" w:rsidP="006B4FFF">
            <w:pPr>
              <w:rPr>
                <w:rFonts w:ascii="Arial" w:hAnsi="Arial" w:cs="Arial"/>
                <w:sz w:val="20"/>
                <w:szCs w:val="20"/>
              </w:rPr>
            </w:pPr>
            <w:r w:rsidRPr="00C549C4">
              <w:rPr>
                <w:rFonts w:ascii="Arial" w:hAnsi="Arial" w:cs="Arial"/>
                <w:sz w:val="20"/>
                <w:szCs w:val="20"/>
              </w:rPr>
              <w:t>TS=((kidney*) OR (renal) OR (nephropathy))</w:t>
            </w:r>
          </w:p>
        </w:tc>
      </w:tr>
      <w:tr w:rsidR="0021757F" w:rsidRPr="00C549C4" w14:paraId="6A955405" w14:textId="77777777" w:rsidTr="0021757F">
        <w:tc>
          <w:tcPr>
            <w:tcW w:w="372" w:type="pct"/>
            <w:tcBorders>
              <w:top w:val="nil"/>
              <w:bottom w:val="nil"/>
            </w:tcBorders>
          </w:tcPr>
          <w:p w14:paraId="7D2E29E3" w14:textId="799B225C" w:rsidR="0021757F" w:rsidRPr="00C549C4" w:rsidRDefault="0021757F" w:rsidP="00F97DB2">
            <w:pPr>
              <w:jc w:val="center"/>
              <w:rPr>
                <w:rFonts w:ascii="Arial" w:hAnsi="Arial" w:cs="Arial"/>
                <w:sz w:val="20"/>
                <w:szCs w:val="20"/>
              </w:rPr>
            </w:pPr>
            <w:r w:rsidRPr="00C549C4">
              <w:rPr>
                <w:rFonts w:ascii="Arial" w:hAnsi="Arial" w:cs="Arial"/>
                <w:sz w:val="20"/>
                <w:szCs w:val="20"/>
              </w:rPr>
              <w:t>5.</w:t>
            </w:r>
          </w:p>
        </w:tc>
        <w:tc>
          <w:tcPr>
            <w:tcW w:w="4628" w:type="pct"/>
            <w:tcBorders>
              <w:top w:val="nil"/>
              <w:bottom w:val="nil"/>
            </w:tcBorders>
            <w:shd w:val="clear" w:color="auto" w:fill="auto"/>
            <w:noWrap/>
          </w:tcPr>
          <w:p w14:paraId="6F09EB50" w14:textId="77777777" w:rsidR="0021757F" w:rsidRPr="00C549C4" w:rsidRDefault="0021757F" w:rsidP="006B4FFF">
            <w:pPr>
              <w:rPr>
                <w:rFonts w:ascii="Arial" w:hAnsi="Arial" w:cs="Arial"/>
                <w:sz w:val="20"/>
                <w:szCs w:val="20"/>
              </w:rPr>
            </w:pPr>
            <w:r w:rsidRPr="00C549C4">
              <w:rPr>
                <w:rFonts w:ascii="Arial" w:hAnsi="Arial" w:cs="Arial"/>
                <w:sz w:val="20"/>
                <w:szCs w:val="20"/>
              </w:rPr>
              <w:t>#4 AND #3</w:t>
            </w:r>
          </w:p>
        </w:tc>
      </w:tr>
      <w:tr w:rsidR="0021757F" w:rsidRPr="00C549C4" w14:paraId="5AB51C83" w14:textId="77777777" w:rsidTr="0021757F">
        <w:tc>
          <w:tcPr>
            <w:tcW w:w="372" w:type="pct"/>
            <w:tcBorders>
              <w:top w:val="nil"/>
              <w:bottom w:val="nil"/>
            </w:tcBorders>
          </w:tcPr>
          <w:p w14:paraId="7DC53CAC" w14:textId="4F2D3C68" w:rsidR="0021757F" w:rsidRPr="00C549C4" w:rsidRDefault="0021757F" w:rsidP="00F97DB2">
            <w:pPr>
              <w:jc w:val="center"/>
              <w:rPr>
                <w:rFonts w:ascii="Arial" w:hAnsi="Arial" w:cs="Arial"/>
                <w:sz w:val="20"/>
                <w:szCs w:val="20"/>
              </w:rPr>
            </w:pPr>
            <w:r w:rsidRPr="00C549C4">
              <w:rPr>
                <w:rFonts w:ascii="Arial" w:hAnsi="Arial" w:cs="Arial"/>
                <w:sz w:val="20"/>
                <w:szCs w:val="20"/>
              </w:rPr>
              <w:t>6.</w:t>
            </w:r>
          </w:p>
        </w:tc>
        <w:tc>
          <w:tcPr>
            <w:tcW w:w="4628" w:type="pct"/>
            <w:tcBorders>
              <w:top w:val="nil"/>
              <w:bottom w:val="nil"/>
            </w:tcBorders>
            <w:shd w:val="clear" w:color="auto" w:fill="auto"/>
            <w:noWrap/>
          </w:tcPr>
          <w:p w14:paraId="12B5922A" w14:textId="77777777" w:rsidR="0021757F" w:rsidRPr="00C549C4" w:rsidRDefault="0021757F" w:rsidP="006B4FFF">
            <w:pPr>
              <w:rPr>
                <w:rFonts w:ascii="Arial" w:hAnsi="Arial" w:cs="Arial"/>
                <w:sz w:val="20"/>
                <w:szCs w:val="20"/>
              </w:rPr>
            </w:pPr>
            <w:r w:rsidRPr="00C549C4">
              <w:rPr>
                <w:rFonts w:ascii="Arial" w:hAnsi="Arial" w:cs="Arial"/>
                <w:sz w:val="20"/>
                <w:szCs w:val="20"/>
              </w:rPr>
              <w:t>TS=((randomized) OR (randomised))</w:t>
            </w:r>
          </w:p>
        </w:tc>
      </w:tr>
      <w:tr w:rsidR="0021757F" w:rsidRPr="00C549C4" w14:paraId="742FFCE0" w14:textId="77777777" w:rsidTr="0021757F">
        <w:tc>
          <w:tcPr>
            <w:tcW w:w="372" w:type="pct"/>
            <w:tcBorders>
              <w:top w:val="nil"/>
              <w:bottom w:val="nil"/>
            </w:tcBorders>
          </w:tcPr>
          <w:p w14:paraId="7113C3D3" w14:textId="7F9B01C0" w:rsidR="0021757F" w:rsidRPr="00C549C4" w:rsidRDefault="0021757F" w:rsidP="00F97DB2">
            <w:pPr>
              <w:jc w:val="center"/>
              <w:rPr>
                <w:rFonts w:ascii="Arial" w:hAnsi="Arial" w:cs="Arial"/>
                <w:sz w:val="20"/>
                <w:szCs w:val="20"/>
              </w:rPr>
            </w:pPr>
            <w:r w:rsidRPr="00C549C4">
              <w:rPr>
                <w:rFonts w:ascii="Arial" w:hAnsi="Arial" w:cs="Arial"/>
                <w:sz w:val="20"/>
                <w:szCs w:val="20"/>
              </w:rPr>
              <w:t>7.</w:t>
            </w:r>
          </w:p>
        </w:tc>
        <w:tc>
          <w:tcPr>
            <w:tcW w:w="4628" w:type="pct"/>
            <w:tcBorders>
              <w:top w:val="nil"/>
              <w:bottom w:val="nil"/>
            </w:tcBorders>
            <w:shd w:val="clear" w:color="auto" w:fill="auto"/>
            <w:noWrap/>
          </w:tcPr>
          <w:p w14:paraId="1E4C679F" w14:textId="77777777" w:rsidR="0021757F" w:rsidRPr="00C549C4" w:rsidRDefault="0021757F" w:rsidP="006B4FFF">
            <w:pPr>
              <w:rPr>
                <w:rFonts w:ascii="Arial" w:hAnsi="Arial" w:cs="Arial"/>
                <w:sz w:val="20"/>
                <w:szCs w:val="20"/>
              </w:rPr>
            </w:pPr>
            <w:r w:rsidRPr="00C549C4">
              <w:rPr>
                <w:rFonts w:ascii="Arial" w:hAnsi="Arial" w:cs="Arial"/>
                <w:sz w:val="20"/>
                <w:szCs w:val="20"/>
              </w:rPr>
              <w:t>#6 AND #5</w:t>
            </w:r>
          </w:p>
        </w:tc>
      </w:tr>
      <w:tr w:rsidR="0021757F" w:rsidRPr="00C549C4" w14:paraId="68F81BA8" w14:textId="77777777" w:rsidTr="0021757F">
        <w:tc>
          <w:tcPr>
            <w:tcW w:w="372" w:type="pct"/>
            <w:tcBorders>
              <w:top w:val="nil"/>
              <w:bottom w:val="nil"/>
            </w:tcBorders>
          </w:tcPr>
          <w:p w14:paraId="70050D77" w14:textId="0C5A58F9" w:rsidR="0021757F" w:rsidRPr="00C549C4" w:rsidRDefault="0021757F" w:rsidP="00F97DB2">
            <w:pPr>
              <w:jc w:val="center"/>
              <w:rPr>
                <w:rFonts w:ascii="Arial" w:hAnsi="Arial" w:cs="Arial"/>
                <w:sz w:val="20"/>
                <w:szCs w:val="20"/>
              </w:rPr>
            </w:pPr>
            <w:r w:rsidRPr="00C549C4">
              <w:rPr>
                <w:rFonts w:ascii="Arial" w:hAnsi="Arial" w:cs="Arial"/>
                <w:sz w:val="20"/>
                <w:szCs w:val="20"/>
              </w:rPr>
              <w:t>8.</w:t>
            </w:r>
          </w:p>
        </w:tc>
        <w:tc>
          <w:tcPr>
            <w:tcW w:w="4628" w:type="pct"/>
            <w:tcBorders>
              <w:top w:val="nil"/>
              <w:bottom w:val="nil"/>
            </w:tcBorders>
            <w:shd w:val="clear" w:color="auto" w:fill="auto"/>
            <w:noWrap/>
          </w:tcPr>
          <w:p w14:paraId="0CE2843F" w14:textId="77777777" w:rsidR="0021757F" w:rsidRPr="00C549C4" w:rsidRDefault="0021757F" w:rsidP="006B4FFF">
            <w:pPr>
              <w:rPr>
                <w:rFonts w:ascii="Arial" w:hAnsi="Arial" w:cs="Arial"/>
                <w:sz w:val="20"/>
                <w:szCs w:val="20"/>
              </w:rPr>
            </w:pPr>
            <w:r w:rsidRPr="00C549C4">
              <w:rPr>
                <w:rFonts w:ascii="Arial" w:hAnsi="Arial" w:cs="Arial"/>
                <w:sz w:val="20"/>
                <w:szCs w:val="20"/>
              </w:rPr>
              <w:t>TI=(meta-analysis)</w:t>
            </w:r>
          </w:p>
        </w:tc>
      </w:tr>
      <w:tr w:rsidR="0021757F" w:rsidRPr="00C549C4" w14:paraId="37D32657" w14:textId="77777777" w:rsidTr="0021757F">
        <w:tc>
          <w:tcPr>
            <w:tcW w:w="372" w:type="pct"/>
            <w:tcBorders>
              <w:top w:val="nil"/>
              <w:bottom w:val="single" w:sz="4" w:space="0" w:color="auto"/>
            </w:tcBorders>
          </w:tcPr>
          <w:p w14:paraId="1149F3C5" w14:textId="794FB37D" w:rsidR="0021757F" w:rsidRPr="00C549C4" w:rsidRDefault="0021757F" w:rsidP="00F97DB2">
            <w:pPr>
              <w:jc w:val="center"/>
              <w:rPr>
                <w:rFonts w:ascii="Arial" w:hAnsi="Arial" w:cs="Arial"/>
                <w:sz w:val="20"/>
                <w:szCs w:val="20"/>
              </w:rPr>
            </w:pPr>
            <w:r w:rsidRPr="00C549C4">
              <w:rPr>
                <w:rFonts w:ascii="Arial" w:hAnsi="Arial" w:cs="Arial"/>
                <w:sz w:val="20"/>
                <w:szCs w:val="20"/>
              </w:rPr>
              <w:t>9.</w:t>
            </w:r>
          </w:p>
        </w:tc>
        <w:tc>
          <w:tcPr>
            <w:tcW w:w="4628" w:type="pct"/>
            <w:tcBorders>
              <w:top w:val="nil"/>
              <w:bottom w:val="single" w:sz="4" w:space="0" w:color="auto"/>
            </w:tcBorders>
            <w:shd w:val="clear" w:color="auto" w:fill="auto"/>
            <w:noWrap/>
          </w:tcPr>
          <w:p w14:paraId="5D198A15" w14:textId="77777777" w:rsidR="0021757F" w:rsidRPr="00C549C4" w:rsidRDefault="0021757F" w:rsidP="006B4FFF">
            <w:pPr>
              <w:rPr>
                <w:rFonts w:ascii="Arial" w:hAnsi="Arial" w:cs="Arial"/>
                <w:sz w:val="20"/>
                <w:szCs w:val="20"/>
              </w:rPr>
            </w:pPr>
            <w:r w:rsidRPr="00C549C4">
              <w:rPr>
                <w:rFonts w:ascii="Arial" w:hAnsi="Arial" w:cs="Arial"/>
                <w:sz w:val="20"/>
                <w:szCs w:val="20"/>
              </w:rPr>
              <w:t>#7 NOT #8</w:t>
            </w:r>
          </w:p>
        </w:tc>
      </w:tr>
      <w:tr w:rsidR="00F328B2" w:rsidRPr="00C549C4" w14:paraId="528C0730" w14:textId="77777777" w:rsidTr="000332F8">
        <w:tc>
          <w:tcPr>
            <w:tcW w:w="372" w:type="pct"/>
            <w:tcBorders>
              <w:top w:val="single" w:sz="4" w:space="0" w:color="auto"/>
              <w:bottom w:val="single" w:sz="12" w:space="0" w:color="auto"/>
            </w:tcBorders>
          </w:tcPr>
          <w:p w14:paraId="0C0B2CDD" w14:textId="77777777" w:rsidR="00F328B2" w:rsidRPr="00C549C4" w:rsidRDefault="00F328B2" w:rsidP="00F97DB2">
            <w:pPr>
              <w:jc w:val="center"/>
              <w:rPr>
                <w:rFonts w:ascii="Arial" w:hAnsi="Arial" w:cs="Arial"/>
                <w:sz w:val="20"/>
                <w:szCs w:val="20"/>
              </w:rPr>
            </w:pPr>
          </w:p>
        </w:tc>
        <w:tc>
          <w:tcPr>
            <w:tcW w:w="4628" w:type="pct"/>
            <w:tcBorders>
              <w:top w:val="single" w:sz="4" w:space="0" w:color="auto"/>
              <w:bottom w:val="single" w:sz="12" w:space="0" w:color="auto"/>
            </w:tcBorders>
            <w:shd w:val="clear" w:color="auto" w:fill="auto"/>
            <w:noWrap/>
          </w:tcPr>
          <w:p w14:paraId="23C4DE2C" w14:textId="403DD769" w:rsidR="00F328B2" w:rsidRPr="00C549C4" w:rsidRDefault="00A12CE3" w:rsidP="006B4FFF">
            <w:pPr>
              <w:rPr>
                <w:rFonts w:ascii="Arial" w:hAnsi="Arial" w:cs="Arial"/>
                <w:b/>
                <w:sz w:val="20"/>
                <w:szCs w:val="20"/>
              </w:rPr>
            </w:pPr>
            <w:r w:rsidRPr="00C549C4">
              <w:rPr>
                <w:rFonts w:ascii="Arial" w:hAnsi="Arial" w:cs="Arial"/>
                <w:b/>
                <w:sz w:val="20"/>
                <w:szCs w:val="20"/>
              </w:rPr>
              <w:t>BIOSIS</w:t>
            </w:r>
          </w:p>
        </w:tc>
      </w:tr>
      <w:tr w:rsidR="0021757F" w:rsidRPr="00C549C4" w14:paraId="6BBB001F" w14:textId="77777777" w:rsidTr="000332F8">
        <w:tc>
          <w:tcPr>
            <w:tcW w:w="372" w:type="pct"/>
            <w:tcBorders>
              <w:top w:val="single" w:sz="12" w:space="0" w:color="auto"/>
              <w:bottom w:val="nil"/>
            </w:tcBorders>
          </w:tcPr>
          <w:p w14:paraId="3A72A1DC" w14:textId="4B84BE61" w:rsidR="0021757F" w:rsidRPr="00C549C4" w:rsidRDefault="0021757F" w:rsidP="00F97DB2">
            <w:pPr>
              <w:jc w:val="center"/>
              <w:rPr>
                <w:rFonts w:ascii="Arial" w:hAnsi="Arial" w:cs="Arial"/>
                <w:sz w:val="20"/>
                <w:szCs w:val="20"/>
              </w:rPr>
            </w:pPr>
            <w:r w:rsidRPr="00C549C4">
              <w:rPr>
                <w:rFonts w:ascii="Arial" w:hAnsi="Arial" w:cs="Arial"/>
                <w:sz w:val="20"/>
                <w:szCs w:val="20"/>
              </w:rPr>
              <w:t>1.</w:t>
            </w:r>
          </w:p>
        </w:tc>
        <w:tc>
          <w:tcPr>
            <w:tcW w:w="4628" w:type="pct"/>
            <w:tcBorders>
              <w:top w:val="single" w:sz="12" w:space="0" w:color="auto"/>
              <w:bottom w:val="nil"/>
            </w:tcBorders>
            <w:shd w:val="clear" w:color="auto" w:fill="auto"/>
            <w:noWrap/>
          </w:tcPr>
          <w:p w14:paraId="5AB84EFC" w14:textId="77777777" w:rsidR="0021757F" w:rsidRPr="00C549C4" w:rsidRDefault="0021757F" w:rsidP="006B4FFF">
            <w:pPr>
              <w:rPr>
                <w:rFonts w:ascii="Arial" w:hAnsi="Arial" w:cs="Arial"/>
                <w:sz w:val="20"/>
                <w:szCs w:val="20"/>
              </w:rPr>
            </w:pPr>
            <w:r w:rsidRPr="00C549C4">
              <w:rPr>
                <w:rFonts w:ascii="Arial" w:hAnsi="Arial" w:cs="Arial"/>
                <w:sz w:val="20"/>
                <w:szCs w:val="20"/>
              </w:rPr>
              <w:t>TS=((contrast) OR (radiocontrast) OR (contrast-induced))</w:t>
            </w:r>
          </w:p>
        </w:tc>
      </w:tr>
      <w:tr w:rsidR="0021757F" w:rsidRPr="00C549C4" w14:paraId="6E3F9701" w14:textId="77777777" w:rsidTr="0021757F">
        <w:tc>
          <w:tcPr>
            <w:tcW w:w="372" w:type="pct"/>
            <w:tcBorders>
              <w:top w:val="nil"/>
              <w:bottom w:val="nil"/>
            </w:tcBorders>
          </w:tcPr>
          <w:p w14:paraId="000098A8" w14:textId="11763E7A" w:rsidR="0021757F" w:rsidRPr="00C549C4" w:rsidRDefault="0021757F" w:rsidP="00F97DB2">
            <w:pPr>
              <w:jc w:val="center"/>
              <w:rPr>
                <w:rFonts w:ascii="Arial" w:hAnsi="Arial" w:cs="Arial"/>
                <w:sz w:val="20"/>
                <w:szCs w:val="20"/>
              </w:rPr>
            </w:pPr>
            <w:r w:rsidRPr="00C549C4">
              <w:rPr>
                <w:rFonts w:ascii="Arial" w:hAnsi="Arial" w:cs="Arial"/>
                <w:sz w:val="20"/>
                <w:szCs w:val="20"/>
              </w:rPr>
              <w:t>2.</w:t>
            </w:r>
          </w:p>
        </w:tc>
        <w:tc>
          <w:tcPr>
            <w:tcW w:w="4628" w:type="pct"/>
            <w:tcBorders>
              <w:top w:val="nil"/>
              <w:bottom w:val="nil"/>
            </w:tcBorders>
            <w:shd w:val="clear" w:color="auto" w:fill="auto"/>
            <w:noWrap/>
          </w:tcPr>
          <w:p w14:paraId="31ED0E05" w14:textId="77777777" w:rsidR="0021757F" w:rsidRPr="00C549C4" w:rsidRDefault="0021757F" w:rsidP="006B4FFF">
            <w:pPr>
              <w:rPr>
                <w:rFonts w:ascii="Arial" w:hAnsi="Arial" w:cs="Arial"/>
                <w:sz w:val="20"/>
                <w:szCs w:val="20"/>
              </w:rPr>
            </w:pPr>
            <w:r w:rsidRPr="00C549C4">
              <w:rPr>
                <w:rFonts w:ascii="Arial" w:hAnsi="Arial" w:cs="Arial"/>
                <w:sz w:val="20"/>
                <w:szCs w:val="20"/>
              </w:rPr>
              <w:t>TI=((bicarbonate) OR (NaHCO*) OR (sodium bicarbonate) OR (HCO*))</w:t>
            </w:r>
          </w:p>
        </w:tc>
      </w:tr>
      <w:tr w:rsidR="0021757F" w:rsidRPr="00C549C4" w14:paraId="6BAAD2EC" w14:textId="77777777" w:rsidTr="0021757F">
        <w:tc>
          <w:tcPr>
            <w:tcW w:w="372" w:type="pct"/>
            <w:tcBorders>
              <w:top w:val="nil"/>
              <w:bottom w:val="nil"/>
            </w:tcBorders>
          </w:tcPr>
          <w:p w14:paraId="1890EA0A" w14:textId="52BE3B9B" w:rsidR="0021757F" w:rsidRPr="00C549C4" w:rsidRDefault="0021757F" w:rsidP="00F97DB2">
            <w:pPr>
              <w:jc w:val="center"/>
              <w:rPr>
                <w:rFonts w:ascii="Arial" w:hAnsi="Arial" w:cs="Arial"/>
                <w:sz w:val="20"/>
                <w:szCs w:val="20"/>
              </w:rPr>
            </w:pPr>
            <w:r w:rsidRPr="00C549C4">
              <w:rPr>
                <w:rFonts w:ascii="Arial" w:hAnsi="Arial" w:cs="Arial"/>
                <w:sz w:val="20"/>
                <w:szCs w:val="20"/>
              </w:rPr>
              <w:t>3.</w:t>
            </w:r>
          </w:p>
        </w:tc>
        <w:tc>
          <w:tcPr>
            <w:tcW w:w="4628" w:type="pct"/>
            <w:tcBorders>
              <w:top w:val="nil"/>
              <w:bottom w:val="nil"/>
            </w:tcBorders>
            <w:shd w:val="clear" w:color="auto" w:fill="auto"/>
            <w:noWrap/>
          </w:tcPr>
          <w:p w14:paraId="0A6F5209" w14:textId="77777777" w:rsidR="0021757F" w:rsidRPr="00C549C4" w:rsidRDefault="0021757F" w:rsidP="006B4FFF">
            <w:pPr>
              <w:rPr>
                <w:rFonts w:ascii="Arial" w:hAnsi="Arial" w:cs="Arial"/>
                <w:sz w:val="20"/>
                <w:szCs w:val="20"/>
              </w:rPr>
            </w:pPr>
            <w:r w:rsidRPr="00C549C4">
              <w:rPr>
                <w:rFonts w:ascii="Arial" w:hAnsi="Arial" w:cs="Arial"/>
                <w:sz w:val="20"/>
                <w:szCs w:val="20"/>
              </w:rPr>
              <w:t>#2 AND #1</w:t>
            </w:r>
          </w:p>
        </w:tc>
      </w:tr>
      <w:tr w:rsidR="0021757F" w:rsidRPr="00C549C4" w14:paraId="33848ADC" w14:textId="77777777" w:rsidTr="0021757F">
        <w:tc>
          <w:tcPr>
            <w:tcW w:w="372" w:type="pct"/>
            <w:tcBorders>
              <w:top w:val="nil"/>
              <w:bottom w:val="nil"/>
            </w:tcBorders>
          </w:tcPr>
          <w:p w14:paraId="136A95A8" w14:textId="440ABB15" w:rsidR="0021757F" w:rsidRPr="00C549C4" w:rsidRDefault="0021757F" w:rsidP="00F97DB2">
            <w:pPr>
              <w:jc w:val="center"/>
              <w:rPr>
                <w:rFonts w:ascii="Arial" w:hAnsi="Arial" w:cs="Arial"/>
                <w:sz w:val="20"/>
                <w:szCs w:val="20"/>
              </w:rPr>
            </w:pPr>
            <w:r w:rsidRPr="00C549C4">
              <w:rPr>
                <w:rFonts w:ascii="Arial" w:hAnsi="Arial" w:cs="Arial"/>
                <w:sz w:val="20"/>
                <w:szCs w:val="20"/>
              </w:rPr>
              <w:t>4.</w:t>
            </w:r>
          </w:p>
        </w:tc>
        <w:tc>
          <w:tcPr>
            <w:tcW w:w="4628" w:type="pct"/>
            <w:tcBorders>
              <w:top w:val="nil"/>
              <w:bottom w:val="nil"/>
            </w:tcBorders>
            <w:shd w:val="clear" w:color="auto" w:fill="auto"/>
            <w:noWrap/>
          </w:tcPr>
          <w:p w14:paraId="7AFC137D" w14:textId="77777777" w:rsidR="0021757F" w:rsidRPr="00C549C4" w:rsidRDefault="0021757F" w:rsidP="006B4FFF">
            <w:pPr>
              <w:rPr>
                <w:rFonts w:ascii="Arial" w:hAnsi="Arial" w:cs="Arial"/>
                <w:sz w:val="20"/>
                <w:szCs w:val="20"/>
              </w:rPr>
            </w:pPr>
            <w:r w:rsidRPr="00C549C4">
              <w:rPr>
                <w:rFonts w:ascii="Arial" w:hAnsi="Arial" w:cs="Arial"/>
                <w:sz w:val="20"/>
                <w:szCs w:val="20"/>
              </w:rPr>
              <w:t>TS=((kidney*) OR (renal) OR (nephropathy))</w:t>
            </w:r>
          </w:p>
        </w:tc>
      </w:tr>
      <w:tr w:rsidR="0021757F" w:rsidRPr="00C549C4" w14:paraId="21439453" w14:textId="77777777" w:rsidTr="0021757F">
        <w:tc>
          <w:tcPr>
            <w:tcW w:w="372" w:type="pct"/>
            <w:tcBorders>
              <w:top w:val="nil"/>
              <w:bottom w:val="nil"/>
            </w:tcBorders>
          </w:tcPr>
          <w:p w14:paraId="7ECFFBDA" w14:textId="2C52CE21" w:rsidR="0021757F" w:rsidRPr="00C549C4" w:rsidRDefault="0021757F" w:rsidP="00F97DB2">
            <w:pPr>
              <w:jc w:val="center"/>
              <w:rPr>
                <w:rFonts w:ascii="Arial" w:hAnsi="Arial" w:cs="Arial"/>
                <w:sz w:val="20"/>
                <w:szCs w:val="20"/>
              </w:rPr>
            </w:pPr>
            <w:r w:rsidRPr="00C549C4">
              <w:rPr>
                <w:rFonts w:ascii="Arial" w:hAnsi="Arial" w:cs="Arial"/>
                <w:sz w:val="20"/>
                <w:szCs w:val="20"/>
              </w:rPr>
              <w:t>5.</w:t>
            </w:r>
          </w:p>
        </w:tc>
        <w:tc>
          <w:tcPr>
            <w:tcW w:w="4628" w:type="pct"/>
            <w:tcBorders>
              <w:top w:val="nil"/>
              <w:bottom w:val="nil"/>
            </w:tcBorders>
            <w:shd w:val="clear" w:color="auto" w:fill="auto"/>
            <w:noWrap/>
          </w:tcPr>
          <w:p w14:paraId="0BFDC38C" w14:textId="77777777" w:rsidR="0021757F" w:rsidRPr="00C549C4" w:rsidRDefault="0021757F" w:rsidP="006B4FFF">
            <w:pPr>
              <w:rPr>
                <w:rFonts w:ascii="Arial" w:hAnsi="Arial" w:cs="Arial"/>
                <w:sz w:val="20"/>
                <w:szCs w:val="20"/>
              </w:rPr>
            </w:pPr>
            <w:r w:rsidRPr="00C549C4">
              <w:rPr>
                <w:rFonts w:ascii="Arial" w:hAnsi="Arial" w:cs="Arial"/>
                <w:sz w:val="20"/>
                <w:szCs w:val="20"/>
              </w:rPr>
              <w:t>#4 AND #3</w:t>
            </w:r>
          </w:p>
        </w:tc>
      </w:tr>
      <w:tr w:rsidR="0021757F" w:rsidRPr="00C549C4" w14:paraId="3E2AAED5" w14:textId="77777777" w:rsidTr="0021757F">
        <w:tc>
          <w:tcPr>
            <w:tcW w:w="372" w:type="pct"/>
            <w:tcBorders>
              <w:top w:val="nil"/>
              <w:bottom w:val="nil"/>
            </w:tcBorders>
          </w:tcPr>
          <w:p w14:paraId="389DEC0D" w14:textId="35F052EA" w:rsidR="0021757F" w:rsidRPr="00C549C4" w:rsidRDefault="0021757F" w:rsidP="00F97DB2">
            <w:pPr>
              <w:jc w:val="center"/>
              <w:rPr>
                <w:rFonts w:ascii="Arial" w:hAnsi="Arial" w:cs="Arial"/>
                <w:sz w:val="20"/>
                <w:szCs w:val="20"/>
              </w:rPr>
            </w:pPr>
            <w:r w:rsidRPr="00C549C4">
              <w:rPr>
                <w:rFonts w:ascii="Arial" w:hAnsi="Arial" w:cs="Arial"/>
                <w:sz w:val="20"/>
                <w:szCs w:val="20"/>
              </w:rPr>
              <w:t>6.</w:t>
            </w:r>
          </w:p>
        </w:tc>
        <w:tc>
          <w:tcPr>
            <w:tcW w:w="4628" w:type="pct"/>
            <w:tcBorders>
              <w:top w:val="nil"/>
              <w:bottom w:val="nil"/>
            </w:tcBorders>
            <w:shd w:val="clear" w:color="auto" w:fill="auto"/>
            <w:noWrap/>
          </w:tcPr>
          <w:p w14:paraId="1D757588" w14:textId="77777777" w:rsidR="0021757F" w:rsidRPr="00C549C4" w:rsidRDefault="0021757F" w:rsidP="006B4FFF">
            <w:pPr>
              <w:rPr>
                <w:rFonts w:ascii="Arial" w:hAnsi="Arial" w:cs="Arial"/>
                <w:sz w:val="20"/>
                <w:szCs w:val="20"/>
              </w:rPr>
            </w:pPr>
            <w:r w:rsidRPr="00C549C4">
              <w:rPr>
                <w:rFonts w:ascii="Arial" w:hAnsi="Arial" w:cs="Arial"/>
                <w:sz w:val="20"/>
                <w:szCs w:val="20"/>
              </w:rPr>
              <w:t>TS=((randomized) OR (randomised))</w:t>
            </w:r>
          </w:p>
        </w:tc>
      </w:tr>
      <w:tr w:rsidR="0021757F" w:rsidRPr="00C549C4" w14:paraId="3DA50C89" w14:textId="77777777" w:rsidTr="0021757F">
        <w:tc>
          <w:tcPr>
            <w:tcW w:w="372" w:type="pct"/>
            <w:tcBorders>
              <w:top w:val="nil"/>
              <w:bottom w:val="nil"/>
            </w:tcBorders>
          </w:tcPr>
          <w:p w14:paraId="068205B6" w14:textId="08C5E5F6" w:rsidR="0021757F" w:rsidRPr="00C549C4" w:rsidRDefault="0021757F" w:rsidP="00F97DB2">
            <w:pPr>
              <w:jc w:val="center"/>
              <w:rPr>
                <w:rFonts w:ascii="Arial" w:hAnsi="Arial" w:cs="Arial"/>
                <w:sz w:val="20"/>
                <w:szCs w:val="20"/>
              </w:rPr>
            </w:pPr>
            <w:r w:rsidRPr="00C549C4">
              <w:rPr>
                <w:rFonts w:ascii="Arial" w:hAnsi="Arial" w:cs="Arial"/>
                <w:sz w:val="20"/>
                <w:szCs w:val="20"/>
              </w:rPr>
              <w:t>7.</w:t>
            </w:r>
          </w:p>
        </w:tc>
        <w:tc>
          <w:tcPr>
            <w:tcW w:w="4628" w:type="pct"/>
            <w:tcBorders>
              <w:top w:val="nil"/>
              <w:bottom w:val="nil"/>
            </w:tcBorders>
            <w:shd w:val="clear" w:color="auto" w:fill="auto"/>
            <w:noWrap/>
          </w:tcPr>
          <w:p w14:paraId="4521D2E9" w14:textId="77777777" w:rsidR="0021757F" w:rsidRPr="00C549C4" w:rsidRDefault="0021757F" w:rsidP="006B4FFF">
            <w:pPr>
              <w:rPr>
                <w:rFonts w:ascii="Arial" w:hAnsi="Arial" w:cs="Arial"/>
                <w:sz w:val="20"/>
                <w:szCs w:val="20"/>
              </w:rPr>
            </w:pPr>
            <w:r w:rsidRPr="00C549C4">
              <w:rPr>
                <w:rFonts w:ascii="Arial" w:hAnsi="Arial" w:cs="Arial"/>
                <w:sz w:val="20"/>
                <w:szCs w:val="20"/>
              </w:rPr>
              <w:t>#6 AND #5</w:t>
            </w:r>
          </w:p>
        </w:tc>
      </w:tr>
      <w:tr w:rsidR="0021757F" w:rsidRPr="00C549C4" w14:paraId="682B3ED3" w14:textId="77777777" w:rsidTr="0021757F">
        <w:tc>
          <w:tcPr>
            <w:tcW w:w="372" w:type="pct"/>
            <w:tcBorders>
              <w:top w:val="nil"/>
              <w:bottom w:val="nil"/>
            </w:tcBorders>
          </w:tcPr>
          <w:p w14:paraId="7FDEC014" w14:textId="307907B6" w:rsidR="0021757F" w:rsidRPr="00C549C4" w:rsidRDefault="0021757F" w:rsidP="00F97DB2">
            <w:pPr>
              <w:jc w:val="center"/>
              <w:rPr>
                <w:rFonts w:ascii="Arial" w:hAnsi="Arial" w:cs="Arial"/>
                <w:sz w:val="20"/>
                <w:szCs w:val="20"/>
              </w:rPr>
            </w:pPr>
            <w:r w:rsidRPr="00C549C4">
              <w:rPr>
                <w:rFonts w:ascii="Arial" w:hAnsi="Arial" w:cs="Arial"/>
                <w:sz w:val="20"/>
                <w:szCs w:val="20"/>
              </w:rPr>
              <w:t>8.</w:t>
            </w:r>
          </w:p>
        </w:tc>
        <w:tc>
          <w:tcPr>
            <w:tcW w:w="4628" w:type="pct"/>
            <w:tcBorders>
              <w:top w:val="nil"/>
              <w:bottom w:val="nil"/>
            </w:tcBorders>
            <w:shd w:val="clear" w:color="auto" w:fill="auto"/>
            <w:noWrap/>
          </w:tcPr>
          <w:p w14:paraId="1F7BB714" w14:textId="77777777" w:rsidR="0021757F" w:rsidRPr="00C549C4" w:rsidRDefault="0021757F" w:rsidP="006B4FFF">
            <w:pPr>
              <w:rPr>
                <w:rFonts w:ascii="Arial" w:hAnsi="Arial" w:cs="Arial"/>
                <w:sz w:val="20"/>
                <w:szCs w:val="20"/>
              </w:rPr>
            </w:pPr>
            <w:r w:rsidRPr="00C549C4">
              <w:rPr>
                <w:rFonts w:ascii="Arial" w:hAnsi="Arial" w:cs="Arial"/>
                <w:sz w:val="20"/>
                <w:szCs w:val="20"/>
              </w:rPr>
              <w:t>TI=(meta-analysis)</w:t>
            </w:r>
          </w:p>
        </w:tc>
      </w:tr>
      <w:tr w:rsidR="0021757F" w:rsidRPr="00C549C4" w14:paraId="2652FE8B" w14:textId="77777777" w:rsidTr="0021757F">
        <w:tc>
          <w:tcPr>
            <w:tcW w:w="372" w:type="pct"/>
            <w:tcBorders>
              <w:top w:val="nil"/>
              <w:bottom w:val="single" w:sz="4" w:space="0" w:color="auto"/>
            </w:tcBorders>
          </w:tcPr>
          <w:p w14:paraId="5E160635" w14:textId="0C8DED57" w:rsidR="0021757F" w:rsidRPr="00C549C4" w:rsidRDefault="0021757F" w:rsidP="00F97DB2">
            <w:pPr>
              <w:jc w:val="center"/>
              <w:rPr>
                <w:rFonts w:ascii="Arial" w:hAnsi="Arial" w:cs="Arial"/>
                <w:sz w:val="20"/>
                <w:szCs w:val="20"/>
              </w:rPr>
            </w:pPr>
            <w:r w:rsidRPr="00C549C4">
              <w:rPr>
                <w:rFonts w:ascii="Arial" w:hAnsi="Arial" w:cs="Arial"/>
                <w:sz w:val="20"/>
                <w:szCs w:val="20"/>
              </w:rPr>
              <w:t>9.</w:t>
            </w:r>
          </w:p>
        </w:tc>
        <w:tc>
          <w:tcPr>
            <w:tcW w:w="4628" w:type="pct"/>
            <w:tcBorders>
              <w:top w:val="nil"/>
              <w:bottom w:val="single" w:sz="4" w:space="0" w:color="auto"/>
            </w:tcBorders>
            <w:shd w:val="clear" w:color="auto" w:fill="auto"/>
            <w:noWrap/>
          </w:tcPr>
          <w:p w14:paraId="0DF90C21" w14:textId="77777777" w:rsidR="0021757F" w:rsidRPr="00C549C4" w:rsidRDefault="0021757F" w:rsidP="006B4FFF">
            <w:pPr>
              <w:rPr>
                <w:rFonts w:ascii="Arial" w:hAnsi="Arial" w:cs="Arial"/>
                <w:sz w:val="20"/>
                <w:szCs w:val="20"/>
              </w:rPr>
            </w:pPr>
            <w:r w:rsidRPr="00C549C4">
              <w:rPr>
                <w:rFonts w:ascii="Arial" w:hAnsi="Arial" w:cs="Arial"/>
                <w:sz w:val="20"/>
                <w:szCs w:val="20"/>
              </w:rPr>
              <w:t>#7 NOT #8</w:t>
            </w:r>
          </w:p>
        </w:tc>
      </w:tr>
    </w:tbl>
    <w:p w14:paraId="58FBE8F2" w14:textId="77777777" w:rsidR="00C179B0" w:rsidRPr="004E393E" w:rsidRDefault="00C179B0" w:rsidP="00C179B0">
      <w:pPr>
        <w:rPr>
          <w:sz w:val="20"/>
          <w:szCs w:val="20"/>
        </w:rPr>
      </w:pPr>
    </w:p>
    <w:p w14:paraId="53246C92" w14:textId="77777777" w:rsidR="00C179B0" w:rsidRPr="00976422" w:rsidRDefault="00C179B0" w:rsidP="00C179B0">
      <w:pPr>
        <w:rPr>
          <w:rFonts w:ascii="Arial" w:hAnsi="Arial" w:cs="Arial"/>
          <w:sz w:val="16"/>
          <w:szCs w:val="16"/>
        </w:rPr>
      </w:pPr>
      <w:r w:rsidRPr="00976422">
        <w:rPr>
          <w:rFonts w:ascii="Arial" w:hAnsi="Arial" w:cs="Arial"/>
          <w:sz w:val="16"/>
          <w:szCs w:val="16"/>
        </w:rPr>
        <w:t>NaHCO</w:t>
      </w:r>
      <w:r w:rsidRPr="00976422">
        <w:rPr>
          <w:rFonts w:ascii="Arial" w:hAnsi="Arial" w:cs="Arial"/>
          <w:sz w:val="16"/>
          <w:szCs w:val="16"/>
          <w:vertAlign w:val="subscript"/>
        </w:rPr>
        <w:t>3</w:t>
      </w:r>
      <w:r w:rsidRPr="00976422">
        <w:rPr>
          <w:rFonts w:ascii="Arial" w:hAnsi="Arial" w:cs="Arial"/>
          <w:sz w:val="16"/>
          <w:szCs w:val="16"/>
        </w:rPr>
        <w:t>=sodium bicarbonate. ti,ab=title,abstract. TI=title. TS=topic search.</w:t>
      </w:r>
    </w:p>
    <w:p w14:paraId="01A7CE9D" w14:textId="77777777" w:rsidR="00150428" w:rsidRPr="00976422" w:rsidRDefault="00C179B0" w:rsidP="00C179B0">
      <w:pPr>
        <w:rPr>
          <w:rFonts w:ascii="Arial" w:hAnsi="Arial" w:cs="Arial"/>
          <w:sz w:val="16"/>
          <w:szCs w:val="16"/>
        </w:rPr>
        <w:sectPr w:rsidR="00150428" w:rsidRPr="00976422" w:rsidSect="002E69FB">
          <w:headerReference w:type="default" r:id="rId18"/>
          <w:pgSz w:w="12240" w:h="15840"/>
          <w:pgMar w:top="1440" w:right="1440" w:bottom="1440" w:left="1440" w:header="720" w:footer="720" w:gutter="0"/>
          <w:cols w:space="720"/>
          <w:docGrid w:linePitch="360"/>
        </w:sectPr>
      </w:pPr>
      <w:r w:rsidRPr="00976422">
        <w:rPr>
          <w:rFonts w:ascii="Arial" w:hAnsi="Arial" w:cs="Arial"/>
          <w:sz w:val="16"/>
          <w:szCs w:val="16"/>
        </w:rPr>
        <w:t>*Wildcard search operator</w:t>
      </w:r>
    </w:p>
    <w:p w14:paraId="37660304" w14:textId="19A59DEA" w:rsidR="00C179B0" w:rsidRDefault="00C179B0" w:rsidP="00C179B0">
      <w:pPr>
        <w:rPr>
          <w:sz w:val="20"/>
          <w:szCs w:val="20"/>
        </w:rPr>
      </w:pPr>
    </w:p>
    <w:p w14:paraId="39A55FC3" w14:textId="766B6A8E" w:rsidR="00150428" w:rsidRPr="00C549C4" w:rsidRDefault="00F61EC4" w:rsidP="00DB798E">
      <w:pPr>
        <w:pStyle w:val="Heading1"/>
      </w:pPr>
      <w:bookmarkStart w:id="11" w:name="_Toc300224231"/>
      <w:bookmarkStart w:id="12" w:name="_Toc317923945"/>
      <w:r w:rsidRPr="00C549C4">
        <w:t xml:space="preserve">Table </w:t>
      </w:r>
      <w:r w:rsidR="00673424" w:rsidRPr="00C549C4">
        <w:t>e</w:t>
      </w:r>
      <w:r w:rsidR="00667BB0" w:rsidRPr="00C549C4">
        <w:t>2</w:t>
      </w:r>
      <w:r w:rsidR="00150428" w:rsidRPr="00C549C4">
        <w:t>: Imputed time-to-event data for the 3 trials that did not provide individual patient datasets</w:t>
      </w:r>
      <w:bookmarkEnd w:id="11"/>
      <w:bookmarkEnd w:id="12"/>
    </w:p>
    <w:p w14:paraId="18578ABE" w14:textId="77777777" w:rsidR="00150428" w:rsidRDefault="00150428" w:rsidP="00150428"/>
    <w:tbl>
      <w:tblPr>
        <w:tblW w:w="9912" w:type="dxa"/>
        <w:tblInd w:w="115" w:type="dxa"/>
        <w:tblLayout w:type="fixed"/>
        <w:tblCellMar>
          <w:top w:w="14" w:type="dxa"/>
          <w:left w:w="115" w:type="dxa"/>
          <w:bottom w:w="14" w:type="dxa"/>
          <w:right w:w="115" w:type="dxa"/>
        </w:tblCellMar>
        <w:tblLook w:val="04A0" w:firstRow="1" w:lastRow="0" w:firstColumn="1" w:lastColumn="0" w:noHBand="0" w:noVBand="1"/>
      </w:tblPr>
      <w:tblGrid>
        <w:gridCol w:w="1530"/>
        <w:gridCol w:w="90"/>
        <w:gridCol w:w="900"/>
        <w:gridCol w:w="90"/>
        <w:gridCol w:w="1281"/>
        <w:gridCol w:w="90"/>
        <w:gridCol w:w="1311"/>
        <w:gridCol w:w="90"/>
        <w:gridCol w:w="1281"/>
        <w:gridCol w:w="90"/>
        <w:gridCol w:w="1449"/>
        <w:gridCol w:w="90"/>
        <w:gridCol w:w="1530"/>
        <w:gridCol w:w="90"/>
      </w:tblGrid>
      <w:tr w:rsidR="00150428" w:rsidRPr="008E423D" w14:paraId="2253EB5B" w14:textId="77777777" w:rsidTr="00090679">
        <w:trPr>
          <w:gridAfter w:val="1"/>
          <w:wAfter w:w="90" w:type="dxa"/>
          <w:trHeight w:val="200"/>
        </w:trPr>
        <w:tc>
          <w:tcPr>
            <w:tcW w:w="1530" w:type="dxa"/>
            <w:tcBorders>
              <w:top w:val="single" w:sz="4" w:space="0" w:color="auto"/>
              <w:left w:val="nil"/>
              <w:bottom w:val="single" w:sz="8" w:space="0" w:color="auto"/>
              <w:right w:val="nil"/>
            </w:tcBorders>
            <w:shd w:val="clear" w:color="auto" w:fill="auto"/>
            <w:noWrap/>
            <w:vAlign w:val="bottom"/>
            <w:hideMark/>
          </w:tcPr>
          <w:p w14:paraId="717258C3" w14:textId="77777777" w:rsidR="00150428" w:rsidRPr="00C549C4" w:rsidRDefault="00150428" w:rsidP="009C5074">
            <w:pPr>
              <w:rPr>
                <w:rFonts w:ascii="Arial" w:eastAsia="Times New Roman" w:hAnsi="Arial" w:cs="Arial"/>
                <w:b/>
                <w:bCs/>
                <w:color w:val="000000"/>
                <w:sz w:val="20"/>
                <w:szCs w:val="20"/>
              </w:rPr>
            </w:pPr>
          </w:p>
        </w:tc>
        <w:tc>
          <w:tcPr>
            <w:tcW w:w="990" w:type="dxa"/>
            <w:gridSpan w:val="2"/>
            <w:tcBorders>
              <w:top w:val="single" w:sz="4" w:space="0" w:color="auto"/>
              <w:left w:val="nil"/>
              <w:bottom w:val="single" w:sz="8" w:space="0" w:color="auto"/>
              <w:right w:val="nil"/>
            </w:tcBorders>
            <w:shd w:val="clear" w:color="auto" w:fill="auto"/>
            <w:noWrap/>
            <w:vAlign w:val="center"/>
            <w:hideMark/>
          </w:tcPr>
          <w:p w14:paraId="4AC42474" w14:textId="77777777" w:rsidR="00150428" w:rsidRPr="00C549C4" w:rsidRDefault="00150428" w:rsidP="009C5074">
            <w:pPr>
              <w:jc w:val="center"/>
              <w:rPr>
                <w:rFonts w:ascii="Arial" w:eastAsia="Times New Roman" w:hAnsi="Arial" w:cs="Arial"/>
                <w:b/>
                <w:bCs/>
                <w:color w:val="000000"/>
                <w:sz w:val="20"/>
                <w:szCs w:val="20"/>
              </w:rPr>
            </w:pPr>
            <w:r w:rsidRPr="00C549C4">
              <w:rPr>
                <w:rFonts w:ascii="Arial" w:eastAsia="Times New Roman" w:hAnsi="Arial" w:cs="Arial"/>
                <w:b/>
                <w:bCs/>
                <w:color w:val="000000"/>
                <w:sz w:val="20"/>
                <w:szCs w:val="20"/>
              </w:rPr>
              <w:t>Dead</w:t>
            </w:r>
          </w:p>
        </w:tc>
        <w:tc>
          <w:tcPr>
            <w:tcW w:w="1371" w:type="dxa"/>
            <w:gridSpan w:val="2"/>
            <w:tcBorders>
              <w:top w:val="single" w:sz="4" w:space="0" w:color="auto"/>
              <w:left w:val="nil"/>
              <w:bottom w:val="single" w:sz="8" w:space="0" w:color="auto"/>
              <w:right w:val="nil"/>
            </w:tcBorders>
            <w:vAlign w:val="center"/>
          </w:tcPr>
          <w:p w14:paraId="61B75A78" w14:textId="77777777" w:rsidR="00150428" w:rsidRPr="00C549C4" w:rsidRDefault="00150428" w:rsidP="009C5074">
            <w:pPr>
              <w:jc w:val="center"/>
              <w:rPr>
                <w:rFonts w:ascii="Arial" w:eastAsia="Times New Roman" w:hAnsi="Arial" w:cs="Arial"/>
                <w:b/>
                <w:bCs/>
                <w:color w:val="000000"/>
                <w:sz w:val="20"/>
                <w:szCs w:val="20"/>
              </w:rPr>
            </w:pPr>
            <w:r w:rsidRPr="00C549C4">
              <w:rPr>
                <w:rFonts w:ascii="Arial" w:eastAsia="Times New Roman" w:hAnsi="Arial" w:cs="Arial"/>
                <w:b/>
                <w:bCs/>
                <w:color w:val="000000"/>
                <w:sz w:val="20"/>
                <w:szCs w:val="20"/>
              </w:rPr>
              <w:t>Censored</w:t>
            </w:r>
          </w:p>
        </w:tc>
        <w:tc>
          <w:tcPr>
            <w:tcW w:w="1401" w:type="dxa"/>
            <w:gridSpan w:val="2"/>
            <w:tcBorders>
              <w:top w:val="single" w:sz="4" w:space="0" w:color="auto"/>
              <w:left w:val="nil"/>
              <w:bottom w:val="single" w:sz="8" w:space="0" w:color="auto"/>
              <w:right w:val="nil"/>
            </w:tcBorders>
            <w:vAlign w:val="center"/>
          </w:tcPr>
          <w:p w14:paraId="52168FC0" w14:textId="77777777" w:rsidR="00150428" w:rsidRPr="00C549C4" w:rsidRDefault="00150428" w:rsidP="009C5074">
            <w:pPr>
              <w:jc w:val="center"/>
              <w:rPr>
                <w:rFonts w:ascii="Arial" w:eastAsia="Times New Roman" w:hAnsi="Arial" w:cs="Arial"/>
                <w:b/>
                <w:bCs/>
                <w:color w:val="000000"/>
                <w:sz w:val="20"/>
                <w:szCs w:val="20"/>
              </w:rPr>
            </w:pPr>
            <w:r w:rsidRPr="00C549C4">
              <w:rPr>
                <w:rFonts w:ascii="Arial" w:eastAsia="Times New Roman" w:hAnsi="Arial" w:cs="Arial"/>
                <w:b/>
                <w:bCs/>
                <w:color w:val="000000"/>
                <w:sz w:val="20"/>
                <w:szCs w:val="20"/>
              </w:rPr>
              <w:t>Bicarbonate</w:t>
            </w:r>
          </w:p>
        </w:tc>
        <w:tc>
          <w:tcPr>
            <w:tcW w:w="1371" w:type="dxa"/>
            <w:gridSpan w:val="2"/>
            <w:tcBorders>
              <w:top w:val="single" w:sz="4" w:space="0" w:color="auto"/>
              <w:left w:val="nil"/>
              <w:bottom w:val="single" w:sz="8" w:space="0" w:color="auto"/>
              <w:right w:val="nil"/>
            </w:tcBorders>
            <w:shd w:val="clear" w:color="auto" w:fill="auto"/>
            <w:noWrap/>
            <w:vAlign w:val="center"/>
            <w:hideMark/>
          </w:tcPr>
          <w:p w14:paraId="469590A4" w14:textId="7D1B48E4" w:rsidR="00150428" w:rsidRPr="00C549C4" w:rsidRDefault="003A2772" w:rsidP="003A2772">
            <w:pPr>
              <w:jc w:val="center"/>
              <w:rPr>
                <w:rFonts w:ascii="Arial" w:eastAsia="Times New Roman" w:hAnsi="Arial" w:cs="Arial"/>
                <w:b/>
                <w:bCs/>
                <w:color w:val="000000"/>
                <w:sz w:val="20"/>
                <w:szCs w:val="20"/>
              </w:rPr>
            </w:pPr>
            <w:r>
              <w:rPr>
                <w:rFonts w:ascii="Arial" w:eastAsia="Times New Roman" w:hAnsi="Arial" w:cs="Arial"/>
                <w:b/>
                <w:bCs/>
                <w:color w:val="000000"/>
                <w:sz w:val="20"/>
                <w:szCs w:val="20"/>
              </w:rPr>
              <w:t>Chloride</w:t>
            </w:r>
          </w:p>
        </w:tc>
        <w:tc>
          <w:tcPr>
            <w:tcW w:w="1539" w:type="dxa"/>
            <w:gridSpan w:val="2"/>
            <w:tcBorders>
              <w:top w:val="single" w:sz="4" w:space="0" w:color="auto"/>
              <w:left w:val="nil"/>
              <w:bottom w:val="single" w:sz="8" w:space="0" w:color="auto"/>
              <w:right w:val="nil"/>
            </w:tcBorders>
            <w:shd w:val="clear" w:color="auto" w:fill="auto"/>
            <w:noWrap/>
            <w:vAlign w:val="bottom"/>
            <w:hideMark/>
          </w:tcPr>
          <w:p w14:paraId="72DABFE3" w14:textId="77777777" w:rsidR="00150428" w:rsidRPr="00C549C4" w:rsidRDefault="00150428" w:rsidP="009C5074">
            <w:pPr>
              <w:rPr>
                <w:rFonts w:ascii="Arial" w:eastAsia="Times New Roman" w:hAnsi="Arial" w:cs="Arial"/>
                <w:b/>
                <w:bCs/>
                <w:color w:val="000000"/>
                <w:sz w:val="20"/>
                <w:szCs w:val="20"/>
              </w:rPr>
            </w:pPr>
            <w:r w:rsidRPr="00C549C4">
              <w:rPr>
                <w:rFonts w:ascii="Arial" w:eastAsia="Times New Roman" w:hAnsi="Arial" w:cs="Arial"/>
                <w:b/>
                <w:bCs/>
                <w:color w:val="000000"/>
                <w:sz w:val="20"/>
                <w:szCs w:val="20"/>
              </w:rPr>
              <w:t>Participants</w:t>
            </w:r>
          </w:p>
        </w:tc>
        <w:tc>
          <w:tcPr>
            <w:tcW w:w="1620" w:type="dxa"/>
            <w:gridSpan w:val="2"/>
            <w:tcBorders>
              <w:top w:val="single" w:sz="4" w:space="0" w:color="auto"/>
              <w:left w:val="nil"/>
              <w:bottom w:val="single" w:sz="8" w:space="0" w:color="auto"/>
              <w:right w:val="nil"/>
            </w:tcBorders>
            <w:shd w:val="clear" w:color="auto" w:fill="auto"/>
            <w:noWrap/>
            <w:vAlign w:val="bottom"/>
            <w:hideMark/>
          </w:tcPr>
          <w:p w14:paraId="4D005F46" w14:textId="77777777" w:rsidR="00150428" w:rsidRPr="00C549C4" w:rsidRDefault="00150428" w:rsidP="009C5074">
            <w:pPr>
              <w:rPr>
                <w:rFonts w:ascii="Arial" w:eastAsia="Times New Roman" w:hAnsi="Arial" w:cs="Arial"/>
                <w:b/>
                <w:bCs/>
                <w:color w:val="000000"/>
                <w:sz w:val="20"/>
                <w:szCs w:val="20"/>
              </w:rPr>
            </w:pPr>
            <w:r w:rsidRPr="00C549C4">
              <w:rPr>
                <w:rFonts w:ascii="Arial" w:eastAsia="Times New Roman" w:hAnsi="Arial" w:cs="Arial"/>
                <w:b/>
                <w:bCs/>
                <w:color w:val="000000"/>
                <w:sz w:val="20"/>
                <w:szCs w:val="20"/>
              </w:rPr>
              <w:t>Days imputed</w:t>
            </w:r>
          </w:p>
        </w:tc>
      </w:tr>
      <w:tr w:rsidR="00150428" w:rsidRPr="008E423D" w14:paraId="34AAEBBA" w14:textId="77777777" w:rsidTr="00090679">
        <w:trPr>
          <w:trHeight w:val="200"/>
        </w:trPr>
        <w:tc>
          <w:tcPr>
            <w:tcW w:w="1620" w:type="dxa"/>
            <w:gridSpan w:val="2"/>
            <w:tcBorders>
              <w:top w:val="single" w:sz="8" w:space="0" w:color="auto"/>
              <w:left w:val="nil"/>
              <w:right w:val="nil"/>
            </w:tcBorders>
            <w:shd w:val="clear" w:color="auto" w:fill="auto"/>
            <w:noWrap/>
            <w:vAlign w:val="bottom"/>
            <w:hideMark/>
          </w:tcPr>
          <w:p w14:paraId="0878BD41" w14:textId="10AD609E" w:rsidR="00150428" w:rsidRPr="00663F9E" w:rsidRDefault="00150428" w:rsidP="000E03FF">
            <w:pPr>
              <w:rPr>
                <w:rFonts w:ascii="Arial" w:eastAsia="Times New Roman" w:hAnsi="Arial" w:cs="Arial"/>
                <w:b/>
                <w:color w:val="000000"/>
                <w:sz w:val="20"/>
                <w:szCs w:val="20"/>
              </w:rPr>
            </w:pPr>
            <w:r w:rsidRPr="00663F9E">
              <w:rPr>
                <w:rFonts w:ascii="Arial" w:eastAsia="Times New Roman" w:hAnsi="Arial" w:cs="Arial"/>
                <w:b/>
                <w:color w:val="000000"/>
                <w:sz w:val="20"/>
                <w:szCs w:val="20"/>
              </w:rPr>
              <w:t>Brar 2008</w:t>
            </w:r>
            <w:hyperlink w:anchor="_ENREF_3" w:tooltip="Brar, 2008 #15" w:history="1">
              <w:r w:rsidRPr="00663F9E">
                <w:rPr>
                  <w:rStyle w:val="Hyperlink"/>
                  <w:rFonts w:ascii="Arial" w:eastAsia="Times New Roman" w:hAnsi="Arial" w:cs="Arial"/>
                  <w:b/>
                  <w:szCs w:val="20"/>
                </w:rPr>
                <w:fldChar w:fldCharType="begin">
                  <w:fldData xml:space="preserve">PEVuZE5vdGU+PENpdGU+PEF1dGhvcj5CcmFyPC9BdXRob3I+PFllYXI+MjAwODwvWWVhcj48UmVj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=
</w:fldData>
                </w:fldChar>
              </w:r>
              <w:r w:rsidR="000E03FF" w:rsidRPr="00663F9E">
                <w:rPr>
                  <w:rStyle w:val="Hyperlink"/>
                  <w:rFonts w:ascii="Arial" w:eastAsia="Times New Roman" w:hAnsi="Arial" w:cs="Arial"/>
                  <w:b/>
                  <w:szCs w:val="20"/>
                </w:rPr>
                <w:instrText xml:space="preserve"> ADDIN EN.CITE </w:instrText>
              </w:r>
              <w:r w:rsidR="000E03FF" w:rsidRPr="00663F9E">
                <w:rPr>
                  <w:rStyle w:val="Hyperlink"/>
                  <w:rFonts w:ascii="Arial" w:eastAsia="Times New Roman" w:hAnsi="Arial" w:cs="Arial"/>
                  <w:b/>
                  <w:szCs w:val="20"/>
                </w:rPr>
                <w:fldChar w:fldCharType="begin">
                  <w:fldData xml:space="preserve">PEVuZE5vdGU+PENpdGU+PEF1dGhvcj5CcmFyPC9BdXRob3I+PFllYXI+MjAwODwvWWVhcj48UmVj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=
</w:fldData>
                </w:fldChar>
              </w:r>
              <w:r w:rsidR="000E03FF" w:rsidRPr="00663F9E">
                <w:rPr>
                  <w:rStyle w:val="Hyperlink"/>
                  <w:rFonts w:ascii="Arial" w:eastAsia="Times New Roman" w:hAnsi="Arial" w:cs="Arial"/>
                  <w:b/>
                  <w:szCs w:val="20"/>
                </w:rPr>
                <w:instrText xml:space="preserve"> ADDIN EN.CITE.DATA </w:instrText>
              </w:r>
              <w:r w:rsidR="000E03FF" w:rsidRPr="00663F9E">
                <w:rPr>
                  <w:rStyle w:val="Hyperlink"/>
                  <w:rFonts w:ascii="Arial" w:eastAsia="Times New Roman" w:hAnsi="Arial" w:cs="Arial"/>
                  <w:b/>
                  <w:szCs w:val="20"/>
                </w:rPr>
              </w:r>
              <w:r w:rsidR="000E03FF" w:rsidRPr="00663F9E">
                <w:rPr>
                  <w:rStyle w:val="Hyperlink"/>
                  <w:rFonts w:ascii="Arial" w:eastAsia="Times New Roman" w:hAnsi="Arial" w:cs="Arial"/>
                  <w:b/>
                  <w:szCs w:val="20"/>
                </w:rPr>
                <w:fldChar w:fldCharType="end"/>
              </w:r>
              <w:r w:rsidRPr="00663F9E">
                <w:rPr>
                  <w:rStyle w:val="Hyperlink"/>
                  <w:rFonts w:ascii="Arial" w:eastAsia="Times New Roman" w:hAnsi="Arial" w:cs="Arial"/>
                  <w:b/>
                  <w:szCs w:val="20"/>
                </w:rPr>
              </w:r>
              <w:r w:rsidRPr="00663F9E">
                <w:rPr>
                  <w:rStyle w:val="Hyperlink"/>
                  <w:rFonts w:ascii="Arial" w:eastAsia="Times New Roman" w:hAnsi="Arial" w:cs="Arial"/>
                  <w:b/>
                  <w:szCs w:val="20"/>
                </w:rPr>
                <w:fldChar w:fldCharType="separate"/>
              </w:r>
              <w:r w:rsidR="000E03FF" w:rsidRPr="00663F9E">
                <w:rPr>
                  <w:rStyle w:val="Hyperlink"/>
                  <w:rFonts w:ascii="Arial" w:eastAsia="Times New Roman" w:hAnsi="Arial" w:cs="Arial"/>
                  <w:b/>
                  <w:noProof/>
                  <w:szCs w:val="20"/>
                  <w:vertAlign w:val="superscript"/>
                </w:rPr>
                <w:t>3</w:t>
              </w:r>
              <w:r w:rsidRPr="00663F9E">
                <w:rPr>
                  <w:rStyle w:val="Hyperlink"/>
                  <w:rFonts w:ascii="Arial" w:eastAsia="Times New Roman" w:hAnsi="Arial" w:cs="Arial"/>
                  <w:b/>
                  <w:szCs w:val="20"/>
                </w:rPr>
                <w:fldChar w:fldCharType="end"/>
              </w:r>
            </w:hyperlink>
          </w:p>
        </w:tc>
        <w:tc>
          <w:tcPr>
            <w:tcW w:w="990" w:type="dxa"/>
            <w:gridSpan w:val="2"/>
            <w:tcBorders>
              <w:top w:val="single" w:sz="8" w:space="0" w:color="auto"/>
              <w:left w:val="nil"/>
              <w:right w:val="nil"/>
            </w:tcBorders>
            <w:shd w:val="clear" w:color="auto" w:fill="auto"/>
            <w:noWrap/>
            <w:vAlign w:val="bottom"/>
            <w:hideMark/>
          </w:tcPr>
          <w:p w14:paraId="1B012D20"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top w:val="single" w:sz="8" w:space="0" w:color="auto"/>
              <w:left w:val="nil"/>
              <w:right w:val="nil"/>
            </w:tcBorders>
            <w:vAlign w:val="bottom"/>
          </w:tcPr>
          <w:p w14:paraId="172CD52E"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401" w:type="dxa"/>
            <w:gridSpan w:val="2"/>
            <w:tcBorders>
              <w:top w:val="single" w:sz="8" w:space="0" w:color="auto"/>
              <w:left w:val="nil"/>
              <w:right w:val="nil"/>
            </w:tcBorders>
            <w:vAlign w:val="bottom"/>
          </w:tcPr>
          <w:p w14:paraId="2DFB142A"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top w:val="single" w:sz="8" w:space="0" w:color="auto"/>
              <w:left w:val="nil"/>
              <w:right w:val="nil"/>
            </w:tcBorders>
            <w:shd w:val="clear" w:color="auto" w:fill="auto"/>
            <w:noWrap/>
            <w:vAlign w:val="bottom"/>
          </w:tcPr>
          <w:p w14:paraId="1441498E"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539" w:type="dxa"/>
            <w:gridSpan w:val="2"/>
            <w:tcBorders>
              <w:top w:val="single" w:sz="8" w:space="0" w:color="auto"/>
              <w:left w:val="nil"/>
              <w:right w:val="nil"/>
            </w:tcBorders>
            <w:shd w:val="clear" w:color="auto" w:fill="auto"/>
            <w:noWrap/>
            <w:vAlign w:val="bottom"/>
            <w:hideMark/>
          </w:tcPr>
          <w:p w14:paraId="27AF8C34"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3</w:t>
            </w:r>
          </w:p>
        </w:tc>
        <w:tc>
          <w:tcPr>
            <w:tcW w:w="1620" w:type="dxa"/>
            <w:gridSpan w:val="2"/>
            <w:tcBorders>
              <w:top w:val="single" w:sz="8" w:space="0" w:color="auto"/>
              <w:left w:val="nil"/>
              <w:right w:val="nil"/>
            </w:tcBorders>
            <w:shd w:val="clear" w:color="auto" w:fill="auto"/>
            <w:noWrap/>
            <w:vAlign w:val="bottom"/>
            <w:hideMark/>
          </w:tcPr>
          <w:p w14:paraId="14A26289"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30 *</w:t>
            </w:r>
          </w:p>
        </w:tc>
      </w:tr>
      <w:tr w:rsidR="00150428" w:rsidRPr="008E423D" w14:paraId="022C5466" w14:textId="77777777" w:rsidTr="00090679">
        <w:trPr>
          <w:trHeight w:val="200"/>
        </w:trPr>
        <w:tc>
          <w:tcPr>
            <w:tcW w:w="1620" w:type="dxa"/>
            <w:gridSpan w:val="2"/>
            <w:tcBorders>
              <w:left w:val="nil"/>
              <w:right w:val="nil"/>
            </w:tcBorders>
            <w:shd w:val="clear" w:color="auto" w:fill="auto"/>
            <w:noWrap/>
            <w:vAlign w:val="bottom"/>
            <w:hideMark/>
          </w:tcPr>
          <w:p w14:paraId="1C21FCC3" w14:textId="77777777" w:rsidR="00150428" w:rsidRPr="00663F9E" w:rsidRDefault="00150428" w:rsidP="009C5074">
            <w:pPr>
              <w:rPr>
                <w:rFonts w:ascii="Arial" w:eastAsia="Times New Roman" w:hAnsi="Arial" w:cs="Arial"/>
                <w:b/>
                <w:color w:val="000000"/>
                <w:sz w:val="20"/>
                <w:szCs w:val="20"/>
              </w:rPr>
            </w:pPr>
          </w:p>
        </w:tc>
        <w:tc>
          <w:tcPr>
            <w:tcW w:w="990" w:type="dxa"/>
            <w:gridSpan w:val="2"/>
            <w:tcBorders>
              <w:left w:val="nil"/>
              <w:right w:val="nil"/>
            </w:tcBorders>
            <w:shd w:val="clear" w:color="auto" w:fill="auto"/>
            <w:noWrap/>
            <w:vAlign w:val="bottom"/>
            <w:hideMark/>
          </w:tcPr>
          <w:p w14:paraId="5EEA9589"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vAlign w:val="bottom"/>
          </w:tcPr>
          <w:p w14:paraId="68779AA9"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401" w:type="dxa"/>
            <w:gridSpan w:val="2"/>
            <w:tcBorders>
              <w:left w:val="nil"/>
              <w:right w:val="nil"/>
            </w:tcBorders>
            <w:vAlign w:val="bottom"/>
          </w:tcPr>
          <w:p w14:paraId="4F7522D4"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shd w:val="clear" w:color="auto" w:fill="auto"/>
            <w:noWrap/>
            <w:vAlign w:val="bottom"/>
          </w:tcPr>
          <w:p w14:paraId="5BC60C42"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539" w:type="dxa"/>
            <w:gridSpan w:val="2"/>
            <w:tcBorders>
              <w:left w:val="nil"/>
              <w:right w:val="nil"/>
            </w:tcBorders>
            <w:shd w:val="clear" w:color="auto" w:fill="auto"/>
            <w:noWrap/>
            <w:vAlign w:val="bottom"/>
            <w:hideMark/>
          </w:tcPr>
          <w:p w14:paraId="57D139BC"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1</w:t>
            </w:r>
          </w:p>
        </w:tc>
        <w:tc>
          <w:tcPr>
            <w:tcW w:w="1620" w:type="dxa"/>
            <w:gridSpan w:val="2"/>
            <w:tcBorders>
              <w:left w:val="nil"/>
              <w:right w:val="nil"/>
            </w:tcBorders>
            <w:shd w:val="clear" w:color="auto" w:fill="auto"/>
            <w:noWrap/>
            <w:vAlign w:val="bottom"/>
            <w:hideMark/>
          </w:tcPr>
          <w:p w14:paraId="10A0C182"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180 *</w:t>
            </w:r>
          </w:p>
        </w:tc>
      </w:tr>
      <w:tr w:rsidR="00150428" w:rsidRPr="008E423D" w14:paraId="145B0759" w14:textId="77777777" w:rsidTr="00090679">
        <w:trPr>
          <w:trHeight w:val="200"/>
        </w:trPr>
        <w:tc>
          <w:tcPr>
            <w:tcW w:w="1620" w:type="dxa"/>
            <w:gridSpan w:val="2"/>
            <w:tcBorders>
              <w:left w:val="nil"/>
              <w:right w:val="nil"/>
            </w:tcBorders>
            <w:shd w:val="clear" w:color="auto" w:fill="auto"/>
            <w:noWrap/>
            <w:vAlign w:val="bottom"/>
            <w:hideMark/>
          </w:tcPr>
          <w:p w14:paraId="79AE7B0F" w14:textId="77777777" w:rsidR="00150428" w:rsidRPr="00663F9E" w:rsidRDefault="00150428" w:rsidP="009C5074">
            <w:pPr>
              <w:rPr>
                <w:rFonts w:ascii="Arial" w:eastAsia="Times New Roman" w:hAnsi="Arial" w:cs="Arial"/>
                <w:b/>
                <w:color w:val="000000"/>
                <w:sz w:val="20"/>
                <w:szCs w:val="20"/>
              </w:rPr>
            </w:pPr>
          </w:p>
        </w:tc>
        <w:tc>
          <w:tcPr>
            <w:tcW w:w="990" w:type="dxa"/>
            <w:gridSpan w:val="2"/>
            <w:tcBorders>
              <w:left w:val="nil"/>
              <w:right w:val="nil"/>
            </w:tcBorders>
            <w:shd w:val="clear" w:color="auto" w:fill="auto"/>
            <w:noWrap/>
            <w:vAlign w:val="bottom"/>
            <w:hideMark/>
          </w:tcPr>
          <w:p w14:paraId="35B3DC86"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vAlign w:val="bottom"/>
          </w:tcPr>
          <w:p w14:paraId="501FC4A4"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401" w:type="dxa"/>
            <w:gridSpan w:val="2"/>
            <w:tcBorders>
              <w:left w:val="nil"/>
              <w:right w:val="nil"/>
            </w:tcBorders>
            <w:vAlign w:val="bottom"/>
          </w:tcPr>
          <w:p w14:paraId="6DC797C0"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right w:val="nil"/>
            </w:tcBorders>
            <w:shd w:val="clear" w:color="auto" w:fill="auto"/>
            <w:noWrap/>
            <w:vAlign w:val="bottom"/>
            <w:hideMark/>
          </w:tcPr>
          <w:p w14:paraId="1D15883A"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539" w:type="dxa"/>
            <w:gridSpan w:val="2"/>
            <w:tcBorders>
              <w:left w:val="nil"/>
              <w:right w:val="nil"/>
            </w:tcBorders>
            <w:shd w:val="clear" w:color="auto" w:fill="auto"/>
            <w:noWrap/>
            <w:vAlign w:val="bottom"/>
            <w:hideMark/>
          </w:tcPr>
          <w:p w14:paraId="5E17ED10"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3</w:t>
            </w:r>
          </w:p>
        </w:tc>
        <w:tc>
          <w:tcPr>
            <w:tcW w:w="1620" w:type="dxa"/>
            <w:gridSpan w:val="2"/>
            <w:tcBorders>
              <w:left w:val="nil"/>
              <w:right w:val="nil"/>
            </w:tcBorders>
            <w:shd w:val="clear" w:color="auto" w:fill="auto"/>
            <w:noWrap/>
            <w:vAlign w:val="bottom"/>
            <w:hideMark/>
          </w:tcPr>
          <w:p w14:paraId="56EE7067"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30 *</w:t>
            </w:r>
          </w:p>
        </w:tc>
      </w:tr>
      <w:tr w:rsidR="00150428" w:rsidRPr="008E423D" w14:paraId="7A9E3F34" w14:textId="77777777" w:rsidTr="00090679">
        <w:trPr>
          <w:trHeight w:val="200"/>
        </w:trPr>
        <w:tc>
          <w:tcPr>
            <w:tcW w:w="1620" w:type="dxa"/>
            <w:gridSpan w:val="2"/>
            <w:tcBorders>
              <w:left w:val="nil"/>
              <w:right w:val="nil"/>
            </w:tcBorders>
            <w:shd w:val="clear" w:color="auto" w:fill="auto"/>
            <w:noWrap/>
            <w:vAlign w:val="bottom"/>
            <w:hideMark/>
          </w:tcPr>
          <w:p w14:paraId="03359257" w14:textId="77777777" w:rsidR="00150428" w:rsidRPr="00663F9E" w:rsidRDefault="00150428" w:rsidP="009C5074">
            <w:pPr>
              <w:rPr>
                <w:rFonts w:ascii="Arial" w:eastAsia="Times New Roman" w:hAnsi="Arial" w:cs="Arial"/>
                <w:b/>
                <w:color w:val="000000"/>
                <w:sz w:val="20"/>
                <w:szCs w:val="20"/>
              </w:rPr>
            </w:pPr>
          </w:p>
        </w:tc>
        <w:tc>
          <w:tcPr>
            <w:tcW w:w="990" w:type="dxa"/>
            <w:gridSpan w:val="2"/>
            <w:tcBorders>
              <w:left w:val="nil"/>
              <w:right w:val="nil"/>
            </w:tcBorders>
            <w:shd w:val="clear" w:color="auto" w:fill="auto"/>
            <w:noWrap/>
            <w:vAlign w:val="bottom"/>
            <w:hideMark/>
          </w:tcPr>
          <w:p w14:paraId="393BBF24"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vAlign w:val="bottom"/>
          </w:tcPr>
          <w:p w14:paraId="44209003"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401" w:type="dxa"/>
            <w:gridSpan w:val="2"/>
            <w:tcBorders>
              <w:left w:val="nil"/>
              <w:right w:val="nil"/>
            </w:tcBorders>
            <w:vAlign w:val="bottom"/>
          </w:tcPr>
          <w:p w14:paraId="30419BF5"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right w:val="nil"/>
            </w:tcBorders>
            <w:shd w:val="clear" w:color="auto" w:fill="auto"/>
            <w:noWrap/>
            <w:vAlign w:val="bottom"/>
            <w:hideMark/>
          </w:tcPr>
          <w:p w14:paraId="6008C9D0"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539" w:type="dxa"/>
            <w:gridSpan w:val="2"/>
            <w:tcBorders>
              <w:left w:val="nil"/>
              <w:right w:val="nil"/>
            </w:tcBorders>
            <w:shd w:val="clear" w:color="auto" w:fill="auto"/>
            <w:noWrap/>
            <w:vAlign w:val="bottom"/>
            <w:hideMark/>
          </w:tcPr>
          <w:p w14:paraId="4C331929"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4</w:t>
            </w:r>
          </w:p>
        </w:tc>
        <w:tc>
          <w:tcPr>
            <w:tcW w:w="1620" w:type="dxa"/>
            <w:gridSpan w:val="2"/>
            <w:tcBorders>
              <w:left w:val="nil"/>
              <w:right w:val="nil"/>
            </w:tcBorders>
            <w:shd w:val="clear" w:color="auto" w:fill="auto"/>
            <w:noWrap/>
            <w:vAlign w:val="bottom"/>
            <w:hideMark/>
          </w:tcPr>
          <w:p w14:paraId="5F59299C"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180 †</w:t>
            </w:r>
          </w:p>
        </w:tc>
      </w:tr>
      <w:tr w:rsidR="00150428" w:rsidRPr="008E423D" w14:paraId="04329273" w14:textId="77777777" w:rsidTr="00090679">
        <w:trPr>
          <w:trHeight w:val="200"/>
        </w:trPr>
        <w:tc>
          <w:tcPr>
            <w:tcW w:w="1620" w:type="dxa"/>
            <w:gridSpan w:val="2"/>
            <w:tcBorders>
              <w:left w:val="nil"/>
              <w:right w:val="nil"/>
            </w:tcBorders>
            <w:shd w:val="clear" w:color="auto" w:fill="auto"/>
            <w:noWrap/>
            <w:vAlign w:val="bottom"/>
            <w:hideMark/>
          </w:tcPr>
          <w:p w14:paraId="23EB9F8F" w14:textId="77777777" w:rsidR="00150428" w:rsidRPr="00663F9E" w:rsidRDefault="00150428" w:rsidP="009C5074">
            <w:pPr>
              <w:rPr>
                <w:rFonts w:ascii="Arial" w:eastAsia="Times New Roman" w:hAnsi="Arial" w:cs="Arial"/>
                <w:b/>
                <w:color w:val="000000"/>
                <w:sz w:val="20"/>
                <w:szCs w:val="20"/>
              </w:rPr>
            </w:pPr>
          </w:p>
        </w:tc>
        <w:tc>
          <w:tcPr>
            <w:tcW w:w="990" w:type="dxa"/>
            <w:gridSpan w:val="2"/>
            <w:tcBorders>
              <w:left w:val="nil"/>
              <w:right w:val="nil"/>
            </w:tcBorders>
            <w:shd w:val="clear" w:color="auto" w:fill="auto"/>
            <w:noWrap/>
            <w:vAlign w:val="bottom"/>
          </w:tcPr>
          <w:p w14:paraId="2154F98F"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right w:val="nil"/>
            </w:tcBorders>
            <w:vAlign w:val="bottom"/>
          </w:tcPr>
          <w:p w14:paraId="53F696CC"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401" w:type="dxa"/>
            <w:gridSpan w:val="2"/>
            <w:tcBorders>
              <w:left w:val="nil"/>
              <w:right w:val="nil"/>
            </w:tcBorders>
            <w:vAlign w:val="bottom"/>
          </w:tcPr>
          <w:p w14:paraId="360404A0"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shd w:val="clear" w:color="auto" w:fill="auto"/>
            <w:noWrap/>
            <w:vAlign w:val="bottom"/>
            <w:hideMark/>
          </w:tcPr>
          <w:p w14:paraId="533232E9"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539" w:type="dxa"/>
            <w:gridSpan w:val="2"/>
            <w:tcBorders>
              <w:left w:val="nil"/>
              <w:right w:val="nil"/>
            </w:tcBorders>
            <w:shd w:val="clear" w:color="auto" w:fill="auto"/>
            <w:noWrap/>
            <w:vAlign w:val="bottom"/>
            <w:hideMark/>
          </w:tcPr>
          <w:p w14:paraId="47D7E4BE"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171</w:t>
            </w:r>
          </w:p>
        </w:tc>
        <w:tc>
          <w:tcPr>
            <w:tcW w:w="1620" w:type="dxa"/>
            <w:gridSpan w:val="2"/>
            <w:tcBorders>
              <w:left w:val="nil"/>
              <w:right w:val="nil"/>
            </w:tcBorders>
            <w:shd w:val="clear" w:color="auto" w:fill="auto"/>
            <w:noWrap/>
            <w:vAlign w:val="bottom"/>
            <w:hideMark/>
          </w:tcPr>
          <w:p w14:paraId="406F2D88"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180 †</w:t>
            </w:r>
          </w:p>
        </w:tc>
      </w:tr>
      <w:tr w:rsidR="00150428" w:rsidRPr="008E423D" w14:paraId="21209CE6" w14:textId="77777777" w:rsidTr="00090679">
        <w:trPr>
          <w:trHeight w:val="200"/>
        </w:trPr>
        <w:tc>
          <w:tcPr>
            <w:tcW w:w="1620" w:type="dxa"/>
            <w:gridSpan w:val="2"/>
            <w:tcBorders>
              <w:left w:val="nil"/>
              <w:right w:val="nil"/>
            </w:tcBorders>
            <w:shd w:val="clear" w:color="auto" w:fill="auto"/>
            <w:noWrap/>
            <w:vAlign w:val="bottom"/>
            <w:hideMark/>
          </w:tcPr>
          <w:p w14:paraId="232909AA" w14:textId="77777777" w:rsidR="00150428" w:rsidRPr="00663F9E" w:rsidRDefault="00150428" w:rsidP="009C5074">
            <w:pPr>
              <w:rPr>
                <w:rFonts w:ascii="Arial" w:eastAsia="Times New Roman" w:hAnsi="Arial" w:cs="Arial"/>
                <w:b/>
                <w:color w:val="000000"/>
                <w:sz w:val="20"/>
                <w:szCs w:val="20"/>
              </w:rPr>
            </w:pPr>
          </w:p>
        </w:tc>
        <w:tc>
          <w:tcPr>
            <w:tcW w:w="990" w:type="dxa"/>
            <w:gridSpan w:val="2"/>
            <w:tcBorders>
              <w:left w:val="nil"/>
              <w:right w:val="nil"/>
            </w:tcBorders>
            <w:shd w:val="clear" w:color="auto" w:fill="auto"/>
            <w:noWrap/>
            <w:vAlign w:val="bottom"/>
          </w:tcPr>
          <w:p w14:paraId="786487F6"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right w:val="nil"/>
            </w:tcBorders>
            <w:vAlign w:val="bottom"/>
          </w:tcPr>
          <w:p w14:paraId="43C0D3F7"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401" w:type="dxa"/>
            <w:gridSpan w:val="2"/>
            <w:tcBorders>
              <w:left w:val="nil"/>
              <w:right w:val="nil"/>
            </w:tcBorders>
            <w:vAlign w:val="bottom"/>
          </w:tcPr>
          <w:p w14:paraId="57907E46"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right w:val="nil"/>
            </w:tcBorders>
            <w:shd w:val="clear" w:color="auto" w:fill="auto"/>
            <w:noWrap/>
            <w:vAlign w:val="bottom"/>
            <w:hideMark/>
          </w:tcPr>
          <w:p w14:paraId="5D493193"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539" w:type="dxa"/>
            <w:gridSpan w:val="2"/>
            <w:tcBorders>
              <w:left w:val="nil"/>
              <w:right w:val="nil"/>
            </w:tcBorders>
            <w:shd w:val="clear" w:color="auto" w:fill="auto"/>
            <w:noWrap/>
            <w:vAlign w:val="bottom"/>
            <w:hideMark/>
          </w:tcPr>
          <w:p w14:paraId="5BFFAEB1"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171</w:t>
            </w:r>
          </w:p>
        </w:tc>
        <w:tc>
          <w:tcPr>
            <w:tcW w:w="1620" w:type="dxa"/>
            <w:gridSpan w:val="2"/>
            <w:tcBorders>
              <w:left w:val="nil"/>
              <w:right w:val="nil"/>
            </w:tcBorders>
            <w:shd w:val="clear" w:color="auto" w:fill="auto"/>
            <w:noWrap/>
            <w:vAlign w:val="bottom"/>
            <w:hideMark/>
          </w:tcPr>
          <w:p w14:paraId="7ADD916B"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180 †</w:t>
            </w:r>
          </w:p>
        </w:tc>
      </w:tr>
      <w:tr w:rsidR="00150428" w:rsidRPr="008E423D" w14:paraId="5F6A9C47" w14:textId="77777777" w:rsidTr="00090679">
        <w:trPr>
          <w:trHeight w:val="200"/>
        </w:trPr>
        <w:tc>
          <w:tcPr>
            <w:tcW w:w="1620" w:type="dxa"/>
            <w:gridSpan w:val="2"/>
            <w:tcBorders>
              <w:left w:val="nil"/>
              <w:right w:val="nil"/>
            </w:tcBorders>
            <w:shd w:val="clear" w:color="auto" w:fill="auto"/>
            <w:noWrap/>
            <w:vAlign w:val="bottom"/>
            <w:hideMark/>
          </w:tcPr>
          <w:p w14:paraId="7B2FF419" w14:textId="54E37D1D" w:rsidR="00150428" w:rsidRPr="00663F9E" w:rsidRDefault="00150428" w:rsidP="000E03FF">
            <w:pPr>
              <w:rPr>
                <w:rFonts w:ascii="Arial" w:eastAsia="Times New Roman" w:hAnsi="Arial" w:cs="Arial"/>
                <w:b/>
                <w:color w:val="000000"/>
                <w:sz w:val="20"/>
                <w:szCs w:val="20"/>
              </w:rPr>
            </w:pPr>
            <w:r w:rsidRPr="00663F9E">
              <w:rPr>
                <w:rFonts w:ascii="Arial" w:eastAsia="Times New Roman" w:hAnsi="Arial" w:cs="Arial"/>
                <w:b/>
                <w:color w:val="000000"/>
                <w:sz w:val="20"/>
                <w:szCs w:val="20"/>
              </w:rPr>
              <w:t>Masuda 2008</w:t>
            </w:r>
            <w:hyperlink w:anchor="_ENREF_4" w:tooltip="Masuda, 2008 #16" w:history="1">
              <w:r w:rsidRPr="00663F9E">
                <w:rPr>
                  <w:rStyle w:val="Hyperlink"/>
                  <w:rFonts w:ascii="Arial" w:eastAsia="Times New Roman" w:hAnsi="Arial" w:cs="Arial"/>
                  <w:b/>
                  <w:szCs w:val="20"/>
                </w:rPr>
                <w:fldChar w:fldCharType="begin">
                  <w:fldData xml:space="preserve">PEVuZE5vdGU+PENpdGU+PEF1dGhvcj5NYXN1ZGE8L0F1dGhvcj48WWVhcj4yMDA4PC9ZZWFyPjxS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</w:fldData>
                </w:fldChar>
              </w:r>
              <w:r w:rsidR="000E03FF" w:rsidRPr="00663F9E">
                <w:rPr>
                  <w:rStyle w:val="Hyperlink"/>
                  <w:rFonts w:ascii="Arial" w:eastAsia="Times New Roman" w:hAnsi="Arial" w:cs="Arial"/>
                  <w:b/>
                  <w:szCs w:val="20"/>
                </w:rPr>
                <w:instrText xml:space="preserve"> ADDIN EN.CITE </w:instrText>
              </w:r>
              <w:r w:rsidR="000E03FF" w:rsidRPr="00663F9E">
                <w:rPr>
                  <w:rStyle w:val="Hyperlink"/>
                  <w:rFonts w:ascii="Arial" w:eastAsia="Times New Roman" w:hAnsi="Arial" w:cs="Arial"/>
                  <w:b/>
                  <w:szCs w:val="20"/>
                </w:rPr>
                <w:fldChar w:fldCharType="begin">
                  <w:fldData xml:space="preserve">PEVuZE5vdGU+PENpdGU+PEF1dGhvcj5NYXN1ZGE8L0F1dGhvcj48WWVhcj4yMDA4PC9ZZWFyPjxS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</w:fldData>
                </w:fldChar>
              </w:r>
              <w:r w:rsidR="000E03FF" w:rsidRPr="00663F9E">
                <w:rPr>
                  <w:rStyle w:val="Hyperlink"/>
                  <w:rFonts w:ascii="Arial" w:eastAsia="Times New Roman" w:hAnsi="Arial" w:cs="Arial"/>
                  <w:b/>
                  <w:szCs w:val="20"/>
                </w:rPr>
                <w:instrText xml:space="preserve"> ADDIN EN.CITE.DATA </w:instrText>
              </w:r>
              <w:r w:rsidR="000E03FF" w:rsidRPr="00663F9E">
                <w:rPr>
                  <w:rStyle w:val="Hyperlink"/>
                  <w:rFonts w:ascii="Arial" w:eastAsia="Times New Roman" w:hAnsi="Arial" w:cs="Arial"/>
                  <w:b/>
                  <w:szCs w:val="20"/>
                </w:rPr>
              </w:r>
              <w:r w:rsidR="000E03FF" w:rsidRPr="00663F9E">
                <w:rPr>
                  <w:rStyle w:val="Hyperlink"/>
                  <w:rFonts w:ascii="Arial" w:eastAsia="Times New Roman" w:hAnsi="Arial" w:cs="Arial"/>
                  <w:b/>
                  <w:szCs w:val="20"/>
                </w:rPr>
                <w:fldChar w:fldCharType="end"/>
              </w:r>
              <w:r w:rsidRPr="00663F9E">
                <w:rPr>
                  <w:rStyle w:val="Hyperlink"/>
                  <w:rFonts w:ascii="Arial" w:eastAsia="Times New Roman" w:hAnsi="Arial" w:cs="Arial"/>
                  <w:b/>
                  <w:szCs w:val="20"/>
                </w:rPr>
              </w:r>
              <w:r w:rsidRPr="00663F9E">
                <w:rPr>
                  <w:rStyle w:val="Hyperlink"/>
                  <w:rFonts w:ascii="Arial" w:eastAsia="Times New Roman" w:hAnsi="Arial" w:cs="Arial"/>
                  <w:b/>
                  <w:szCs w:val="20"/>
                </w:rPr>
                <w:fldChar w:fldCharType="separate"/>
              </w:r>
              <w:r w:rsidR="000E03FF" w:rsidRPr="00663F9E">
                <w:rPr>
                  <w:rStyle w:val="Hyperlink"/>
                  <w:rFonts w:ascii="Arial" w:eastAsia="Times New Roman" w:hAnsi="Arial" w:cs="Arial"/>
                  <w:b/>
                  <w:noProof/>
                  <w:szCs w:val="20"/>
                  <w:vertAlign w:val="superscript"/>
                </w:rPr>
                <w:t>4</w:t>
              </w:r>
              <w:r w:rsidRPr="00663F9E">
                <w:rPr>
                  <w:rStyle w:val="Hyperlink"/>
                  <w:rFonts w:ascii="Arial" w:eastAsia="Times New Roman" w:hAnsi="Arial" w:cs="Arial"/>
                  <w:b/>
                  <w:szCs w:val="20"/>
                </w:rPr>
                <w:fldChar w:fldCharType="end"/>
              </w:r>
            </w:hyperlink>
          </w:p>
        </w:tc>
        <w:tc>
          <w:tcPr>
            <w:tcW w:w="990" w:type="dxa"/>
            <w:gridSpan w:val="2"/>
            <w:tcBorders>
              <w:left w:val="nil"/>
              <w:right w:val="nil"/>
            </w:tcBorders>
            <w:shd w:val="clear" w:color="auto" w:fill="auto"/>
            <w:noWrap/>
            <w:vAlign w:val="bottom"/>
            <w:hideMark/>
          </w:tcPr>
          <w:p w14:paraId="79B46D65"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vAlign w:val="bottom"/>
          </w:tcPr>
          <w:p w14:paraId="19D5C7E3"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401" w:type="dxa"/>
            <w:gridSpan w:val="2"/>
            <w:tcBorders>
              <w:left w:val="nil"/>
              <w:right w:val="nil"/>
            </w:tcBorders>
            <w:vAlign w:val="bottom"/>
          </w:tcPr>
          <w:p w14:paraId="3961FD3F"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shd w:val="clear" w:color="auto" w:fill="auto"/>
            <w:noWrap/>
            <w:vAlign w:val="bottom"/>
            <w:hideMark/>
          </w:tcPr>
          <w:p w14:paraId="7F3D330C"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539" w:type="dxa"/>
            <w:gridSpan w:val="2"/>
            <w:tcBorders>
              <w:left w:val="nil"/>
              <w:right w:val="nil"/>
            </w:tcBorders>
            <w:shd w:val="clear" w:color="auto" w:fill="auto"/>
            <w:noWrap/>
            <w:vAlign w:val="bottom"/>
            <w:hideMark/>
          </w:tcPr>
          <w:p w14:paraId="69DC5967"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1</w:t>
            </w:r>
          </w:p>
        </w:tc>
        <w:tc>
          <w:tcPr>
            <w:tcW w:w="1620" w:type="dxa"/>
            <w:gridSpan w:val="2"/>
            <w:tcBorders>
              <w:left w:val="nil"/>
              <w:right w:val="nil"/>
            </w:tcBorders>
            <w:shd w:val="clear" w:color="auto" w:fill="auto"/>
            <w:noWrap/>
            <w:vAlign w:val="bottom"/>
            <w:hideMark/>
          </w:tcPr>
          <w:p w14:paraId="455EC2F9"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335 ‡</w:t>
            </w:r>
          </w:p>
        </w:tc>
      </w:tr>
      <w:tr w:rsidR="00150428" w:rsidRPr="008E423D" w14:paraId="14F5033A" w14:textId="77777777" w:rsidTr="00090679">
        <w:trPr>
          <w:trHeight w:val="200"/>
        </w:trPr>
        <w:tc>
          <w:tcPr>
            <w:tcW w:w="1620" w:type="dxa"/>
            <w:gridSpan w:val="2"/>
            <w:tcBorders>
              <w:left w:val="nil"/>
              <w:right w:val="nil"/>
            </w:tcBorders>
            <w:shd w:val="clear" w:color="auto" w:fill="auto"/>
            <w:noWrap/>
            <w:vAlign w:val="bottom"/>
            <w:hideMark/>
          </w:tcPr>
          <w:p w14:paraId="17FA371F" w14:textId="77777777" w:rsidR="00150428" w:rsidRPr="00663F9E" w:rsidRDefault="00150428" w:rsidP="009C5074">
            <w:pPr>
              <w:rPr>
                <w:rFonts w:ascii="Arial" w:eastAsia="Times New Roman" w:hAnsi="Arial" w:cs="Arial"/>
                <w:b/>
                <w:color w:val="000000"/>
                <w:sz w:val="20"/>
                <w:szCs w:val="20"/>
              </w:rPr>
            </w:pPr>
          </w:p>
        </w:tc>
        <w:tc>
          <w:tcPr>
            <w:tcW w:w="990" w:type="dxa"/>
            <w:gridSpan w:val="2"/>
            <w:tcBorders>
              <w:left w:val="nil"/>
              <w:right w:val="nil"/>
            </w:tcBorders>
            <w:shd w:val="clear" w:color="auto" w:fill="auto"/>
            <w:noWrap/>
            <w:vAlign w:val="bottom"/>
            <w:hideMark/>
          </w:tcPr>
          <w:p w14:paraId="7521663E"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vAlign w:val="bottom"/>
          </w:tcPr>
          <w:p w14:paraId="1D5C4B64"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401" w:type="dxa"/>
            <w:gridSpan w:val="2"/>
            <w:tcBorders>
              <w:left w:val="nil"/>
              <w:right w:val="nil"/>
            </w:tcBorders>
            <w:vAlign w:val="bottom"/>
          </w:tcPr>
          <w:p w14:paraId="78C50055"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right w:val="nil"/>
            </w:tcBorders>
            <w:shd w:val="clear" w:color="auto" w:fill="auto"/>
            <w:noWrap/>
            <w:vAlign w:val="bottom"/>
            <w:hideMark/>
          </w:tcPr>
          <w:p w14:paraId="38AAC83F"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539" w:type="dxa"/>
            <w:gridSpan w:val="2"/>
            <w:tcBorders>
              <w:left w:val="nil"/>
              <w:right w:val="nil"/>
            </w:tcBorders>
            <w:shd w:val="clear" w:color="auto" w:fill="auto"/>
            <w:noWrap/>
            <w:vAlign w:val="bottom"/>
            <w:hideMark/>
          </w:tcPr>
          <w:p w14:paraId="0AD0ED09"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1</w:t>
            </w:r>
          </w:p>
        </w:tc>
        <w:tc>
          <w:tcPr>
            <w:tcW w:w="1620" w:type="dxa"/>
            <w:gridSpan w:val="2"/>
            <w:tcBorders>
              <w:left w:val="nil"/>
              <w:right w:val="nil"/>
            </w:tcBorders>
            <w:shd w:val="clear" w:color="auto" w:fill="auto"/>
            <w:noWrap/>
            <w:vAlign w:val="bottom"/>
            <w:hideMark/>
          </w:tcPr>
          <w:p w14:paraId="0C222513"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30 ‡</w:t>
            </w:r>
          </w:p>
        </w:tc>
      </w:tr>
      <w:tr w:rsidR="00150428" w:rsidRPr="008E423D" w14:paraId="13EEFAA9" w14:textId="77777777" w:rsidTr="00090679">
        <w:trPr>
          <w:trHeight w:val="200"/>
        </w:trPr>
        <w:tc>
          <w:tcPr>
            <w:tcW w:w="1620" w:type="dxa"/>
            <w:gridSpan w:val="2"/>
            <w:tcBorders>
              <w:left w:val="nil"/>
              <w:right w:val="nil"/>
            </w:tcBorders>
            <w:shd w:val="clear" w:color="auto" w:fill="auto"/>
            <w:noWrap/>
            <w:vAlign w:val="bottom"/>
            <w:hideMark/>
          </w:tcPr>
          <w:p w14:paraId="168979D3" w14:textId="77777777" w:rsidR="00150428" w:rsidRPr="00663F9E" w:rsidRDefault="00150428" w:rsidP="009C5074">
            <w:pPr>
              <w:rPr>
                <w:rFonts w:ascii="Arial" w:eastAsia="Times New Roman" w:hAnsi="Arial" w:cs="Arial"/>
                <w:b/>
                <w:color w:val="000000"/>
                <w:sz w:val="20"/>
                <w:szCs w:val="20"/>
              </w:rPr>
            </w:pPr>
          </w:p>
        </w:tc>
        <w:tc>
          <w:tcPr>
            <w:tcW w:w="990" w:type="dxa"/>
            <w:gridSpan w:val="2"/>
            <w:tcBorders>
              <w:left w:val="nil"/>
              <w:right w:val="nil"/>
            </w:tcBorders>
            <w:shd w:val="clear" w:color="auto" w:fill="auto"/>
            <w:noWrap/>
            <w:vAlign w:val="bottom"/>
            <w:hideMark/>
          </w:tcPr>
          <w:p w14:paraId="33135E82"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vAlign w:val="bottom"/>
          </w:tcPr>
          <w:p w14:paraId="091D6650"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401" w:type="dxa"/>
            <w:gridSpan w:val="2"/>
            <w:tcBorders>
              <w:left w:val="nil"/>
              <w:right w:val="nil"/>
            </w:tcBorders>
            <w:vAlign w:val="bottom"/>
          </w:tcPr>
          <w:p w14:paraId="47EAD0AC"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right w:val="nil"/>
            </w:tcBorders>
            <w:shd w:val="clear" w:color="auto" w:fill="auto"/>
            <w:noWrap/>
            <w:vAlign w:val="bottom"/>
            <w:hideMark/>
          </w:tcPr>
          <w:p w14:paraId="16542683"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539" w:type="dxa"/>
            <w:gridSpan w:val="2"/>
            <w:tcBorders>
              <w:left w:val="nil"/>
              <w:right w:val="nil"/>
            </w:tcBorders>
            <w:shd w:val="clear" w:color="auto" w:fill="auto"/>
            <w:noWrap/>
            <w:vAlign w:val="bottom"/>
            <w:hideMark/>
          </w:tcPr>
          <w:p w14:paraId="355622C4"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1</w:t>
            </w:r>
          </w:p>
        </w:tc>
        <w:tc>
          <w:tcPr>
            <w:tcW w:w="1620" w:type="dxa"/>
            <w:gridSpan w:val="2"/>
            <w:tcBorders>
              <w:left w:val="nil"/>
              <w:right w:val="nil"/>
            </w:tcBorders>
            <w:shd w:val="clear" w:color="auto" w:fill="auto"/>
            <w:noWrap/>
            <w:vAlign w:val="bottom"/>
            <w:hideMark/>
          </w:tcPr>
          <w:p w14:paraId="4480955D"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90 ‡</w:t>
            </w:r>
          </w:p>
        </w:tc>
      </w:tr>
      <w:tr w:rsidR="00150428" w:rsidRPr="008E423D" w14:paraId="5C8B6BC9" w14:textId="77777777" w:rsidTr="00090679">
        <w:trPr>
          <w:trHeight w:val="200"/>
        </w:trPr>
        <w:tc>
          <w:tcPr>
            <w:tcW w:w="1620" w:type="dxa"/>
            <w:gridSpan w:val="2"/>
            <w:tcBorders>
              <w:left w:val="nil"/>
              <w:right w:val="nil"/>
            </w:tcBorders>
            <w:shd w:val="clear" w:color="auto" w:fill="auto"/>
            <w:noWrap/>
            <w:vAlign w:val="bottom"/>
            <w:hideMark/>
          </w:tcPr>
          <w:p w14:paraId="5212F21F" w14:textId="77777777" w:rsidR="00150428" w:rsidRPr="00663F9E" w:rsidRDefault="00150428" w:rsidP="009C5074">
            <w:pPr>
              <w:rPr>
                <w:rFonts w:ascii="Arial" w:eastAsia="Times New Roman" w:hAnsi="Arial" w:cs="Arial"/>
                <w:b/>
                <w:color w:val="000000"/>
                <w:sz w:val="20"/>
                <w:szCs w:val="20"/>
              </w:rPr>
            </w:pPr>
          </w:p>
        </w:tc>
        <w:tc>
          <w:tcPr>
            <w:tcW w:w="990" w:type="dxa"/>
            <w:gridSpan w:val="2"/>
            <w:tcBorders>
              <w:left w:val="nil"/>
              <w:right w:val="nil"/>
            </w:tcBorders>
            <w:shd w:val="clear" w:color="auto" w:fill="auto"/>
            <w:noWrap/>
            <w:vAlign w:val="bottom"/>
            <w:hideMark/>
          </w:tcPr>
          <w:p w14:paraId="3BDF691A"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vAlign w:val="bottom"/>
          </w:tcPr>
          <w:p w14:paraId="04CFDC1F"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401" w:type="dxa"/>
            <w:gridSpan w:val="2"/>
            <w:tcBorders>
              <w:left w:val="nil"/>
              <w:right w:val="nil"/>
            </w:tcBorders>
            <w:vAlign w:val="bottom"/>
          </w:tcPr>
          <w:p w14:paraId="353C444A"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right w:val="nil"/>
            </w:tcBorders>
            <w:shd w:val="clear" w:color="auto" w:fill="auto"/>
            <w:noWrap/>
            <w:vAlign w:val="bottom"/>
            <w:hideMark/>
          </w:tcPr>
          <w:p w14:paraId="6414991B"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539" w:type="dxa"/>
            <w:gridSpan w:val="2"/>
            <w:tcBorders>
              <w:left w:val="nil"/>
              <w:right w:val="nil"/>
            </w:tcBorders>
            <w:shd w:val="clear" w:color="auto" w:fill="auto"/>
            <w:noWrap/>
            <w:vAlign w:val="bottom"/>
            <w:hideMark/>
          </w:tcPr>
          <w:p w14:paraId="054292EE"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1</w:t>
            </w:r>
          </w:p>
        </w:tc>
        <w:tc>
          <w:tcPr>
            <w:tcW w:w="1620" w:type="dxa"/>
            <w:gridSpan w:val="2"/>
            <w:tcBorders>
              <w:left w:val="nil"/>
              <w:right w:val="nil"/>
            </w:tcBorders>
            <w:shd w:val="clear" w:color="auto" w:fill="auto"/>
            <w:noWrap/>
            <w:vAlign w:val="bottom"/>
            <w:hideMark/>
          </w:tcPr>
          <w:p w14:paraId="660B5A13"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150 ‡</w:t>
            </w:r>
          </w:p>
        </w:tc>
      </w:tr>
      <w:tr w:rsidR="00150428" w:rsidRPr="008E423D" w14:paraId="6F8C7DB5" w14:textId="77777777" w:rsidTr="00090679">
        <w:trPr>
          <w:trHeight w:val="200"/>
        </w:trPr>
        <w:tc>
          <w:tcPr>
            <w:tcW w:w="1620" w:type="dxa"/>
            <w:gridSpan w:val="2"/>
            <w:tcBorders>
              <w:left w:val="nil"/>
              <w:right w:val="nil"/>
            </w:tcBorders>
            <w:shd w:val="clear" w:color="auto" w:fill="auto"/>
            <w:noWrap/>
            <w:vAlign w:val="bottom"/>
            <w:hideMark/>
          </w:tcPr>
          <w:p w14:paraId="6BB2D289" w14:textId="77777777" w:rsidR="00150428" w:rsidRPr="00663F9E" w:rsidRDefault="00150428" w:rsidP="009C5074">
            <w:pPr>
              <w:rPr>
                <w:rFonts w:ascii="Arial" w:eastAsia="Times New Roman" w:hAnsi="Arial" w:cs="Arial"/>
                <w:b/>
                <w:color w:val="000000"/>
                <w:sz w:val="20"/>
                <w:szCs w:val="20"/>
              </w:rPr>
            </w:pPr>
          </w:p>
        </w:tc>
        <w:tc>
          <w:tcPr>
            <w:tcW w:w="990" w:type="dxa"/>
            <w:gridSpan w:val="2"/>
            <w:tcBorders>
              <w:left w:val="nil"/>
              <w:right w:val="nil"/>
            </w:tcBorders>
            <w:shd w:val="clear" w:color="auto" w:fill="auto"/>
            <w:noWrap/>
            <w:vAlign w:val="bottom"/>
          </w:tcPr>
          <w:p w14:paraId="4643CDC7"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right w:val="nil"/>
            </w:tcBorders>
            <w:vAlign w:val="bottom"/>
          </w:tcPr>
          <w:p w14:paraId="323A1672"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401" w:type="dxa"/>
            <w:gridSpan w:val="2"/>
            <w:tcBorders>
              <w:left w:val="nil"/>
              <w:right w:val="nil"/>
            </w:tcBorders>
            <w:vAlign w:val="bottom"/>
          </w:tcPr>
          <w:p w14:paraId="797BF45E"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shd w:val="clear" w:color="auto" w:fill="auto"/>
            <w:noWrap/>
            <w:vAlign w:val="bottom"/>
            <w:hideMark/>
          </w:tcPr>
          <w:p w14:paraId="235ABC00"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539" w:type="dxa"/>
            <w:gridSpan w:val="2"/>
            <w:tcBorders>
              <w:left w:val="nil"/>
              <w:right w:val="nil"/>
            </w:tcBorders>
            <w:shd w:val="clear" w:color="auto" w:fill="auto"/>
            <w:noWrap/>
            <w:vAlign w:val="bottom"/>
            <w:hideMark/>
          </w:tcPr>
          <w:p w14:paraId="6AEB1D98"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28</w:t>
            </w:r>
          </w:p>
        </w:tc>
        <w:tc>
          <w:tcPr>
            <w:tcW w:w="1620" w:type="dxa"/>
            <w:gridSpan w:val="2"/>
            <w:tcBorders>
              <w:left w:val="nil"/>
              <w:right w:val="nil"/>
            </w:tcBorders>
            <w:shd w:val="clear" w:color="auto" w:fill="auto"/>
            <w:noWrap/>
            <w:vAlign w:val="bottom"/>
            <w:hideMark/>
          </w:tcPr>
          <w:p w14:paraId="58DB4901"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365 §</w:t>
            </w:r>
          </w:p>
        </w:tc>
      </w:tr>
      <w:tr w:rsidR="00150428" w:rsidRPr="008E423D" w14:paraId="01C940EF" w14:textId="77777777" w:rsidTr="00090679">
        <w:trPr>
          <w:trHeight w:val="200"/>
        </w:trPr>
        <w:tc>
          <w:tcPr>
            <w:tcW w:w="1620" w:type="dxa"/>
            <w:gridSpan w:val="2"/>
            <w:tcBorders>
              <w:left w:val="nil"/>
              <w:right w:val="nil"/>
            </w:tcBorders>
            <w:shd w:val="clear" w:color="auto" w:fill="auto"/>
            <w:noWrap/>
            <w:vAlign w:val="bottom"/>
            <w:hideMark/>
          </w:tcPr>
          <w:p w14:paraId="7BBF7A7E" w14:textId="77777777" w:rsidR="00150428" w:rsidRPr="00663F9E" w:rsidRDefault="00150428" w:rsidP="009C5074">
            <w:pPr>
              <w:rPr>
                <w:rFonts w:ascii="Arial" w:eastAsia="Times New Roman" w:hAnsi="Arial" w:cs="Arial"/>
                <w:b/>
                <w:color w:val="000000"/>
                <w:sz w:val="20"/>
                <w:szCs w:val="20"/>
              </w:rPr>
            </w:pPr>
          </w:p>
        </w:tc>
        <w:tc>
          <w:tcPr>
            <w:tcW w:w="990" w:type="dxa"/>
            <w:gridSpan w:val="2"/>
            <w:tcBorders>
              <w:left w:val="nil"/>
              <w:right w:val="nil"/>
            </w:tcBorders>
            <w:shd w:val="clear" w:color="auto" w:fill="auto"/>
            <w:noWrap/>
            <w:vAlign w:val="bottom"/>
          </w:tcPr>
          <w:p w14:paraId="7BCB29C8"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right w:val="nil"/>
            </w:tcBorders>
            <w:vAlign w:val="bottom"/>
          </w:tcPr>
          <w:p w14:paraId="3C0EE128"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401" w:type="dxa"/>
            <w:gridSpan w:val="2"/>
            <w:tcBorders>
              <w:left w:val="nil"/>
              <w:right w:val="nil"/>
            </w:tcBorders>
            <w:vAlign w:val="bottom"/>
          </w:tcPr>
          <w:p w14:paraId="21E08CFB"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right w:val="nil"/>
            </w:tcBorders>
            <w:shd w:val="clear" w:color="auto" w:fill="auto"/>
            <w:noWrap/>
            <w:vAlign w:val="bottom"/>
            <w:hideMark/>
          </w:tcPr>
          <w:p w14:paraId="3E8D3DAB"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539" w:type="dxa"/>
            <w:gridSpan w:val="2"/>
            <w:tcBorders>
              <w:left w:val="nil"/>
              <w:right w:val="nil"/>
            </w:tcBorders>
            <w:shd w:val="clear" w:color="auto" w:fill="auto"/>
            <w:noWrap/>
            <w:vAlign w:val="bottom"/>
            <w:hideMark/>
          </w:tcPr>
          <w:p w14:paraId="4B83A3B6"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27</w:t>
            </w:r>
          </w:p>
        </w:tc>
        <w:tc>
          <w:tcPr>
            <w:tcW w:w="1620" w:type="dxa"/>
            <w:gridSpan w:val="2"/>
            <w:tcBorders>
              <w:left w:val="nil"/>
              <w:right w:val="nil"/>
            </w:tcBorders>
            <w:shd w:val="clear" w:color="auto" w:fill="auto"/>
            <w:noWrap/>
            <w:vAlign w:val="bottom"/>
            <w:hideMark/>
          </w:tcPr>
          <w:p w14:paraId="142C47C0"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365 §</w:t>
            </w:r>
          </w:p>
        </w:tc>
      </w:tr>
      <w:tr w:rsidR="00150428" w:rsidRPr="008E423D" w14:paraId="469CFA7B" w14:textId="77777777" w:rsidTr="00090679">
        <w:trPr>
          <w:trHeight w:val="200"/>
        </w:trPr>
        <w:tc>
          <w:tcPr>
            <w:tcW w:w="1620" w:type="dxa"/>
            <w:gridSpan w:val="2"/>
            <w:tcBorders>
              <w:left w:val="nil"/>
              <w:right w:val="nil"/>
            </w:tcBorders>
            <w:shd w:val="clear" w:color="auto" w:fill="auto"/>
            <w:noWrap/>
            <w:vAlign w:val="bottom"/>
            <w:hideMark/>
          </w:tcPr>
          <w:p w14:paraId="20CCBC6F" w14:textId="5BFEF60B" w:rsidR="00150428" w:rsidRPr="00663F9E" w:rsidRDefault="00150428" w:rsidP="000E03FF">
            <w:pPr>
              <w:rPr>
                <w:rFonts w:ascii="Arial" w:eastAsia="Times New Roman" w:hAnsi="Arial" w:cs="Arial"/>
                <w:b/>
                <w:color w:val="000000"/>
                <w:sz w:val="20"/>
                <w:szCs w:val="20"/>
              </w:rPr>
            </w:pPr>
            <w:r w:rsidRPr="00663F9E">
              <w:rPr>
                <w:rFonts w:ascii="Arial" w:eastAsia="Times New Roman" w:hAnsi="Arial" w:cs="Arial"/>
                <w:b/>
                <w:color w:val="000000"/>
                <w:sz w:val="20"/>
                <w:szCs w:val="20"/>
              </w:rPr>
              <w:t>Ueda 2011</w:t>
            </w:r>
            <w:hyperlink w:anchor="_ENREF_5" w:tooltip="Ueda, 2011 #289" w:history="1">
              <w:r w:rsidRPr="00663F9E">
                <w:rPr>
                  <w:rStyle w:val="Hyperlink"/>
                  <w:rFonts w:ascii="Arial" w:eastAsia="Times New Roman" w:hAnsi="Arial" w:cs="Arial"/>
                  <w:b/>
                  <w:szCs w:val="20"/>
                </w:rPr>
                <w:fldChar w:fldCharType="begin">
                  <w:fldData xml:space="preserve">PEVuZE5vdGU+PENpdGU+PEF1dGhvcj5VZWRhPC9BdXRob3I+PFllYXI+MjAxMTwvWWVhcj48UmVj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</w:fldData>
                </w:fldChar>
              </w:r>
              <w:r w:rsidR="000E03FF" w:rsidRPr="00663F9E">
                <w:rPr>
                  <w:rStyle w:val="Hyperlink"/>
                  <w:rFonts w:ascii="Arial" w:eastAsia="Times New Roman" w:hAnsi="Arial" w:cs="Arial"/>
                  <w:b/>
                  <w:szCs w:val="20"/>
                </w:rPr>
                <w:instrText xml:space="preserve"> ADDIN EN.CITE </w:instrText>
              </w:r>
              <w:r w:rsidR="000E03FF" w:rsidRPr="00663F9E">
                <w:rPr>
                  <w:rStyle w:val="Hyperlink"/>
                  <w:rFonts w:ascii="Arial" w:eastAsia="Times New Roman" w:hAnsi="Arial" w:cs="Arial"/>
                  <w:b/>
                  <w:szCs w:val="20"/>
                </w:rPr>
                <w:fldChar w:fldCharType="begin">
                  <w:fldData xml:space="preserve">PEVuZE5vdGU+PENpdGU+PEF1dGhvcj5VZWRhPC9BdXRob3I+PFllYXI+MjAxMTwvWWVhcj48UmVj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</w:fldData>
                </w:fldChar>
              </w:r>
              <w:r w:rsidR="000E03FF" w:rsidRPr="00663F9E">
                <w:rPr>
                  <w:rStyle w:val="Hyperlink"/>
                  <w:rFonts w:ascii="Arial" w:eastAsia="Times New Roman" w:hAnsi="Arial" w:cs="Arial"/>
                  <w:b/>
                  <w:szCs w:val="20"/>
                </w:rPr>
                <w:instrText xml:space="preserve"> ADDIN EN.CITE.DATA </w:instrText>
              </w:r>
              <w:r w:rsidR="000E03FF" w:rsidRPr="00663F9E">
                <w:rPr>
                  <w:rStyle w:val="Hyperlink"/>
                  <w:rFonts w:ascii="Arial" w:eastAsia="Times New Roman" w:hAnsi="Arial" w:cs="Arial"/>
                  <w:b/>
                  <w:szCs w:val="20"/>
                </w:rPr>
              </w:r>
              <w:r w:rsidR="000E03FF" w:rsidRPr="00663F9E">
                <w:rPr>
                  <w:rStyle w:val="Hyperlink"/>
                  <w:rFonts w:ascii="Arial" w:eastAsia="Times New Roman" w:hAnsi="Arial" w:cs="Arial"/>
                  <w:b/>
                  <w:szCs w:val="20"/>
                </w:rPr>
                <w:fldChar w:fldCharType="end"/>
              </w:r>
              <w:r w:rsidRPr="00663F9E">
                <w:rPr>
                  <w:rStyle w:val="Hyperlink"/>
                  <w:rFonts w:ascii="Arial" w:eastAsia="Times New Roman" w:hAnsi="Arial" w:cs="Arial"/>
                  <w:b/>
                  <w:szCs w:val="20"/>
                </w:rPr>
              </w:r>
              <w:r w:rsidRPr="00663F9E">
                <w:rPr>
                  <w:rStyle w:val="Hyperlink"/>
                  <w:rFonts w:ascii="Arial" w:eastAsia="Times New Roman" w:hAnsi="Arial" w:cs="Arial"/>
                  <w:b/>
                  <w:szCs w:val="20"/>
                </w:rPr>
                <w:fldChar w:fldCharType="separate"/>
              </w:r>
              <w:r w:rsidR="000E03FF" w:rsidRPr="00663F9E">
                <w:rPr>
                  <w:rStyle w:val="Hyperlink"/>
                  <w:rFonts w:ascii="Arial" w:eastAsia="Times New Roman" w:hAnsi="Arial" w:cs="Arial"/>
                  <w:b/>
                  <w:noProof/>
                  <w:szCs w:val="20"/>
                  <w:vertAlign w:val="superscript"/>
                </w:rPr>
                <w:t>5</w:t>
              </w:r>
              <w:r w:rsidRPr="00663F9E">
                <w:rPr>
                  <w:rStyle w:val="Hyperlink"/>
                  <w:rFonts w:ascii="Arial" w:eastAsia="Times New Roman" w:hAnsi="Arial" w:cs="Arial"/>
                  <w:b/>
                  <w:szCs w:val="20"/>
                </w:rPr>
                <w:fldChar w:fldCharType="end"/>
              </w:r>
            </w:hyperlink>
          </w:p>
        </w:tc>
        <w:tc>
          <w:tcPr>
            <w:tcW w:w="990" w:type="dxa"/>
            <w:gridSpan w:val="2"/>
            <w:tcBorders>
              <w:left w:val="nil"/>
              <w:right w:val="nil"/>
            </w:tcBorders>
            <w:shd w:val="clear" w:color="auto" w:fill="auto"/>
            <w:noWrap/>
            <w:vAlign w:val="bottom"/>
            <w:hideMark/>
          </w:tcPr>
          <w:p w14:paraId="6965BD39"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vAlign w:val="bottom"/>
          </w:tcPr>
          <w:p w14:paraId="7F192ED0"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401" w:type="dxa"/>
            <w:gridSpan w:val="2"/>
            <w:tcBorders>
              <w:left w:val="nil"/>
              <w:right w:val="nil"/>
            </w:tcBorders>
            <w:vAlign w:val="bottom"/>
          </w:tcPr>
          <w:p w14:paraId="0425CC1D"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shd w:val="clear" w:color="auto" w:fill="auto"/>
            <w:noWrap/>
            <w:vAlign w:val="bottom"/>
            <w:hideMark/>
          </w:tcPr>
          <w:p w14:paraId="39143367"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539" w:type="dxa"/>
            <w:gridSpan w:val="2"/>
            <w:tcBorders>
              <w:left w:val="nil"/>
              <w:right w:val="nil"/>
            </w:tcBorders>
            <w:shd w:val="clear" w:color="auto" w:fill="auto"/>
            <w:noWrap/>
            <w:vAlign w:val="bottom"/>
            <w:hideMark/>
          </w:tcPr>
          <w:p w14:paraId="5704B91A"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2</w:t>
            </w:r>
          </w:p>
        </w:tc>
        <w:tc>
          <w:tcPr>
            <w:tcW w:w="1620" w:type="dxa"/>
            <w:gridSpan w:val="2"/>
            <w:tcBorders>
              <w:left w:val="nil"/>
              <w:right w:val="nil"/>
            </w:tcBorders>
            <w:shd w:val="clear" w:color="auto" w:fill="auto"/>
            <w:noWrap/>
            <w:vAlign w:val="bottom"/>
            <w:hideMark/>
          </w:tcPr>
          <w:p w14:paraId="6B3E0D9C"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23 ¶</w:t>
            </w:r>
          </w:p>
        </w:tc>
      </w:tr>
      <w:tr w:rsidR="00150428" w:rsidRPr="008E423D" w14:paraId="2A21C461" w14:textId="77777777" w:rsidTr="00090679">
        <w:trPr>
          <w:trHeight w:val="200"/>
        </w:trPr>
        <w:tc>
          <w:tcPr>
            <w:tcW w:w="1620" w:type="dxa"/>
            <w:gridSpan w:val="2"/>
            <w:tcBorders>
              <w:left w:val="nil"/>
              <w:right w:val="nil"/>
            </w:tcBorders>
            <w:shd w:val="clear" w:color="auto" w:fill="auto"/>
            <w:noWrap/>
            <w:vAlign w:val="bottom"/>
            <w:hideMark/>
          </w:tcPr>
          <w:p w14:paraId="0F420E3D" w14:textId="77777777" w:rsidR="00150428" w:rsidRPr="00C549C4" w:rsidRDefault="00150428" w:rsidP="009C5074">
            <w:pPr>
              <w:rPr>
                <w:rFonts w:ascii="Arial" w:eastAsia="Times New Roman" w:hAnsi="Arial" w:cs="Arial"/>
                <w:color w:val="000000"/>
                <w:sz w:val="20"/>
                <w:szCs w:val="20"/>
              </w:rPr>
            </w:pPr>
          </w:p>
        </w:tc>
        <w:tc>
          <w:tcPr>
            <w:tcW w:w="990" w:type="dxa"/>
            <w:gridSpan w:val="2"/>
            <w:tcBorders>
              <w:left w:val="nil"/>
              <w:right w:val="nil"/>
            </w:tcBorders>
            <w:shd w:val="clear" w:color="auto" w:fill="auto"/>
            <w:noWrap/>
            <w:vAlign w:val="bottom"/>
            <w:hideMark/>
          </w:tcPr>
          <w:p w14:paraId="7428ED8F"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vAlign w:val="bottom"/>
          </w:tcPr>
          <w:p w14:paraId="612E7804"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401" w:type="dxa"/>
            <w:gridSpan w:val="2"/>
            <w:tcBorders>
              <w:left w:val="nil"/>
              <w:right w:val="nil"/>
            </w:tcBorders>
            <w:vAlign w:val="bottom"/>
          </w:tcPr>
          <w:p w14:paraId="4EBF0F0A"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right w:val="nil"/>
            </w:tcBorders>
            <w:shd w:val="clear" w:color="auto" w:fill="auto"/>
            <w:noWrap/>
            <w:vAlign w:val="bottom"/>
            <w:hideMark/>
          </w:tcPr>
          <w:p w14:paraId="12B0C774"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539" w:type="dxa"/>
            <w:gridSpan w:val="2"/>
            <w:tcBorders>
              <w:left w:val="nil"/>
              <w:right w:val="nil"/>
            </w:tcBorders>
            <w:shd w:val="clear" w:color="auto" w:fill="auto"/>
            <w:noWrap/>
            <w:vAlign w:val="bottom"/>
            <w:hideMark/>
          </w:tcPr>
          <w:p w14:paraId="22E0784C"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3</w:t>
            </w:r>
          </w:p>
        </w:tc>
        <w:tc>
          <w:tcPr>
            <w:tcW w:w="1620" w:type="dxa"/>
            <w:gridSpan w:val="2"/>
            <w:tcBorders>
              <w:left w:val="nil"/>
              <w:right w:val="nil"/>
            </w:tcBorders>
            <w:shd w:val="clear" w:color="auto" w:fill="auto"/>
            <w:noWrap/>
            <w:vAlign w:val="bottom"/>
            <w:hideMark/>
          </w:tcPr>
          <w:p w14:paraId="1873B635"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21 ¶</w:t>
            </w:r>
          </w:p>
        </w:tc>
      </w:tr>
      <w:tr w:rsidR="00150428" w:rsidRPr="008E423D" w14:paraId="21F90691" w14:textId="77777777" w:rsidTr="00090679">
        <w:trPr>
          <w:trHeight w:val="200"/>
        </w:trPr>
        <w:tc>
          <w:tcPr>
            <w:tcW w:w="1620" w:type="dxa"/>
            <w:gridSpan w:val="2"/>
            <w:tcBorders>
              <w:left w:val="nil"/>
              <w:right w:val="nil"/>
            </w:tcBorders>
            <w:shd w:val="clear" w:color="auto" w:fill="auto"/>
            <w:noWrap/>
            <w:vAlign w:val="bottom"/>
            <w:hideMark/>
          </w:tcPr>
          <w:p w14:paraId="6C778EC2" w14:textId="77777777" w:rsidR="00150428" w:rsidRPr="00C549C4" w:rsidRDefault="00150428" w:rsidP="009C5074">
            <w:pPr>
              <w:rPr>
                <w:rFonts w:ascii="Arial" w:eastAsia="Times New Roman" w:hAnsi="Arial" w:cs="Arial"/>
                <w:color w:val="000000"/>
                <w:sz w:val="20"/>
                <w:szCs w:val="20"/>
              </w:rPr>
            </w:pPr>
          </w:p>
        </w:tc>
        <w:tc>
          <w:tcPr>
            <w:tcW w:w="990" w:type="dxa"/>
            <w:gridSpan w:val="2"/>
            <w:tcBorders>
              <w:left w:val="nil"/>
              <w:right w:val="nil"/>
            </w:tcBorders>
            <w:shd w:val="clear" w:color="auto" w:fill="auto"/>
            <w:noWrap/>
            <w:vAlign w:val="bottom"/>
          </w:tcPr>
          <w:p w14:paraId="41AC9A4B"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right w:val="nil"/>
            </w:tcBorders>
            <w:vAlign w:val="bottom"/>
          </w:tcPr>
          <w:p w14:paraId="15A805CB"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401" w:type="dxa"/>
            <w:gridSpan w:val="2"/>
            <w:tcBorders>
              <w:left w:val="nil"/>
              <w:right w:val="nil"/>
            </w:tcBorders>
            <w:vAlign w:val="bottom"/>
          </w:tcPr>
          <w:p w14:paraId="69F2E85A"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371" w:type="dxa"/>
            <w:gridSpan w:val="2"/>
            <w:tcBorders>
              <w:left w:val="nil"/>
              <w:right w:val="nil"/>
            </w:tcBorders>
            <w:shd w:val="clear" w:color="auto" w:fill="auto"/>
            <w:noWrap/>
            <w:vAlign w:val="bottom"/>
            <w:hideMark/>
          </w:tcPr>
          <w:p w14:paraId="26C8B9F6"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539" w:type="dxa"/>
            <w:gridSpan w:val="2"/>
            <w:tcBorders>
              <w:left w:val="nil"/>
              <w:right w:val="nil"/>
            </w:tcBorders>
            <w:shd w:val="clear" w:color="auto" w:fill="auto"/>
            <w:noWrap/>
            <w:vAlign w:val="bottom"/>
            <w:hideMark/>
          </w:tcPr>
          <w:p w14:paraId="7D92D01B"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28</w:t>
            </w:r>
          </w:p>
        </w:tc>
        <w:tc>
          <w:tcPr>
            <w:tcW w:w="1620" w:type="dxa"/>
            <w:gridSpan w:val="2"/>
            <w:tcBorders>
              <w:left w:val="nil"/>
              <w:right w:val="nil"/>
            </w:tcBorders>
            <w:shd w:val="clear" w:color="auto" w:fill="auto"/>
            <w:noWrap/>
            <w:vAlign w:val="bottom"/>
            <w:hideMark/>
          </w:tcPr>
          <w:p w14:paraId="04468F6D"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23 ¶</w:t>
            </w:r>
          </w:p>
        </w:tc>
      </w:tr>
      <w:tr w:rsidR="00150428" w:rsidRPr="008E423D" w14:paraId="144CBA2A" w14:textId="77777777" w:rsidTr="00090679">
        <w:trPr>
          <w:trHeight w:val="200"/>
        </w:trPr>
        <w:tc>
          <w:tcPr>
            <w:tcW w:w="1620" w:type="dxa"/>
            <w:gridSpan w:val="2"/>
            <w:tcBorders>
              <w:left w:val="nil"/>
              <w:bottom w:val="single" w:sz="4" w:space="0" w:color="auto"/>
              <w:right w:val="nil"/>
            </w:tcBorders>
            <w:shd w:val="clear" w:color="auto" w:fill="auto"/>
            <w:noWrap/>
            <w:vAlign w:val="bottom"/>
            <w:hideMark/>
          </w:tcPr>
          <w:p w14:paraId="697DA477" w14:textId="77777777" w:rsidR="00150428" w:rsidRPr="00C549C4" w:rsidRDefault="00150428" w:rsidP="009C5074">
            <w:pPr>
              <w:rPr>
                <w:rFonts w:ascii="Arial" w:eastAsia="Times New Roman" w:hAnsi="Arial" w:cs="Arial"/>
                <w:color w:val="000000"/>
                <w:sz w:val="20"/>
                <w:szCs w:val="20"/>
              </w:rPr>
            </w:pPr>
          </w:p>
        </w:tc>
        <w:tc>
          <w:tcPr>
            <w:tcW w:w="990" w:type="dxa"/>
            <w:gridSpan w:val="2"/>
            <w:tcBorders>
              <w:left w:val="nil"/>
              <w:bottom w:val="single" w:sz="4" w:space="0" w:color="auto"/>
              <w:right w:val="nil"/>
            </w:tcBorders>
            <w:shd w:val="clear" w:color="auto" w:fill="auto"/>
            <w:noWrap/>
            <w:vAlign w:val="bottom"/>
          </w:tcPr>
          <w:p w14:paraId="141B677D"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bottom w:val="single" w:sz="4" w:space="0" w:color="auto"/>
              <w:right w:val="nil"/>
            </w:tcBorders>
            <w:vAlign w:val="bottom"/>
          </w:tcPr>
          <w:p w14:paraId="7A5DDC5B"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401" w:type="dxa"/>
            <w:gridSpan w:val="2"/>
            <w:tcBorders>
              <w:left w:val="nil"/>
              <w:bottom w:val="single" w:sz="4" w:space="0" w:color="auto"/>
              <w:right w:val="nil"/>
            </w:tcBorders>
            <w:vAlign w:val="bottom"/>
          </w:tcPr>
          <w:p w14:paraId="7DDB86DE"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9"/>
            </w:r>
          </w:p>
        </w:tc>
        <w:tc>
          <w:tcPr>
            <w:tcW w:w="1371" w:type="dxa"/>
            <w:gridSpan w:val="2"/>
            <w:tcBorders>
              <w:left w:val="nil"/>
              <w:bottom w:val="single" w:sz="4" w:space="0" w:color="auto"/>
              <w:right w:val="nil"/>
            </w:tcBorders>
            <w:shd w:val="clear" w:color="auto" w:fill="auto"/>
            <w:noWrap/>
            <w:vAlign w:val="bottom"/>
            <w:hideMark/>
          </w:tcPr>
          <w:p w14:paraId="69D1DD92" w14:textId="77777777" w:rsidR="00150428" w:rsidRPr="00C549C4" w:rsidRDefault="00150428" w:rsidP="009C5074">
            <w:pPr>
              <w:jc w:val="center"/>
              <w:rPr>
                <w:rFonts w:ascii="Arial" w:eastAsia="Times New Roman" w:hAnsi="Arial" w:cs="Arial"/>
                <w:color w:val="000000"/>
                <w:sz w:val="20"/>
                <w:szCs w:val="20"/>
              </w:rPr>
            </w:pPr>
            <w:r w:rsidRPr="00C549C4">
              <w:rPr>
                <w:rFonts w:ascii="Arial" w:hAnsi="Arial" w:cs="Arial"/>
                <w:sz w:val="20"/>
                <w:szCs w:val="20"/>
              </w:rPr>
              <w:sym w:font="Wingdings 2" w:char="F098"/>
            </w:r>
          </w:p>
        </w:tc>
        <w:tc>
          <w:tcPr>
            <w:tcW w:w="1539" w:type="dxa"/>
            <w:gridSpan w:val="2"/>
            <w:tcBorders>
              <w:left w:val="nil"/>
              <w:bottom w:val="single" w:sz="4" w:space="0" w:color="auto"/>
              <w:right w:val="nil"/>
            </w:tcBorders>
            <w:shd w:val="clear" w:color="auto" w:fill="auto"/>
            <w:noWrap/>
            <w:vAlign w:val="bottom"/>
            <w:hideMark/>
          </w:tcPr>
          <w:p w14:paraId="332E0BAC"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27</w:t>
            </w:r>
          </w:p>
        </w:tc>
        <w:tc>
          <w:tcPr>
            <w:tcW w:w="1620" w:type="dxa"/>
            <w:gridSpan w:val="2"/>
            <w:tcBorders>
              <w:left w:val="nil"/>
              <w:bottom w:val="single" w:sz="4" w:space="0" w:color="auto"/>
              <w:right w:val="nil"/>
            </w:tcBorders>
            <w:shd w:val="clear" w:color="auto" w:fill="auto"/>
            <w:noWrap/>
            <w:vAlign w:val="bottom"/>
            <w:hideMark/>
          </w:tcPr>
          <w:p w14:paraId="088292F7" w14:textId="77777777" w:rsidR="00150428" w:rsidRPr="00C549C4" w:rsidRDefault="00150428" w:rsidP="009C5074">
            <w:pPr>
              <w:tabs>
                <w:tab w:val="decimal" w:pos="554"/>
              </w:tabs>
              <w:rPr>
                <w:rFonts w:ascii="Arial" w:eastAsia="Times New Roman" w:hAnsi="Arial" w:cs="Arial"/>
                <w:color w:val="000000"/>
                <w:sz w:val="20"/>
                <w:szCs w:val="20"/>
              </w:rPr>
            </w:pPr>
            <w:r w:rsidRPr="00C549C4">
              <w:rPr>
                <w:rFonts w:ascii="Arial" w:eastAsia="Times New Roman" w:hAnsi="Arial" w:cs="Arial"/>
                <w:color w:val="000000"/>
                <w:sz w:val="20"/>
                <w:szCs w:val="20"/>
              </w:rPr>
              <w:t>21 ¶</w:t>
            </w:r>
          </w:p>
        </w:tc>
      </w:tr>
    </w:tbl>
    <w:p w14:paraId="5E8EAC15" w14:textId="77777777" w:rsidR="00150428" w:rsidRDefault="00150428" w:rsidP="00150428">
      <w:pPr>
        <w:rPr>
          <w:sz w:val="20"/>
        </w:rPr>
      </w:pPr>
      <w:r>
        <w:rPr>
          <w:sz w:val="20"/>
        </w:rPr>
        <w:t xml:space="preserve"> </w:t>
      </w:r>
    </w:p>
    <w:p w14:paraId="226C7EC4" w14:textId="1179B36A" w:rsidR="00150428" w:rsidRPr="00BA522D" w:rsidRDefault="00150428" w:rsidP="00150428">
      <w:pPr>
        <w:rPr>
          <w:rFonts w:ascii="Arial" w:hAnsi="Arial" w:cs="Arial"/>
          <w:sz w:val="16"/>
          <w:szCs w:val="16"/>
        </w:rPr>
      </w:pPr>
      <w:r w:rsidRPr="00BA522D">
        <w:rPr>
          <w:rFonts w:ascii="Arial" w:hAnsi="Arial" w:cs="Arial"/>
          <w:sz w:val="16"/>
          <w:szCs w:val="16"/>
        </w:rPr>
        <w:sym w:font="Wingdings 2" w:char="F098"/>
      </w:r>
      <w:r w:rsidRPr="00BA522D">
        <w:rPr>
          <w:rFonts w:ascii="Arial" w:hAnsi="Arial" w:cs="Arial"/>
          <w:sz w:val="16"/>
          <w:szCs w:val="16"/>
        </w:rPr>
        <w:t xml:space="preserve">=Yes. </w:t>
      </w:r>
      <w:r w:rsidRPr="00BA522D">
        <w:rPr>
          <w:rFonts w:ascii="Arial" w:hAnsi="Arial" w:cs="Arial"/>
          <w:sz w:val="16"/>
          <w:szCs w:val="16"/>
        </w:rPr>
        <w:sym w:font="Wingdings 2" w:char="F099"/>
      </w:r>
      <w:r w:rsidRPr="00BA522D">
        <w:rPr>
          <w:rFonts w:ascii="Arial" w:hAnsi="Arial" w:cs="Arial"/>
          <w:sz w:val="16"/>
          <w:szCs w:val="16"/>
        </w:rPr>
        <w:t xml:space="preserve">=No. Bicarbonate=Sodium bicarbonate. </w:t>
      </w:r>
      <w:r w:rsidR="003A2772">
        <w:rPr>
          <w:rFonts w:ascii="Arial" w:hAnsi="Arial" w:cs="Arial"/>
          <w:sz w:val="16"/>
          <w:szCs w:val="16"/>
        </w:rPr>
        <w:t>Chloride=Sodium chloride</w:t>
      </w:r>
      <w:r w:rsidRPr="00BA522D">
        <w:rPr>
          <w:rFonts w:ascii="Arial" w:hAnsi="Arial" w:cs="Arial"/>
          <w:sz w:val="16"/>
          <w:szCs w:val="16"/>
        </w:rPr>
        <w:t>.</w:t>
      </w:r>
    </w:p>
    <w:p w14:paraId="3747F693" w14:textId="77777777" w:rsidR="00150428" w:rsidRPr="00BA522D" w:rsidRDefault="00150428" w:rsidP="00150428">
      <w:pPr>
        <w:ind w:left="360" w:hanging="360"/>
        <w:rPr>
          <w:rFonts w:ascii="Arial" w:hAnsi="Arial" w:cs="Arial"/>
          <w:sz w:val="16"/>
          <w:szCs w:val="16"/>
        </w:rPr>
      </w:pPr>
      <w:r w:rsidRPr="00BA522D">
        <w:rPr>
          <w:rFonts w:ascii="Arial" w:hAnsi="Arial" w:cs="Arial"/>
          <w:sz w:val="16"/>
          <w:szCs w:val="16"/>
        </w:rPr>
        <w:t>*Based on the number of events (numerators) in each arm reported for 30-day and 6-month all-cause mortality.</w:t>
      </w:r>
    </w:p>
    <w:p w14:paraId="5ECB4948" w14:textId="6D3A743C" w:rsidR="00150428" w:rsidRPr="00BA522D" w:rsidRDefault="00150428" w:rsidP="00150428">
      <w:pPr>
        <w:ind w:left="360" w:hanging="360"/>
        <w:rPr>
          <w:rFonts w:ascii="Arial" w:hAnsi="Arial" w:cs="Arial"/>
          <w:sz w:val="16"/>
          <w:szCs w:val="16"/>
        </w:rPr>
      </w:pPr>
      <w:r w:rsidRPr="00BA522D">
        <w:rPr>
          <w:rFonts w:ascii="Arial" w:hAnsi="Arial" w:cs="Arial"/>
          <w:sz w:val="16"/>
          <w:szCs w:val="16"/>
        </w:rPr>
        <w:t xml:space="preserve">†Based on the number of maximum follow-up period (6 months) described in the original report, calculated as the total number of participants </w:t>
      </w:r>
      <w:r w:rsidR="000235B8">
        <w:rPr>
          <w:rFonts w:ascii="Arial" w:hAnsi="Arial" w:cs="Arial"/>
          <w:sz w:val="16"/>
          <w:szCs w:val="16"/>
        </w:rPr>
        <w:t>randomiz</w:t>
      </w:r>
      <w:r w:rsidRPr="00BA522D">
        <w:rPr>
          <w:rFonts w:ascii="Arial" w:hAnsi="Arial" w:cs="Arial"/>
          <w:sz w:val="16"/>
          <w:szCs w:val="16"/>
        </w:rPr>
        <w:t xml:space="preserve">ed to each arm minus the number of participants that died within the first 30 days after </w:t>
      </w:r>
      <w:r w:rsidR="000235B8">
        <w:rPr>
          <w:rFonts w:ascii="Arial" w:hAnsi="Arial" w:cs="Arial"/>
          <w:sz w:val="16"/>
          <w:szCs w:val="16"/>
        </w:rPr>
        <w:t>randomiz</w:t>
      </w:r>
      <w:r w:rsidRPr="00BA522D">
        <w:rPr>
          <w:rFonts w:ascii="Arial" w:hAnsi="Arial" w:cs="Arial"/>
          <w:sz w:val="16"/>
          <w:szCs w:val="16"/>
        </w:rPr>
        <w:t>ation in each arm respectively.</w:t>
      </w:r>
    </w:p>
    <w:p w14:paraId="37C72DDE" w14:textId="6BD475C4" w:rsidR="00150428" w:rsidRPr="00BA522D" w:rsidRDefault="00150428" w:rsidP="00150428">
      <w:pPr>
        <w:ind w:left="360" w:hanging="360"/>
        <w:rPr>
          <w:rFonts w:ascii="Arial" w:hAnsi="Arial" w:cs="Arial"/>
          <w:sz w:val="16"/>
          <w:szCs w:val="16"/>
        </w:rPr>
      </w:pPr>
      <w:r w:rsidRPr="00BA522D">
        <w:rPr>
          <w:rFonts w:ascii="Arial" w:hAnsi="Arial" w:cs="Arial"/>
          <w:sz w:val="16"/>
          <w:szCs w:val="16"/>
        </w:rPr>
        <w:t xml:space="preserve">‡Based on Figure 1 from the original report of Masuda et al. 2008 (see page 1612), which is a Kaplan-Meier plot where the y-axis was survival (as a proportion of 1·00, where 1·00=100% survival), and the x-axis was time from </w:t>
      </w:r>
      <w:r w:rsidR="000235B8">
        <w:rPr>
          <w:rFonts w:ascii="Arial" w:hAnsi="Arial" w:cs="Arial"/>
          <w:sz w:val="16"/>
          <w:szCs w:val="16"/>
        </w:rPr>
        <w:t>randomiz</w:t>
      </w:r>
      <w:r w:rsidRPr="00BA522D">
        <w:rPr>
          <w:rFonts w:ascii="Arial" w:hAnsi="Arial" w:cs="Arial"/>
          <w:sz w:val="16"/>
          <w:szCs w:val="16"/>
        </w:rPr>
        <w:t>ation (in months). By visually inspecting the survival functions for each study arm, we estimated the corresponding x-axis value for each death. We then derived the number of days each value corresponded to by multiplying by the conversion factor of 30·42 days per month, and then rounded this value to the nearest number of days. Based on this approach, the estimated x-axis values for deceased participants (going down from the first row for this trial in the above table) were 11 months (or 335 days), 1 month (or 30 days), 3 months (or 90 days), and 5 months (or 150 days).</w:t>
      </w:r>
    </w:p>
    <w:p w14:paraId="6F3767E6" w14:textId="2CF53266" w:rsidR="00150428" w:rsidRPr="00BA522D" w:rsidRDefault="00150428" w:rsidP="00150428">
      <w:pPr>
        <w:ind w:left="360" w:hanging="360"/>
        <w:rPr>
          <w:rFonts w:ascii="Arial" w:hAnsi="Arial" w:cs="Arial"/>
          <w:sz w:val="16"/>
          <w:szCs w:val="16"/>
        </w:rPr>
      </w:pPr>
      <w:r w:rsidRPr="00BA522D">
        <w:rPr>
          <w:rFonts w:ascii="Arial" w:hAnsi="Arial" w:cs="Arial"/>
          <w:sz w:val="16"/>
          <w:szCs w:val="16"/>
        </w:rPr>
        <w:t xml:space="preserve">§Based on Figure 1 from the original report of Masuda et al. 2008 (see page 1612), which is a Kaplan-Meier plot where the y-axis was survival (as a proportion of 1·00, where 1·00=100% survival), and the x-axis was time from </w:t>
      </w:r>
      <w:r w:rsidR="000235B8">
        <w:rPr>
          <w:rFonts w:ascii="Arial" w:hAnsi="Arial" w:cs="Arial"/>
          <w:sz w:val="16"/>
          <w:szCs w:val="16"/>
        </w:rPr>
        <w:t>randomiz</w:t>
      </w:r>
      <w:r w:rsidRPr="00BA522D">
        <w:rPr>
          <w:rFonts w:ascii="Arial" w:hAnsi="Arial" w:cs="Arial"/>
          <w:sz w:val="16"/>
          <w:szCs w:val="16"/>
        </w:rPr>
        <w:t xml:space="preserve">ation (in months). By visually inspecting the plot, as well as the corresponding text from the methods and results sections of the report, we determined the maximum follow-up was 1 year (365 days). We derived the number of participants censored at 365 days for each arm by calculating the total number of participants </w:t>
      </w:r>
      <w:r w:rsidR="000235B8">
        <w:rPr>
          <w:rFonts w:ascii="Arial" w:hAnsi="Arial" w:cs="Arial"/>
          <w:sz w:val="16"/>
          <w:szCs w:val="16"/>
        </w:rPr>
        <w:t>randomiz</w:t>
      </w:r>
      <w:r w:rsidRPr="00BA522D">
        <w:rPr>
          <w:rFonts w:ascii="Arial" w:hAnsi="Arial" w:cs="Arial"/>
          <w:sz w:val="16"/>
          <w:szCs w:val="16"/>
        </w:rPr>
        <w:t>ed less the number the died in each arm respectively.</w:t>
      </w:r>
    </w:p>
    <w:p w14:paraId="73C72362" w14:textId="54F0B87B" w:rsidR="00150428" w:rsidRPr="00BA522D" w:rsidRDefault="00150428" w:rsidP="00150428">
      <w:pPr>
        <w:rPr>
          <w:rFonts w:ascii="Arial" w:hAnsi="Arial" w:cs="Arial"/>
          <w:sz w:val="16"/>
          <w:szCs w:val="16"/>
        </w:rPr>
      </w:pPr>
      <w:r w:rsidRPr="00BA522D">
        <w:rPr>
          <w:rFonts w:ascii="Arial" w:hAnsi="Arial" w:cs="Arial"/>
          <w:sz w:val="16"/>
          <w:szCs w:val="16"/>
        </w:rPr>
        <w:t>¶Based on the values for each arm for the mean hospital stay (in days), (sodium bicarbonate:</w:t>
      </w:r>
      <w:r w:rsidR="003A2772">
        <w:rPr>
          <w:rFonts w:ascii="Arial" w:hAnsi="Arial" w:cs="Arial"/>
          <w:sz w:val="16"/>
          <w:szCs w:val="16"/>
        </w:rPr>
        <w:t xml:space="preserve"> 22·8 ± 17·9 days; sodium chloride</w:t>
      </w:r>
      <w:r w:rsidRPr="00BA522D">
        <w:rPr>
          <w:rFonts w:ascii="Arial" w:hAnsi="Arial" w:cs="Arial"/>
          <w:sz w:val="16"/>
          <w:szCs w:val="16"/>
        </w:rPr>
        <w:t>: 21‚4 ± 19·6 days) rounded to the nearest day, as reported in Table 2 (see page 1166) of the original report. It was determined that the value provided was the mean ± standard deviation from the description provided in the methods section of the text, which states that "Continuous data are expressed as the mean ± SD." In addition, the results section states that all 5 deaths in this trial occurred "in-hospital."</w:t>
      </w:r>
    </w:p>
    <w:p w14:paraId="083E9D21" w14:textId="0B9CD2A5" w:rsidR="00C179B0" w:rsidRDefault="00C179B0" w:rsidP="00D3444A">
      <w:pPr>
        <w:rPr>
          <w:sz w:val="20"/>
          <w:szCs w:val="16"/>
        </w:rPr>
        <w:sectPr w:rsidR="00C179B0" w:rsidSect="0015378D">
          <w:pgSz w:w="12240" w:h="15840"/>
          <w:pgMar w:top="1440" w:right="1440" w:bottom="1440" w:left="1440" w:header="720" w:footer="720" w:gutter="0"/>
          <w:cols w:space="720"/>
          <w:titlePg/>
          <w:docGrid w:linePitch="360"/>
        </w:sectPr>
      </w:pPr>
    </w:p>
    <w:p w14:paraId="651E9DE7" w14:textId="66BEEA5F" w:rsidR="00C179B0" w:rsidRPr="002F3090" w:rsidRDefault="00F61EC4" w:rsidP="00DB798E">
      <w:pPr>
        <w:pStyle w:val="Heading1"/>
      </w:pPr>
      <w:bookmarkStart w:id="13" w:name="_Toc300224232"/>
      <w:bookmarkStart w:id="14" w:name="_Toc317923946"/>
      <w:r>
        <w:t xml:space="preserve">Table </w:t>
      </w:r>
      <w:r w:rsidR="00673424">
        <w:t>e</w:t>
      </w:r>
      <w:r w:rsidR="00667BB0">
        <w:t>3</w:t>
      </w:r>
      <w:r w:rsidR="00C179B0" w:rsidRPr="004E393E">
        <w:t>: Sensitivity analysis</w:t>
      </w:r>
      <w:r w:rsidR="007C20E1">
        <w:t xml:space="preserve"> </w:t>
      </w:r>
      <w:r w:rsidR="00252E09">
        <w:t xml:space="preserve">for </w:t>
      </w:r>
      <w:r w:rsidR="0099579D">
        <w:t xml:space="preserve">primary outcome, </w:t>
      </w:r>
      <w:r w:rsidR="00252E09">
        <w:t>all-cause mortality hazard</w:t>
      </w:r>
      <w:bookmarkEnd w:id="13"/>
      <w:bookmarkEnd w:id="14"/>
    </w:p>
    <w:p w14:paraId="629C997B" w14:textId="77777777" w:rsidR="00C179B0" w:rsidRPr="004E393E" w:rsidRDefault="00C179B0" w:rsidP="00C179B0">
      <w:pPr>
        <w:rPr>
          <w:sz w:val="16"/>
          <w:szCs w:val="16"/>
        </w:rPr>
      </w:pPr>
    </w:p>
    <w:tbl>
      <w:tblPr>
        <w:tblW w:w="8370" w:type="dxa"/>
        <w:tblBorders>
          <w:top w:val="single" w:sz="8" w:space="0" w:color="auto"/>
          <w:bottom w:val="single" w:sz="8" w:space="0" w:color="auto"/>
        </w:tblBorders>
        <w:tblLayout w:type="fixed"/>
        <w:tblCellMar>
          <w:top w:w="14" w:type="dxa"/>
          <w:left w:w="29" w:type="dxa"/>
          <w:bottom w:w="14" w:type="dxa"/>
          <w:right w:w="29" w:type="dxa"/>
        </w:tblCellMar>
        <w:tblLook w:val="04A0" w:firstRow="1" w:lastRow="0" w:firstColumn="1" w:lastColumn="0" w:noHBand="0" w:noVBand="1"/>
      </w:tblPr>
      <w:tblGrid>
        <w:gridCol w:w="360"/>
        <w:gridCol w:w="3899"/>
        <w:gridCol w:w="1395"/>
        <w:gridCol w:w="196"/>
        <w:gridCol w:w="1199"/>
        <w:gridCol w:w="810"/>
        <w:gridCol w:w="511"/>
      </w:tblGrid>
      <w:tr w:rsidR="00BF1A27" w:rsidRPr="00442792" w14:paraId="57E55E11" w14:textId="77999860" w:rsidTr="00BF1A27">
        <w:tc>
          <w:tcPr>
            <w:tcW w:w="4259" w:type="dxa"/>
            <w:gridSpan w:val="2"/>
            <w:tcBorders>
              <w:top w:val="single" w:sz="4" w:space="0" w:color="auto"/>
              <w:bottom w:val="single" w:sz="12" w:space="0" w:color="auto"/>
            </w:tcBorders>
            <w:shd w:val="clear" w:color="auto" w:fill="auto"/>
            <w:vAlign w:val="center"/>
          </w:tcPr>
          <w:p w14:paraId="4C234A96" w14:textId="5938013B" w:rsidR="00BF1A27" w:rsidRPr="00442792" w:rsidRDefault="00BF1A27" w:rsidP="00D33B73">
            <w:pPr>
              <w:jc w:val="center"/>
              <w:rPr>
                <w:rFonts w:ascii="Arial" w:eastAsia="Times New Roman" w:hAnsi="Arial" w:cs="Arial"/>
                <w:b/>
                <w:color w:val="000000"/>
                <w:sz w:val="20"/>
                <w:szCs w:val="20"/>
              </w:rPr>
            </w:pPr>
            <w:r w:rsidRPr="00442792">
              <w:rPr>
                <w:rFonts w:ascii="Arial" w:eastAsia="Times New Roman" w:hAnsi="Arial" w:cs="Arial"/>
                <w:b/>
                <w:color w:val="000000"/>
                <w:sz w:val="20"/>
                <w:szCs w:val="20"/>
              </w:rPr>
              <w:t>1 year</w:t>
            </w:r>
          </w:p>
        </w:tc>
        <w:tc>
          <w:tcPr>
            <w:tcW w:w="1395" w:type="dxa"/>
            <w:tcBorders>
              <w:top w:val="single" w:sz="4" w:space="0" w:color="auto"/>
              <w:bottom w:val="single" w:sz="12" w:space="0" w:color="auto"/>
            </w:tcBorders>
            <w:shd w:val="clear" w:color="auto" w:fill="auto"/>
            <w:noWrap/>
            <w:vAlign w:val="center"/>
          </w:tcPr>
          <w:p w14:paraId="109D440C" w14:textId="269843B8" w:rsidR="00BF1A27" w:rsidRPr="00442792" w:rsidRDefault="00BF1A27" w:rsidP="00BF1A27">
            <w:pPr>
              <w:jc w:val="center"/>
              <w:rPr>
                <w:rFonts w:ascii="Arial" w:eastAsia="Times New Roman" w:hAnsi="Arial" w:cs="Arial"/>
                <w:color w:val="000000"/>
                <w:sz w:val="20"/>
                <w:szCs w:val="20"/>
              </w:rPr>
            </w:pPr>
            <w:r w:rsidRPr="00442792">
              <w:rPr>
                <w:rFonts w:ascii="Arial" w:eastAsia="Times New Roman" w:hAnsi="Arial" w:cs="Arial"/>
                <w:b/>
                <w:bCs/>
                <w:color w:val="000000"/>
                <w:sz w:val="20"/>
                <w:szCs w:val="20"/>
              </w:rPr>
              <w:t xml:space="preserve">Hazard ratio </w:t>
            </w:r>
          </w:p>
        </w:tc>
        <w:tc>
          <w:tcPr>
            <w:tcW w:w="1395" w:type="dxa"/>
            <w:gridSpan w:val="2"/>
            <w:tcBorders>
              <w:top w:val="single" w:sz="4" w:space="0" w:color="auto"/>
              <w:bottom w:val="single" w:sz="12" w:space="0" w:color="auto"/>
            </w:tcBorders>
            <w:shd w:val="clear" w:color="auto" w:fill="auto"/>
            <w:vAlign w:val="center"/>
          </w:tcPr>
          <w:p w14:paraId="36282816" w14:textId="3A6ABA8B" w:rsidR="00BF1A27" w:rsidRPr="00442792" w:rsidRDefault="00BF1A27" w:rsidP="00D33B73">
            <w:pPr>
              <w:jc w:val="center"/>
              <w:rPr>
                <w:rFonts w:ascii="Arial" w:eastAsia="Times New Roman" w:hAnsi="Arial" w:cs="Arial"/>
                <w:color w:val="000000"/>
                <w:sz w:val="20"/>
                <w:szCs w:val="20"/>
              </w:rPr>
            </w:pPr>
            <w:r w:rsidRPr="00442792">
              <w:rPr>
                <w:rFonts w:ascii="Arial" w:eastAsia="Times New Roman" w:hAnsi="Arial" w:cs="Arial"/>
                <w:b/>
                <w:bCs/>
                <w:color w:val="000000"/>
                <w:sz w:val="20"/>
                <w:szCs w:val="20"/>
              </w:rPr>
              <w:t>(95% CI)</w:t>
            </w:r>
          </w:p>
        </w:tc>
        <w:tc>
          <w:tcPr>
            <w:tcW w:w="810" w:type="dxa"/>
            <w:tcBorders>
              <w:top w:val="single" w:sz="4" w:space="0" w:color="auto"/>
              <w:bottom w:val="single" w:sz="12" w:space="0" w:color="auto"/>
            </w:tcBorders>
            <w:shd w:val="clear" w:color="auto" w:fill="auto"/>
            <w:noWrap/>
            <w:vAlign w:val="center"/>
          </w:tcPr>
          <w:p w14:paraId="3D96A930" w14:textId="214EF2CF" w:rsidR="00BF1A27" w:rsidRPr="00442792" w:rsidRDefault="00BF1A27" w:rsidP="00D33B73">
            <w:pPr>
              <w:tabs>
                <w:tab w:val="decimal" w:pos="241"/>
              </w:tabs>
              <w:jc w:val="center"/>
              <w:rPr>
                <w:rFonts w:ascii="Arial" w:eastAsia="Times New Roman" w:hAnsi="Arial" w:cs="Arial"/>
                <w:color w:val="000000"/>
                <w:sz w:val="20"/>
                <w:szCs w:val="20"/>
              </w:rPr>
            </w:pPr>
            <w:r w:rsidRPr="00442792">
              <w:rPr>
                <w:rFonts w:ascii="Arial" w:eastAsia="Times New Roman" w:hAnsi="Arial" w:cs="Arial"/>
                <w:b/>
                <w:bCs/>
                <w:color w:val="000000"/>
                <w:sz w:val="20"/>
                <w:szCs w:val="20"/>
              </w:rPr>
              <w:t>p value</w:t>
            </w:r>
          </w:p>
        </w:tc>
        <w:tc>
          <w:tcPr>
            <w:tcW w:w="511" w:type="dxa"/>
            <w:tcBorders>
              <w:top w:val="single" w:sz="4" w:space="0" w:color="auto"/>
              <w:bottom w:val="single" w:sz="12" w:space="0" w:color="auto"/>
            </w:tcBorders>
            <w:vAlign w:val="center"/>
          </w:tcPr>
          <w:p w14:paraId="5A779B4D" w14:textId="6CC5AB4A" w:rsidR="00BF1A27" w:rsidRPr="00442792" w:rsidRDefault="00BF1A27" w:rsidP="00D33B73">
            <w:pPr>
              <w:tabs>
                <w:tab w:val="decimal" w:pos="421"/>
              </w:tabs>
              <w:jc w:val="center"/>
              <w:rPr>
                <w:rFonts w:ascii="Arial" w:eastAsia="Times New Roman" w:hAnsi="Arial" w:cs="Arial"/>
                <w:color w:val="000000"/>
                <w:sz w:val="20"/>
                <w:szCs w:val="20"/>
              </w:rPr>
            </w:pPr>
            <w:r w:rsidRPr="00442792">
              <w:rPr>
                <w:rFonts w:ascii="Arial" w:eastAsia="Times New Roman" w:hAnsi="Arial" w:cs="Arial"/>
                <w:b/>
                <w:bCs/>
                <w:color w:val="000000"/>
                <w:sz w:val="20"/>
                <w:szCs w:val="20"/>
              </w:rPr>
              <w:t>I</w:t>
            </w:r>
            <w:r w:rsidRPr="00442792">
              <w:rPr>
                <w:rFonts w:ascii="Arial" w:eastAsia="Times New Roman" w:hAnsi="Arial" w:cs="Arial"/>
                <w:b/>
                <w:bCs/>
                <w:color w:val="000000"/>
                <w:sz w:val="20"/>
                <w:szCs w:val="20"/>
                <w:vertAlign w:val="superscript"/>
              </w:rPr>
              <w:t>2</w:t>
            </w:r>
          </w:p>
        </w:tc>
      </w:tr>
      <w:tr w:rsidR="00442792" w:rsidRPr="00442792" w14:paraId="33055300" w14:textId="77777777" w:rsidTr="00BF1A27">
        <w:tc>
          <w:tcPr>
            <w:tcW w:w="4259" w:type="dxa"/>
            <w:gridSpan w:val="2"/>
            <w:tcBorders>
              <w:top w:val="single" w:sz="12" w:space="0" w:color="auto"/>
              <w:bottom w:val="nil"/>
            </w:tcBorders>
            <w:shd w:val="clear" w:color="auto" w:fill="auto"/>
            <w:noWrap/>
          </w:tcPr>
          <w:p w14:paraId="05010C47" w14:textId="6D6B6303"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 xml:space="preserve">Total, </w:t>
            </w:r>
            <w:r w:rsidR="00CC1F61" w:rsidRPr="00442792">
              <w:rPr>
                <w:rFonts w:ascii="Arial" w:eastAsia="Times New Roman" w:hAnsi="Arial" w:cs="Arial"/>
                <w:color w:val="000000"/>
                <w:sz w:val="20"/>
                <w:szCs w:val="20"/>
              </w:rPr>
              <w:t>2</w:t>
            </w:r>
            <w:r w:rsidRPr="00442792">
              <w:rPr>
                <w:rFonts w:ascii="Arial" w:eastAsia="Times New Roman" w:hAnsi="Arial" w:cs="Arial"/>
                <w:color w:val="000000"/>
                <w:sz w:val="20"/>
                <w:szCs w:val="20"/>
              </w:rPr>
              <w:t>-stage, stratified-by-trial, log-rank test, fixed effect</w:t>
            </w:r>
            <w:hyperlink w:anchor="_ENREF_3" w:tooltip="Brar, 2008 #15" w:history="1">
              <w:r w:rsidRPr="00442792">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My0xMjwvc3R5bGU+PC9EaXNwbGF5VGV4dD48cmVjb3JkPjxyZWMtbnVtYmVyPjE4PC9yZWMtbnVt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ZT48L3JlY29yZD48L0NpdGU+PENpdGU+PEF1dGhvcj5LbGltYTwvQXV0aG9yPjxZZWFyPjIwMTI8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My0xMjwvc3R5bGU+PC9EaXNwbGF5VGV4dD48cmVjb3JkPjxyZWMtbnVtYmVyPjE4PC9yZWMtbnVt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ZT48L3JlY29yZD48L0NpdGU+PENpdGU+PEF1dGhvcj5LbGltYTwvQXV0aG9yPjxZZWFyPjIwMTI8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3-12</w:t>
              </w:r>
              <w:r w:rsidRPr="00442792">
                <w:rPr>
                  <w:rStyle w:val="Hyperlink"/>
                  <w:rFonts w:ascii="Arial" w:eastAsia="Times New Roman" w:hAnsi="Arial" w:cs="Arial"/>
                  <w:szCs w:val="20"/>
                </w:rPr>
                <w:fldChar w:fldCharType="end"/>
              </w:r>
            </w:hyperlink>
          </w:p>
        </w:tc>
        <w:tc>
          <w:tcPr>
            <w:tcW w:w="1591" w:type="dxa"/>
            <w:gridSpan w:val="2"/>
            <w:tcBorders>
              <w:top w:val="single" w:sz="12" w:space="0" w:color="auto"/>
              <w:bottom w:val="nil"/>
            </w:tcBorders>
            <w:shd w:val="clear" w:color="auto" w:fill="auto"/>
            <w:noWrap/>
          </w:tcPr>
          <w:p w14:paraId="77AE86DE" w14:textId="414891F6"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0·61</w:t>
            </w:r>
          </w:p>
        </w:tc>
        <w:tc>
          <w:tcPr>
            <w:tcW w:w="1199" w:type="dxa"/>
            <w:tcBorders>
              <w:top w:val="single" w:sz="12" w:space="0" w:color="auto"/>
              <w:bottom w:val="nil"/>
            </w:tcBorders>
          </w:tcPr>
          <w:p w14:paraId="7D78E489" w14:textId="181470CC"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(0·41–0·89)</w:t>
            </w:r>
          </w:p>
        </w:tc>
        <w:tc>
          <w:tcPr>
            <w:tcW w:w="810" w:type="dxa"/>
            <w:tcBorders>
              <w:top w:val="single" w:sz="12" w:space="0" w:color="auto"/>
              <w:bottom w:val="nil"/>
            </w:tcBorders>
            <w:shd w:val="clear" w:color="auto" w:fill="auto"/>
            <w:noWrap/>
          </w:tcPr>
          <w:p w14:paraId="21E45F92" w14:textId="14D8B022"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0·011</w:t>
            </w:r>
          </w:p>
        </w:tc>
        <w:tc>
          <w:tcPr>
            <w:tcW w:w="511" w:type="dxa"/>
            <w:tcBorders>
              <w:top w:val="single" w:sz="12" w:space="0" w:color="auto"/>
              <w:bottom w:val="nil"/>
            </w:tcBorders>
          </w:tcPr>
          <w:p w14:paraId="51332AFF" w14:textId="6FDE1A1A"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0%</w:t>
            </w:r>
          </w:p>
        </w:tc>
      </w:tr>
      <w:tr w:rsidR="00442792" w:rsidRPr="00442792" w14:paraId="55FD09F4" w14:textId="398DBFB3" w:rsidTr="00BF1A27">
        <w:tc>
          <w:tcPr>
            <w:tcW w:w="360" w:type="dxa"/>
            <w:tcBorders>
              <w:top w:val="nil"/>
              <w:bottom w:val="nil"/>
            </w:tcBorders>
            <w:shd w:val="clear" w:color="auto" w:fill="auto"/>
            <w:noWrap/>
          </w:tcPr>
          <w:p w14:paraId="6B8826C2" w14:textId="77777777" w:rsidR="007F1F03" w:rsidRPr="00442792" w:rsidRDefault="007F1F03" w:rsidP="00625870">
            <w:pPr>
              <w:rPr>
                <w:rFonts w:ascii="Arial" w:eastAsia="Times New Roman" w:hAnsi="Arial" w:cs="Arial"/>
                <w:color w:val="000000"/>
                <w:sz w:val="20"/>
                <w:szCs w:val="20"/>
              </w:rPr>
            </w:pPr>
          </w:p>
        </w:tc>
        <w:tc>
          <w:tcPr>
            <w:tcW w:w="3899" w:type="dxa"/>
            <w:tcBorders>
              <w:top w:val="nil"/>
              <w:bottom w:val="nil"/>
            </w:tcBorders>
            <w:shd w:val="clear" w:color="auto" w:fill="auto"/>
          </w:tcPr>
          <w:p w14:paraId="40487828" w14:textId="744CCFC1"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Excluding BOSS 2014</w:t>
            </w:r>
            <w:hyperlink w:anchor="_ENREF_6" w:tooltip="Solomon, 2013 #18" w:history="1">
              <w:r w:rsidRPr="00442792">
                <w:rPr>
                  <w:rStyle w:val="Hyperlink"/>
                  <w:rFonts w:ascii="Arial" w:eastAsia="Times New Roman" w:hAnsi="Arial" w:cs="Arial"/>
                  <w:szCs w:val="20"/>
                </w:rPr>
                <w:fldChar w:fldCharType="begin"/>
              </w:r>
              <w:r w:rsidR="000E03FF" w:rsidRPr="00442792">
                <w:rPr>
                  <w:rStyle w:val="Hyperlink"/>
                  <w:rFonts w:ascii="Arial" w:eastAsia="Times New Roman" w:hAnsi="Arial" w:cs="Arial"/>
                  <w:szCs w:val="20"/>
                </w:rPr>
                <w:instrText xml:space="preserve"> ADDIN EN.CITE &lt;EndNote&gt;&lt;Cite&gt;&lt;Author&gt;Solomon&lt;/Author&gt;&lt;Year&gt;2013&lt;/Year&gt;&lt;RecNum&gt;18&lt;/RecNum&gt;&lt;DisplayText&gt;&lt;style face="superscript"&gt;6&lt;/style&gt;&lt;/DisplayText&gt;&lt;record&gt;&lt;rec-number&gt;18&lt;/rec-number&gt;&lt;foreign-keys&gt;&lt;key app="EN" db-id="90x0f9pxp9fa2qewadwpswdyrsaevr2faswd" timestamp="1438886987"&gt;18&lt;/key&gt;&lt;/foreign-keys&gt;&lt;ref-type name="Conference Proceedings"&gt;10&lt;/ref-type&gt;&lt;contributors&gt;&lt;authors&gt;&lt;author&gt;Solomon, R.&lt;/author&gt;&lt;/authors&gt;&lt;/contributors&gt;&lt;titles&gt;&lt;title&gt;Evaluation of Sodium Bicarbonate to Reduce the Incidence of Contrast Induced Chronic Kidney Injury in Patients With Kidney Disease (BOSS)&lt;/title&gt;&lt;secondary-title&gt;25th Annual Symposium of the Transcatheter Cardiovascular Therapeutics&lt;/secondary-title&gt;&lt;/titles&gt;&lt;dates&gt;&lt;year&gt;2013&lt;/year&gt;&lt;pub-dates&gt;&lt;date&gt;29 Oct 2013&lt;/date&gt;&lt;/pub-dates&gt;&lt;/dates&gt;&lt;pub-location&gt;San Francisco, CA&lt;/pub-location&gt;&lt;urls&gt;&lt;/urls&gt;&lt;/record&gt;&lt;/Cite&gt;&lt;/EndNote&gt;</w:instrText>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6</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hideMark/>
          </w:tcPr>
          <w:p w14:paraId="37367DDC" w14:textId="68D24FC0"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0·71</w:t>
            </w:r>
          </w:p>
        </w:tc>
        <w:tc>
          <w:tcPr>
            <w:tcW w:w="1199" w:type="dxa"/>
            <w:tcBorders>
              <w:top w:val="nil"/>
              <w:bottom w:val="nil"/>
            </w:tcBorders>
          </w:tcPr>
          <w:p w14:paraId="408726E8" w14:textId="46E4D6C2"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(0·46–1·08)</w:t>
            </w:r>
          </w:p>
        </w:tc>
        <w:tc>
          <w:tcPr>
            <w:tcW w:w="810" w:type="dxa"/>
            <w:tcBorders>
              <w:top w:val="nil"/>
              <w:bottom w:val="nil"/>
            </w:tcBorders>
            <w:shd w:val="clear" w:color="auto" w:fill="auto"/>
            <w:noWrap/>
            <w:hideMark/>
          </w:tcPr>
          <w:p w14:paraId="1BEC5EC9" w14:textId="540FB5A1"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0·11</w:t>
            </w:r>
          </w:p>
        </w:tc>
        <w:tc>
          <w:tcPr>
            <w:tcW w:w="511" w:type="dxa"/>
            <w:tcBorders>
              <w:top w:val="nil"/>
              <w:bottom w:val="nil"/>
            </w:tcBorders>
          </w:tcPr>
          <w:p w14:paraId="0E0010FE" w14:textId="79B7C391"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0%</w:t>
            </w:r>
          </w:p>
        </w:tc>
      </w:tr>
      <w:tr w:rsidR="00442792" w:rsidRPr="00442792" w14:paraId="6F4C60A2" w14:textId="3398A762" w:rsidTr="00BF1A27">
        <w:tc>
          <w:tcPr>
            <w:tcW w:w="360" w:type="dxa"/>
            <w:tcBorders>
              <w:top w:val="nil"/>
              <w:bottom w:val="nil"/>
            </w:tcBorders>
            <w:shd w:val="clear" w:color="auto" w:fill="auto"/>
            <w:noWrap/>
          </w:tcPr>
          <w:p w14:paraId="1432A921" w14:textId="77777777" w:rsidR="007F1F03" w:rsidRPr="00442792" w:rsidRDefault="007F1F03" w:rsidP="006B4FFF">
            <w:pPr>
              <w:rPr>
                <w:rFonts w:ascii="Arial" w:eastAsia="Times New Roman" w:hAnsi="Arial" w:cs="Arial"/>
                <w:color w:val="000000"/>
                <w:sz w:val="20"/>
                <w:szCs w:val="20"/>
              </w:rPr>
            </w:pPr>
          </w:p>
        </w:tc>
        <w:tc>
          <w:tcPr>
            <w:tcW w:w="3899" w:type="dxa"/>
            <w:tcBorders>
              <w:top w:val="nil"/>
              <w:bottom w:val="nil"/>
            </w:tcBorders>
            <w:shd w:val="clear" w:color="auto" w:fill="auto"/>
          </w:tcPr>
          <w:p w14:paraId="5CC0CC1D" w14:textId="47457D5A"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Excluding Brar 2008</w:t>
            </w:r>
            <w:hyperlink w:anchor="_ENREF_3" w:tooltip="Brar, 2008 #15" w:history="1">
              <w:r w:rsidRPr="00442792">
                <w:rPr>
                  <w:rStyle w:val="Hyperlink"/>
                  <w:rFonts w:ascii="Arial" w:eastAsia="Times New Roman" w:hAnsi="Arial" w:cs="Arial"/>
                  <w:szCs w:val="20"/>
                </w:rPr>
                <w:fldChar w:fldCharType="begin">
                  <w:fldData xml:space="preserve">PEVuZE5vdGU+PENpdGU+PEF1dGhvcj5CcmFyPC9BdXRob3I+PFllYXI+MjAwODwvWWVhcj48UmVj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=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PEVuZE5vdGU+PENpdGU+PEF1dGhvcj5CcmFyPC9BdXRob3I+PFllYXI+MjAwODwvWWVhcj48UmVj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=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3</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hideMark/>
          </w:tcPr>
          <w:p w14:paraId="6B634D53" w14:textId="3D0ED17B"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0·61</w:t>
            </w:r>
          </w:p>
        </w:tc>
        <w:tc>
          <w:tcPr>
            <w:tcW w:w="1199" w:type="dxa"/>
            <w:tcBorders>
              <w:top w:val="nil"/>
              <w:bottom w:val="nil"/>
            </w:tcBorders>
          </w:tcPr>
          <w:p w14:paraId="5B9A4C5B" w14:textId="50A3972E"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(0·41–0·92)</w:t>
            </w:r>
          </w:p>
        </w:tc>
        <w:tc>
          <w:tcPr>
            <w:tcW w:w="810" w:type="dxa"/>
            <w:tcBorders>
              <w:top w:val="nil"/>
              <w:bottom w:val="nil"/>
            </w:tcBorders>
            <w:shd w:val="clear" w:color="auto" w:fill="auto"/>
            <w:noWrap/>
            <w:hideMark/>
          </w:tcPr>
          <w:p w14:paraId="49702BC7" w14:textId="2EEBAB03"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0·02</w:t>
            </w:r>
          </w:p>
        </w:tc>
        <w:tc>
          <w:tcPr>
            <w:tcW w:w="511" w:type="dxa"/>
            <w:tcBorders>
              <w:top w:val="nil"/>
              <w:bottom w:val="nil"/>
            </w:tcBorders>
          </w:tcPr>
          <w:p w14:paraId="025A1C8B" w14:textId="220C60C4"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4%</w:t>
            </w:r>
          </w:p>
        </w:tc>
      </w:tr>
      <w:tr w:rsidR="00442792" w:rsidRPr="00442792" w14:paraId="2AE04244" w14:textId="5605ADFA" w:rsidTr="00BF1A27">
        <w:tc>
          <w:tcPr>
            <w:tcW w:w="360" w:type="dxa"/>
            <w:tcBorders>
              <w:top w:val="nil"/>
              <w:bottom w:val="nil"/>
            </w:tcBorders>
            <w:shd w:val="clear" w:color="auto" w:fill="auto"/>
            <w:noWrap/>
          </w:tcPr>
          <w:p w14:paraId="45F6E2C5" w14:textId="77777777" w:rsidR="007F1F03" w:rsidRPr="00442792" w:rsidRDefault="007F1F03" w:rsidP="00625870">
            <w:pPr>
              <w:rPr>
                <w:rFonts w:ascii="Arial" w:eastAsia="Times New Roman" w:hAnsi="Arial" w:cs="Arial"/>
                <w:color w:val="000000"/>
                <w:sz w:val="20"/>
                <w:szCs w:val="20"/>
              </w:rPr>
            </w:pPr>
          </w:p>
        </w:tc>
        <w:tc>
          <w:tcPr>
            <w:tcW w:w="3899" w:type="dxa"/>
            <w:tcBorders>
              <w:top w:val="nil"/>
              <w:bottom w:val="nil"/>
            </w:tcBorders>
            <w:shd w:val="clear" w:color="auto" w:fill="auto"/>
          </w:tcPr>
          <w:p w14:paraId="65825B43" w14:textId="44A85786"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Excluding Gomes 2012</w:t>
            </w:r>
            <w:hyperlink w:anchor="_ENREF_7" w:tooltip="Gomes, 2012 #19" w:history="1">
              <w:r w:rsidRPr="00442792">
                <w:rPr>
                  <w:rStyle w:val="Hyperlink"/>
                  <w:rFonts w:ascii="Arial" w:eastAsia="Times New Roman" w:hAnsi="Arial" w:cs="Arial"/>
                  <w:szCs w:val="20"/>
                </w:rPr>
                <w:fldChar w:fldCharType="begin">
                  <w:fldData xml:space="preserve">PEVuZE5vdGU+PENpdGU+PEF1dGhvcj5Hb21lczwvQXV0aG9yPjxZZWFyPjIwMTI8L1llYXI+PFJl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PEVuZE5vdGU+PENpdGU+PEF1dGhvcj5Hb21lczwvQXV0aG9yPjxZZWFyPjIwMTI8L1llYXI+PFJl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7</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hideMark/>
          </w:tcPr>
          <w:p w14:paraId="54F40D54" w14:textId="4B6D82E8"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0·58</w:t>
            </w:r>
          </w:p>
        </w:tc>
        <w:tc>
          <w:tcPr>
            <w:tcW w:w="1199" w:type="dxa"/>
            <w:tcBorders>
              <w:top w:val="nil"/>
              <w:bottom w:val="nil"/>
            </w:tcBorders>
          </w:tcPr>
          <w:p w14:paraId="31B03040" w14:textId="1B48A023"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(0·38–0·87)</w:t>
            </w:r>
          </w:p>
        </w:tc>
        <w:tc>
          <w:tcPr>
            <w:tcW w:w="810" w:type="dxa"/>
            <w:tcBorders>
              <w:top w:val="nil"/>
              <w:bottom w:val="nil"/>
            </w:tcBorders>
            <w:shd w:val="clear" w:color="auto" w:fill="auto"/>
            <w:noWrap/>
            <w:hideMark/>
          </w:tcPr>
          <w:p w14:paraId="4F37CDD5" w14:textId="6310550C"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0·009</w:t>
            </w:r>
          </w:p>
        </w:tc>
        <w:tc>
          <w:tcPr>
            <w:tcW w:w="511" w:type="dxa"/>
            <w:tcBorders>
              <w:top w:val="nil"/>
              <w:bottom w:val="nil"/>
            </w:tcBorders>
          </w:tcPr>
          <w:p w14:paraId="32F0337A" w14:textId="049BAB9E"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0%</w:t>
            </w:r>
          </w:p>
        </w:tc>
      </w:tr>
      <w:tr w:rsidR="00442792" w:rsidRPr="00442792" w14:paraId="7B1133FF" w14:textId="43F3B021" w:rsidTr="00BF1A27">
        <w:tc>
          <w:tcPr>
            <w:tcW w:w="360" w:type="dxa"/>
            <w:tcBorders>
              <w:top w:val="nil"/>
              <w:bottom w:val="nil"/>
            </w:tcBorders>
            <w:shd w:val="clear" w:color="auto" w:fill="auto"/>
            <w:noWrap/>
          </w:tcPr>
          <w:p w14:paraId="51D63490" w14:textId="77777777" w:rsidR="007F1F03" w:rsidRPr="00442792" w:rsidRDefault="007F1F03" w:rsidP="00262474">
            <w:pPr>
              <w:rPr>
                <w:rFonts w:ascii="Arial" w:eastAsia="Times New Roman" w:hAnsi="Arial" w:cs="Arial"/>
                <w:color w:val="000000"/>
                <w:sz w:val="20"/>
                <w:szCs w:val="20"/>
              </w:rPr>
            </w:pPr>
          </w:p>
        </w:tc>
        <w:tc>
          <w:tcPr>
            <w:tcW w:w="3899" w:type="dxa"/>
            <w:tcBorders>
              <w:top w:val="nil"/>
              <w:bottom w:val="nil"/>
            </w:tcBorders>
            <w:shd w:val="clear" w:color="auto" w:fill="auto"/>
          </w:tcPr>
          <w:p w14:paraId="547714F0" w14:textId="13474571"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Excluding Klima 2012</w:t>
            </w:r>
            <w:hyperlink w:anchor="_ENREF_12" w:tooltip="Klima, 2012 #24" w:history="1">
              <w:r w:rsidRPr="00442792">
                <w:rPr>
                  <w:rStyle w:val="Hyperlink"/>
                  <w:rFonts w:ascii="Arial" w:eastAsia="Times New Roman" w:hAnsi="Arial" w:cs="Arial"/>
                  <w:szCs w:val="20"/>
                </w:rPr>
                <w:fldChar w:fldCharType="begin">
                  <w:fldData xml:space="preserve">PEVuZE5vdGU+PENpdGU+PEF1dGhvcj5LbGltYTwvQXV0aG9yPjxZZWFyPjIwMTI8L1llYXI+PFJl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PEVuZE5vdGU+PENpdGU+PEF1dGhvcj5LbGltYTwvQXV0aG9yPjxZZWFyPjIwMTI8L1llYXI+PFJl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12</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hideMark/>
          </w:tcPr>
          <w:p w14:paraId="776B1DB7" w14:textId="5BA4F447"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0·61</w:t>
            </w:r>
          </w:p>
        </w:tc>
        <w:tc>
          <w:tcPr>
            <w:tcW w:w="1199" w:type="dxa"/>
            <w:tcBorders>
              <w:top w:val="nil"/>
              <w:bottom w:val="nil"/>
            </w:tcBorders>
          </w:tcPr>
          <w:p w14:paraId="635FF036" w14:textId="38F4293D"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(0·41–0·90)</w:t>
            </w:r>
          </w:p>
        </w:tc>
        <w:tc>
          <w:tcPr>
            <w:tcW w:w="810" w:type="dxa"/>
            <w:tcBorders>
              <w:top w:val="nil"/>
              <w:bottom w:val="nil"/>
            </w:tcBorders>
            <w:shd w:val="clear" w:color="auto" w:fill="auto"/>
            <w:noWrap/>
            <w:hideMark/>
          </w:tcPr>
          <w:p w14:paraId="728F35D5" w14:textId="2274577E"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0·01</w:t>
            </w:r>
          </w:p>
        </w:tc>
        <w:tc>
          <w:tcPr>
            <w:tcW w:w="511" w:type="dxa"/>
            <w:tcBorders>
              <w:top w:val="nil"/>
              <w:bottom w:val="nil"/>
            </w:tcBorders>
          </w:tcPr>
          <w:p w14:paraId="76B8AF89" w14:textId="644D4B12"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4%</w:t>
            </w:r>
          </w:p>
        </w:tc>
      </w:tr>
      <w:tr w:rsidR="00442792" w:rsidRPr="00442792" w14:paraId="1722F30E" w14:textId="26331AE6" w:rsidTr="00BF1A27">
        <w:tc>
          <w:tcPr>
            <w:tcW w:w="360" w:type="dxa"/>
            <w:tcBorders>
              <w:top w:val="nil"/>
              <w:bottom w:val="nil"/>
            </w:tcBorders>
            <w:shd w:val="clear" w:color="auto" w:fill="auto"/>
            <w:noWrap/>
          </w:tcPr>
          <w:p w14:paraId="7422AA69" w14:textId="77777777" w:rsidR="007F1F03" w:rsidRPr="00442792" w:rsidRDefault="007F1F03" w:rsidP="00262474">
            <w:pPr>
              <w:rPr>
                <w:rFonts w:ascii="Arial" w:eastAsia="Times New Roman" w:hAnsi="Arial" w:cs="Arial"/>
                <w:color w:val="000000"/>
                <w:sz w:val="20"/>
                <w:szCs w:val="20"/>
              </w:rPr>
            </w:pPr>
          </w:p>
        </w:tc>
        <w:tc>
          <w:tcPr>
            <w:tcW w:w="3899" w:type="dxa"/>
            <w:tcBorders>
              <w:top w:val="nil"/>
              <w:bottom w:val="nil"/>
            </w:tcBorders>
            <w:shd w:val="clear" w:color="auto" w:fill="auto"/>
          </w:tcPr>
          <w:p w14:paraId="75A641DA" w14:textId="7574BE38"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Excluding Maioli 2008</w:t>
            </w:r>
            <w:hyperlink w:anchor="_ENREF_8" w:tooltip="Maioli, 2008 #20" w:history="1">
              <w:r w:rsidRPr="00442792">
                <w:rPr>
                  <w:rStyle w:val="Hyperlink"/>
                  <w:rFonts w:ascii="Arial" w:eastAsia="Times New Roman" w:hAnsi="Arial" w:cs="Arial"/>
                  <w:szCs w:val="20"/>
                </w:rPr>
                <w:fldChar w:fldCharType="begin">
                  <w:fldData xml:space="preserve">PEVuZE5vdGU+PENpdGU+PEF1dGhvcj5NYWlvbGk8L0F1dGhvcj48WWVhcj4yMDA4PC9ZZWFyPjxS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=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PEVuZE5vdGU+PENpdGU+PEF1dGhvcj5NYWlvbGk8L0F1dGhvcj48WWVhcj4yMDA4PC9ZZWFyPjxS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=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8</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hideMark/>
          </w:tcPr>
          <w:p w14:paraId="06393A3D" w14:textId="68EA48A0"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0·55</w:t>
            </w:r>
          </w:p>
        </w:tc>
        <w:tc>
          <w:tcPr>
            <w:tcW w:w="1199" w:type="dxa"/>
            <w:tcBorders>
              <w:top w:val="nil"/>
              <w:bottom w:val="nil"/>
            </w:tcBorders>
          </w:tcPr>
          <w:p w14:paraId="5C7BFB51" w14:textId="7EF11656"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(0·36–0·84)</w:t>
            </w:r>
          </w:p>
        </w:tc>
        <w:tc>
          <w:tcPr>
            <w:tcW w:w="810" w:type="dxa"/>
            <w:tcBorders>
              <w:top w:val="nil"/>
              <w:bottom w:val="nil"/>
            </w:tcBorders>
            <w:shd w:val="clear" w:color="auto" w:fill="auto"/>
            <w:noWrap/>
            <w:hideMark/>
          </w:tcPr>
          <w:p w14:paraId="1B65455E" w14:textId="32C230D6"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0·005</w:t>
            </w:r>
          </w:p>
        </w:tc>
        <w:tc>
          <w:tcPr>
            <w:tcW w:w="511" w:type="dxa"/>
            <w:tcBorders>
              <w:top w:val="nil"/>
              <w:bottom w:val="nil"/>
            </w:tcBorders>
          </w:tcPr>
          <w:p w14:paraId="119BB469" w14:textId="5ED855BC"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0%</w:t>
            </w:r>
          </w:p>
        </w:tc>
      </w:tr>
      <w:tr w:rsidR="00442792" w:rsidRPr="00442792" w14:paraId="1169143A" w14:textId="1D64E53B" w:rsidTr="00BF1A27">
        <w:tc>
          <w:tcPr>
            <w:tcW w:w="360" w:type="dxa"/>
            <w:tcBorders>
              <w:top w:val="nil"/>
              <w:bottom w:val="nil"/>
            </w:tcBorders>
            <w:shd w:val="clear" w:color="auto" w:fill="auto"/>
            <w:noWrap/>
          </w:tcPr>
          <w:p w14:paraId="71C8C5B5" w14:textId="77777777" w:rsidR="007F1F03" w:rsidRPr="00442792" w:rsidRDefault="007F1F03" w:rsidP="00262474">
            <w:pPr>
              <w:rPr>
                <w:rFonts w:ascii="Arial" w:eastAsia="Times New Roman" w:hAnsi="Arial" w:cs="Arial"/>
                <w:color w:val="000000"/>
                <w:sz w:val="20"/>
                <w:szCs w:val="20"/>
              </w:rPr>
            </w:pPr>
          </w:p>
        </w:tc>
        <w:tc>
          <w:tcPr>
            <w:tcW w:w="3899" w:type="dxa"/>
            <w:tcBorders>
              <w:top w:val="nil"/>
              <w:bottom w:val="nil"/>
            </w:tcBorders>
            <w:shd w:val="clear" w:color="auto" w:fill="auto"/>
          </w:tcPr>
          <w:p w14:paraId="66A52CDA" w14:textId="4BA53CAB"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Excluding Maioli 2011</w:t>
            </w:r>
            <w:hyperlink w:anchor="_ENREF_9" w:tooltip="Maioli, 2011 #266" w:history="1">
              <w:r w:rsidRPr="00442792">
                <w:rPr>
                  <w:rStyle w:val="Hyperlink"/>
                  <w:rFonts w:ascii="Arial" w:eastAsia="Times New Roman" w:hAnsi="Arial" w:cs="Arial"/>
                  <w:szCs w:val="20"/>
                </w:rPr>
                <w:fldChar w:fldCharType="begin">
                  <w:fldData xml:space="preserve">PEVuZE5vdGU+PENpdGU+PEF1dGhvcj5NYWlvbGk8L0F1dGhvcj48WWVhcj4yMDExPC9ZZWFyPjxS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PEVuZE5vdGU+PENpdGU+PEF1dGhvcj5NYWlvbGk8L0F1dGhvcj48WWVhcj4yMDExPC9ZZWFyPjxS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9</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hideMark/>
          </w:tcPr>
          <w:p w14:paraId="69B6A2D3" w14:textId="2EABFBA1"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0·61</w:t>
            </w:r>
          </w:p>
        </w:tc>
        <w:tc>
          <w:tcPr>
            <w:tcW w:w="1199" w:type="dxa"/>
            <w:tcBorders>
              <w:top w:val="nil"/>
              <w:bottom w:val="nil"/>
            </w:tcBorders>
          </w:tcPr>
          <w:p w14:paraId="1E916D9E" w14:textId="16E110E7"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(0·40–0·92)</w:t>
            </w:r>
          </w:p>
        </w:tc>
        <w:tc>
          <w:tcPr>
            <w:tcW w:w="810" w:type="dxa"/>
            <w:tcBorders>
              <w:top w:val="nil"/>
              <w:bottom w:val="nil"/>
            </w:tcBorders>
            <w:shd w:val="clear" w:color="auto" w:fill="auto"/>
            <w:noWrap/>
            <w:hideMark/>
          </w:tcPr>
          <w:p w14:paraId="4C270EA1" w14:textId="53523759"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0·02</w:t>
            </w:r>
          </w:p>
        </w:tc>
        <w:tc>
          <w:tcPr>
            <w:tcW w:w="511" w:type="dxa"/>
            <w:tcBorders>
              <w:top w:val="nil"/>
              <w:bottom w:val="nil"/>
            </w:tcBorders>
          </w:tcPr>
          <w:p w14:paraId="42BACE0B" w14:textId="14222B79"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4%</w:t>
            </w:r>
          </w:p>
        </w:tc>
      </w:tr>
      <w:tr w:rsidR="00442792" w:rsidRPr="00442792" w14:paraId="2834E87B" w14:textId="137F4C06" w:rsidTr="00BF1A27">
        <w:tc>
          <w:tcPr>
            <w:tcW w:w="360" w:type="dxa"/>
            <w:tcBorders>
              <w:top w:val="nil"/>
              <w:bottom w:val="nil"/>
            </w:tcBorders>
            <w:shd w:val="clear" w:color="auto" w:fill="auto"/>
            <w:noWrap/>
          </w:tcPr>
          <w:p w14:paraId="6DF51BFC" w14:textId="77777777" w:rsidR="007F1F03" w:rsidRPr="00442792" w:rsidRDefault="007F1F03" w:rsidP="00262474">
            <w:pPr>
              <w:rPr>
                <w:rFonts w:ascii="Arial" w:eastAsia="Times New Roman" w:hAnsi="Arial" w:cs="Arial"/>
                <w:color w:val="000000"/>
                <w:sz w:val="20"/>
                <w:szCs w:val="20"/>
              </w:rPr>
            </w:pPr>
          </w:p>
        </w:tc>
        <w:tc>
          <w:tcPr>
            <w:tcW w:w="3899" w:type="dxa"/>
            <w:tcBorders>
              <w:top w:val="nil"/>
              <w:bottom w:val="nil"/>
            </w:tcBorders>
            <w:shd w:val="clear" w:color="auto" w:fill="auto"/>
          </w:tcPr>
          <w:p w14:paraId="4B59E524" w14:textId="62FBAD6F"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Excluding Masuda 2008</w:t>
            </w:r>
            <w:hyperlink w:anchor="_ENREF_4" w:tooltip="Masuda, 2008 #16" w:history="1">
              <w:r w:rsidRPr="00442792">
                <w:rPr>
                  <w:rStyle w:val="Hyperlink"/>
                  <w:rFonts w:ascii="Arial" w:eastAsia="Times New Roman" w:hAnsi="Arial" w:cs="Arial"/>
                  <w:szCs w:val="20"/>
                </w:rPr>
                <w:fldChar w:fldCharType="begin">
                  <w:fldData xml:space="preserve">PEVuZE5vdGU+PENpdGU+PEF1dGhvcj5NYXN1ZGE8L0F1dGhvcj48WWVhcj4yMDA4PC9ZZWFyPjxS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PEVuZE5vdGU+PENpdGU+PEF1dGhvcj5NYXN1ZGE8L0F1dGhvcj48WWVhcj4yMDA4PC9ZZWFyPjxS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4</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hideMark/>
          </w:tcPr>
          <w:p w14:paraId="52B877C9" w14:textId="5ED77B37"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0·62</w:t>
            </w:r>
          </w:p>
        </w:tc>
        <w:tc>
          <w:tcPr>
            <w:tcW w:w="1199" w:type="dxa"/>
            <w:tcBorders>
              <w:top w:val="nil"/>
              <w:bottom w:val="nil"/>
            </w:tcBorders>
          </w:tcPr>
          <w:p w14:paraId="09D82E78" w14:textId="1AAB7534"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(0·42–0·92)</w:t>
            </w:r>
          </w:p>
        </w:tc>
        <w:tc>
          <w:tcPr>
            <w:tcW w:w="810" w:type="dxa"/>
            <w:tcBorders>
              <w:top w:val="nil"/>
              <w:bottom w:val="nil"/>
            </w:tcBorders>
            <w:shd w:val="clear" w:color="auto" w:fill="auto"/>
            <w:noWrap/>
            <w:hideMark/>
          </w:tcPr>
          <w:p w14:paraId="457B59E8" w14:textId="3EBC13D2"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0·02</w:t>
            </w:r>
          </w:p>
        </w:tc>
        <w:tc>
          <w:tcPr>
            <w:tcW w:w="511" w:type="dxa"/>
            <w:tcBorders>
              <w:top w:val="nil"/>
              <w:bottom w:val="nil"/>
            </w:tcBorders>
          </w:tcPr>
          <w:p w14:paraId="1594355C" w14:textId="50514783"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1%</w:t>
            </w:r>
          </w:p>
        </w:tc>
      </w:tr>
      <w:tr w:rsidR="00442792" w:rsidRPr="00442792" w14:paraId="5C234049" w14:textId="71CFC038" w:rsidTr="00BF1A27">
        <w:tc>
          <w:tcPr>
            <w:tcW w:w="360" w:type="dxa"/>
            <w:tcBorders>
              <w:top w:val="nil"/>
              <w:bottom w:val="nil"/>
            </w:tcBorders>
            <w:shd w:val="clear" w:color="auto" w:fill="auto"/>
            <w:noWrap/>
          </w:tcPr>
          <w:p w14:paraId="16A84DFA" w14:textId="77777777" w:rsidR="007F1F03" w:rsidRPr="00442792" w:rsidRDefault="007F1F03" w:rsidP="00262474">
            <w:pPr>
              <w:rPr>
                <w:rFonts w:ascii="Arial" w:eastAsia="Times New Roman" w:hAnsi="Arial" w:cs="Arial"/>
                <w:color w:val="000000"/>
                <w:sz w:val="20"/>
                <w:szCs w:val="20"/>
              </w:rPr>
            </w:pPr>
          </w:p>
        </w:tc>
        <w:tc>
          <w:tcPr>
            <w:tcW w:w="3899" w:type="dxa"/>
            <w:tcBorders>
              <w:top w:val="nil"/>
              <w:bottom w:val="nil"/>
            </w:tcBorders>
            <w:shd w:val="clear" w:color="auto" w:fill="auto"/>
          </w:tcPr>
          <w:p w14:paraId="52F796BD" w14:textId="0C028B08"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Excluding Recio-Mayoral 2007</w:t>
            </w:r>
            <w:hyperlink w:anchor="_ENREF_10" w:tooltip="Recio-Mayoral, 2007 #22" w:history="1">
              <w:r w:rsidRPr="00442792">
                <w:rPr>
                  <w:rStyle w:val="Hyperlink"/>
                  <w:rFonts w:ascii="Arial" w:eastAsia="Times New Roman" w:hAnsi="Arial" w:cs="Arial"/>
                  <w:szCs w:val="20"/>
                </w:rPr>
                <w:fldChar w:fldCharType="begin">
                  <w:fldData xml:space="preserve">PEVuZE5vdGU+PENpdGU+PEF1dGhvcj5SZWNpby1NYXlvcmFsPC9BdXRob3I+PFllYXI+MjAwNzwv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PEVuZE5vdGU+PENpdGU+PEF1dGhvcj5SZWNpby1NYXlvcmFsPC9BdXRob3I+PFllYXI+MjAwNzwv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10</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hideMark/>
          </w:tcPr>
          <w:p w14:paraId="7F5EB669" w14:textId="14C3273E"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0·63</w:t>
            </w:r>
          </w:p>
        </w:tc>
        <w:tc>
          <w:tcPr>
            <w:tcW w:w="1199" w:type="dxa"/>
            <w:tcBorders>
              <w:top w:val="nil"/>
              <w:bottom w:val="nil"/>
            </w:tcBorders>
          </w:tcPr>
          <w:p w14:paraId="6F88CD9B" w14:textId="086066BB"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(0·43–0·94)</w:t>
            </w:r>
          </w:p>
        </w:tc>
        <w:tc>
          <w:tcPr>
            <w:tcW w:w="810" w:type="dxa"/>
            <w:tcBorders>
              <w:top w:val="nil"/>
              <w:bottom w:val="nil"/>
            </w:tcBorders>
            <w:shd w:val="clear" w:color="auto" w:fill="auto"/>
            <w:noWrap/>
            <w:hideMark/>
          </w:tcPr>
          <w:p w14:paraId="6E44B010" w14:textId="6757CCA3"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0·02</w:t>
            </w:r>
          </w:p>
        </w:tc>
        <w:tc>
          <w:tcPr>
            <w:tcW w:w="511" w:type="dxa"/>
            <w:tcBorders>
              <w:top w:val="nil"/>
              <w:bottom w:val="nil"/>
            </w:tcBorders>
          </w:tcPr>
          <w:p w14:paraId="4A0E0E38" w14:textId="2E5281DA"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0%</w:t>
            </w:r>
          </w:p>
        </w:tc>
      </w:tr>
      <w:tr w:rsidR="00442792" w:rsidRPr="00442792" w14:paraId="1C2244C1" w14:textId="18444726" w:rsidTr="00BF1A27">
        <w:tc>
          <w:tcPr>
            <w:tcW w:w="360" w:type="dxa"/>
            <w:tcBorders>
              <w:top w:val="nil"/>
              <w:bottom w:val="nil"/>
            </w:tcBorders>
            <w:shd w:val="clear" w:color="auto" w:fill="auto"/>
            <w:noWrap/>
          </w:tcPr>
          <w:p w14:paraId="2AE9979A" w14:textId="77777777" w:rsidR="007F1F03" w:rsidRPr="00442792" w:rsidRDefault="007F1F03" w:rsidP="00262474">
            <w:pPr>
              <w:rPr>
                <w:rFonts w:ascii="Arial" w:eastAsia="Times New Roman" w:hAnsi="Arial" w:cs="Arial"/>
                <w:color w:val="000000"/>
                <w:sz w:val="20"/>
                <w:szCs w:val="20"/>
              </w:rPr>
            </w:pPr>
          </w:p>
        </w:tc>
        <w:tc>
          <w:tcPr>
            <w:tcW w:w="3899" w:type="dxa"/>
            <w:tcBorders>
              <w:top w:val="nil"/>
              <w:bottom w:val="nil"/>
            </w:tcBorders>
            <w:shd w:val="clear" w:color="auto" w:fill="auto"/>
          </w:tcPr>
          <w:p w14:paraId="194EF598" w14:textId="097F826C"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Excluding Thayssen 2014</w:t>
            </w:r>
            <w:hyperlink w:anchor="_ENREF_11" w:tooltip="Thayssen, 2014 #87" w:history="1">
              <w:r w:rsidRPr="00442792">
                <w:rPr>
                  <w:rStyle w:val="Hyperlink"/>
                  <w:rFonts w:ascii="Arial" w:eastAsia="Times New Roman" w:hAnsi="Arial" w:cs="Arial"/>
                  <w:szCs w:val="20"/>
                </w:rPr>
                <w:fldChar w:fldCharType="begin">
                  <w:fldData xml:space="preserve">PEVuZE5vdGU+PENpdGU+PEF1dGhvcj5UaGF5c3NlbjwvQXV0aG9yPjxZZWFyPjIwMTQ8L1llYXI+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PEVuZE5vdGU+PENpdGU+PEF1dGhvcj5UaGF5c3NlbjwvQXV0aG9yPjxZZWFyPjIwMTQ8L1llYXI+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11</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hideMark/>
          </w:tcPr>
          <w:p w14:paraId="053098C5" w14:textId="5A711ED2"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0·54</w:t>
            </w:r>
          </w:p>
        </w:tc>
        <w:tc>
          <w:tcPr>
            <w:tcW w:w="1199" w:type="dxa"/>
            <w:tcBorders>
              <w:top w:val="nil"/>
              <w:bottom w:val="nil"/>
            </w:tcBorders>
          </w:tcPr>
          <w:p w14:paraId="34617B29" w14:textId="58D4F279"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(0·36–0·82)</w:t>
            </w:r>
          </w:p>
        </w:tc>
        <w:tc>
          <w:tcPr>
            <w:tcW w:w="810" w:type="dxa"/>
            <w:tcBorders>
              <w:top w:val="nil"/>
              <w:bottom w:val="nil"/>
            </w:tcBorders>
            <w:shd w:val="clear" w:color="auto" w:fill="auto"/>
            <w:noWrap/>
            <w:hideMark/>
          </w:tcPr>
          <w:p w14:paraId="1ABE9336" w14:textId="7C66DEC0"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0·003</w:t>
            </w:r>
          </w:p>
        </w:tc>
        <w:tc>
          <w:tcPr>
            <w:tcW w:w="511" w:type="dxa"/>
            <w:tcBorders>
              <w:top w:val="nil"/>
              <w:bottom w:val="nil"/>
            </w:tcBorders>
          </w:tcPr>
          <w:p w14:paraId="0E6A3741" w14:textId="117C60F1"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0%</w:t>
            </w:r>
          </w:p>
        </w:tc>
      </w:tr>
      <w:tr w:rsidR="00442792" w:rsidRPr="00442792" w14:paraId="1184530D" w14:textId="1BD65FCE" w:rsidTr="00BF1A27">
        <w:tc>
          <w:tcPr>
            <w:tcW w:w="360" w:type="dxa"/>
            <w:tcBorders>
              <w:top w:val="nil"/>
              <w:bottom w:val="nil"/>
            </w:tcBorders>
            <w:shd w:val="clear" w:color="auto" w:fill="auto"/>
            <w:noWrap/>
          </w:tcPr>
          <w:p w14:paraId="6F1116E2" w14:textId="77777777" w:rsidR="007F1F03" w:rsidRPr="00442792" w:rsidRDefault="007F1F03" w:rsidP="00262474">
            <w:pPr>
              <w:rPr>
                <w:rFonts w:ascii="Arial" w:eastAsia="Times New Roman" w:hAnsi="Arial" w:cs="Arial"/>
                <w:color w:val="000000"/>
                <w:sz w:val="20"/>
                <w:szCs w:val="20"/>
              </w:rPr>
            </w:pPr>
          </w:p>
        </w:tc>
        <w:tc>
          <w:tcPr>
            <w:tcW w:w="3899" w:type="dxa"/>
            <w:tcBorders>
              <w:top w:val="nil"/>
              <w:bottom w:val="nil"/>
            </w:tcBorders>
            <w:shd w:val="clear" w:color="auto" w:fill="auto"/>
          </w:tcPr>
          <w:p w14:paraId="460E987E" w14:textId="109C5A38"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Excluding Ueda 2011</w:t>
            </w:r>
            <w:hyperlink w:anchor="_ENREF_5" w:tooltip="Ueda, 2011 #289" w:history="1">
              <w:r w:rsidRPr="00442792">
                <w:rPr>
                  <w:rStyle w:val="Hyperlink"/>
                  <w:rFonts w:ascii="Arial" w:eastAsia="Times New Roman" w:hAnsi="Arial" w:cs="Arial"/>
                  <w:szCs w:val="20"/>
                </w:rPr>
                <w:fldChar w:fldCharType="begin">
                  <w:fldData xml:space="preserve">PEVuZE5vdGU+PENpdGU+PEF1dGhvcj5VZWRhPC9BdXRob3I+PFllYXI+MjAxMTwvWWVhcj48UmVj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PEVuZE5vdGU+PENpdGU+PEF1dGhvcj5VZWRhPC9BdXRob3I+PFllYXI+MjAxMTwvWWVhcj48UmVj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5</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hideMark/>
          </w:tcPr>
          <w:p w14:paraId="38FCF88F" w14:textId="2FB6C2F7"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0·64</w:t>
            </w:r>
          </w:p>
        </w:tc>
        <w:tc>
          <w:tcPr>
            <w:tcW w:w="1199" w:type="dxa"/>
            <w:tcBorders>
              <w:top w:val="nil"/>
              <w:bottom w:val="nil"/>
            </w:tcBorders>
          </w:tcPr>
          <w:p w14:paraId="5BD8572C" w14:textId="11625699"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(0·43–0·94)</w:t>
            </w:r>
          </w:p>
        </w:tc>
        <w:tc>
          <w:tcPr>
            <w:tcW w:w="810" w:type="dxa"/>
            <w:tcBorders>
              <w:top w:val="nil"/>
              <w:bottom w:val="nil"/>
            </w:tcBorders>
            <w:shd w:val="clear" w:color="auto" w:fill="auto"/>
            <w:noWrap/>
            <w:hideMark/>
          </w:tcPr>
          <w:p w14:paraId="159508EE" w14:textId="04A0EF65"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0·02</w:t>
            </w:r>
          </w:p>
        </w:tc>
        <w:tc>
          <w:tcPr>
            <w:tcW w:w="511" w:type="dxa"/>
            <w:tcBorders>
              <w:top w:val="nil"/>
              <w:bottom w:val="nil"/>
            </w:tcBorders>
          </w:tcPr>
          <w:p w14:paraId="0A26153E" w14:textId="2D0CB7EE"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0%</w:t>
            </w:r>
          </w:p>
        </w:tc>
      </w:tr>
      <w:tr w:rsidR="00442792" w:rsidRPr="00442792" w14:paraId="1206144A" w14:textId="77777777" w:rsidTr="00BF1A27">
        <w:tc>
          <w:tcPr>
            <w:tcW w:w="360" w:type="dxa"/>
            <w:tcBorders>
              <w:top w:val="nil"/>
              <w:bottom w:val="nil"/>
            </w:tcBorders>
            <w:shd w:val="clear" w:color="auto" w:fill="auto"/>
            <w:noWrap/>
          </w:tcPr>
          <w:p w14:paraId="66094F4A" w14:textId="77777777" w:rsidR="007F1F03" w:rsidRPr="00442792" w:rsidRDefault="007F1F03" w:rsidP="00262474">
            <w:pPr>
              <w:rPr>
                <w:rFonts w:ascii="Arial" w:eastAsia="Times New Roman" w:hAnsi="Arial" w:cs="Arial"/>
                <w:color w:val="000000"/>
                <w:sz w:val="20"/>
                <w:szCs w:val="20"/>
              </w:rPr>
            </w:pPr>
          </w:p>
        </w:tc>
        <w:tc>
          <w:tcPr>
            <w:tcW w:w="3899" w:type="dxa"/>
            <w:tcBorders>
              <w:top w:val="nil"/>
              <w:bottom w:val="nil"/>
            </w:tcBorders>
            <w:shd w:val="clear" w:color="auto" w:fill="auto"/>
          </w:tcPr>
          <w:p w14:paraId="4B599977" w14:textId="06A74C19"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Excluding confounded comparisons</w:t>
            </w:r>
            <w:r w:rsidRPr="00442792">
              <w:rPr>
                <w:rFonts w:ascii="Arial" w:eastAsia="Times New Roman" w:hAnsi="Arial" w:cs="Arial"/>
                <w:color w:val="000000"/>
                <w:sz w:val="20"/>
                <w:szCs w:val="20"/>
              </w:rPr>
              <w:fldChar w:fldCharType="begin">
                <w:fldData xml:space="preserve">PEVuZE5vdGU+PENpdGU+PEF1dGhvcj5NYWlvbGk8L0F1dGhvcj48WWVhcj4yMDExPC9ZZWFyPjxS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</w:fldData>
              </w:fldChar>
            </w:r>
            <w:r w:rsidR="000E03FF" w:rsidRPr="00442792">
              <w:rPr>
                <w:rFonts w:ascii="Arial" w:eastAsia="Times New Roman" w:hAnsi="Arial" w:cs="Arial"/>
                <w:color w:val="000000"/>
                <w:sz w:val="20"/>
                <w:szCs w:val="20"/>
              </w:rPr>
              <w:instrText xml:space="preserve"> ADDIN EN.CITE </w:instrText>
            </w:r>
            <w:r w:rsidR="000E03FF" w:rsidRPr="00442792">
              <w:rPr>
                <w:rFonts w:ascii="Arial" w:eastAsia="Times New Roman" w:hAnsi="Arial" w:cs="Arial"/>
                <w:color w:val="000000"/>
                <w:sz w:val="20"/>
                <w:szCs w:val="20"/>
              </w:rPr>
              <w:fldChar w:fldCharType="begin">
                <w:fldData xml:space="preserve">PEVuZE5vdGU+PENpdGU+PEF1dGhvcj5NYWlvbGk8L0F1dGhvcj48WWVhcj4yMDExPC9ZZWFyPjxS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</w:fldData>
              </w:fldChar>
            </w:r>
            <w:r w:rsidR="000E03FF" w:rsidRPr="00442792">
              <w:rPr>
                <w:rFonts w:ascii="Arial" w:eastAsia="Times New Roman" w:hAnsi="Arial" w:cs="Arial"/>
                <w:color w:val="000000"/>
                <w:sz w:val="20"/>
                <w:szCs w:val="20"/>
              </w:rPr>
              <w:instrText xml:space="preserve"> ADDIN EN.CITE.DATA </w:instrText>
            </w:r>
            <w:r w:rsidR="000E03FF" w:rsidRPr="00442792">
              <w:rPr>
                <w:rFonts w:ascii="Arial" w:eastAsia="Times New Roman" w:hAnsi="Arial" w:cs="Arial"/>
                <w:color w:val="000000"/>
                <w:sz w:val="20"/>
                <w:szCs w:val="20"/>
              </w:rPr>
            </w:r>
            <w:r w:rsidR="000E03FF" w:rsidRPr="00442792">
              <w:rPr>
                <w:rFonts w:ascii="Arial" w:eastAsia="Times New Roman" w:hAnsi="Arial" w:cs="Arial"/>
                <w:color w:val="000000"/>
                <w:sz w:val="20"/>
                <w:szCs w:val="20"/>
              </w:rPr>
              <w:fldChar w:fldCharType="end"/>
            </w:r>
            <w:r w:rsidRPr="00442792">
              <w:rPr>
                <w:rFonts w:ascii="Arial" w:eastAsia="Times New Roman" w:hAnsi="Arial" w:cs="Arial"/>
                <w:color w:val="000000"/>
                <w:sz w:val="20"/>
                <w:szCs w:val="20"/>
              </w:rPr>
            </w:r>
            <w:r w:rsidRPr="00442792">
              <w:rPr>
                <w:rFonts w:ascii="Arial" w:eastAsia="Times New Roman" w:hAnsi="Arial" w:cs="Arial"/>
                <w:color w:val="000000"/>
                <w:sz w:val="20"/>
                <w:szCs w:val="20"/>
              </w:rPr>
              <w:fldChar w:fldCharType="separate"/>
            </w:r>
            <w:hyperlink w:anchor="_ENREF_9" w:tooltip="Maioli, 2011 #266" w:history="1">
              <w:r w:rsidR="000E03FF" w:rsidRPr="00442792">
                <w:rPr>
                  <w:rStyle w:val="Hyperlink"/>
                  <w:rFonts w:ascii="Arial" w:eastAsia="Times New Roman" w:hAnsi="Arial" w:cs="Arial"/>
                  <w:noProof/>
                  <w:szCs w:val="20"/>
                  <w:vertAlign w:val="superscript"/>
                </w:rPr>
                <w:t>9</w:t>
              </w:r>
            </w:hyperlink>
            <w:r w:rsidR="000E03FF" w:rsidRPr="00442792">
              <w:rPr>
                <w:rFonts w:ascii="Arial" w:eastAsia="Times New Roman" w:hAnsi="Arial" w:cs="Arial"/>
                <w:noProof/>
                <w:color w:val="000000"/>
                <w:sz w:val="20"/>
                <w:szCs w:val="20"/>
                <w:vertAlign w:val="superscript"/>
              </w:rPr>
              <w:t>,</w:t>
            </w:r>
            <w:hyperlink w:anchor="_ENREF_10" w:tooltip="Recio-Mayoral, 2007 #22" w:history="1">
              <w:r w:rsidR="000E03FF" w:rsidRPr="00442792">
                <w:rPr>
                  <w:rStyle w:val="Hyperlink"/>
                  <w:rFonts w:ascii="Arial" w:eastAsia="Times New Roman" w:hAnsi="Arial" w:cs="Arial"/>
                  <w:noProof/>
                  <w:szCs w:val="20"/>
                  <w:vertAlign w:val="superscript"/>
                </w:rPr>
                <w:t>10</w:t>
              </w:r>
            </w:hyperlink>
            <w:r w:rsidRPr="00442792">
              <w:rPr>
                <w:rFonts w:ascii="Arial" w:eastAsia="Times New Roman" w:hAnsi="Arial" w:cs="Arial"/>
                <w:color w:val="000000"/>
                <w:sz w:val="20"/>
                <w:szCs w:val="20"/>
              </w:rPr>
              <w:fldChar w:fldCharType="end"/>
            </w:r>
          </w:p>
        </w:tc>
        <w:tc>
          <w:tcPr>
            <w:tcW w:w="1591" w:type="dxa"/>
            <w:gridSpan w:val="2"/>
            <w:tcBorders>
              <w:top w:val="nil"/>
              <w:bottom w:val="nil"/>
            </w:tcBorders>
            <w:shd w:val="clear" w:color="auto" w:fill="auto"/>
            <w:noWrap/>
          </w:tcPr>
          <w:p w14:paraId="768632ED" w14:textId="32621F5C"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0·64</w:t>
            </w:r>
          </w:p>
        </w:tc>
        <w:tc>
          <w:tcPr>
            <w:tcW w:w="1199" w:type="dxa"/>
            <w:tcBorders>
              <w:top w:val="nil"/>
              <w:bottom w:val="nil"/>
            </w:tcBorders>
          </w:tcPr>
          <w:p w14:paraId="155C98A6" w14:textId="0D8702EB"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(0·42–0·98)</w:t>
            </w:r>
          </w:p>
        </w:tc>
        <w:tc>
          <w:tcPr>
            <w:tcW w:w="810" w:type="dxa"/>
            <w:tcBorders>
              <w:top w:val="nil"/>
              <w:bottom w:val="nil"/>
            </w:tcBorders>
            <w:shd w:val="clear" w:color="auto" w:fill="auto"/>
            <w:noWrap/>
          </w:tcPr>
          <w:p w14:paraId="1C58D72C" w14:textId="0F87A5D3"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0·04</w:t>
            </w:r>
          </w:p>
        </w:tc>
        <w:tc>
          <w:tcPr>
            <w:tcW w:w="511" w:type="dxa"/>
            <w:tcBorders>
              <w:top w:val="nil"/>
              <w:bottom w:val="nil"/>
            </w:tcBorders>
          </w:tcPr>
          <w:p w14:paraId="174375AC" w14:textId="61F148D2"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8%</w:t>
            </w:r>
          </w:p>
        </w:tc>
      </w:tr>
      <w:tr w:rsidR="00442792" w:rsidRPr="00442792" w14:paraId="799233E7" w14:textId="77777777" w:rsidTr="00BF1A27">
        <w:tc>
          <w:tcPr>
            <w:tcW w:w="360" w:type="dxa"/>
            <w:tcBorders>
              <w:top w:val="nil"/>
              <w:bottom w:val="nil"/>
            </w:tcBorders>
            <w:shd w:val="clear" w:color="auto" w:fill="auto"/>
            <w:noWrap/>
          </w:tcPr>
          <w:p w14:paraId="4E423AF2" w14:textId="77777777" w:rsidR="007F1F03" w:rsidRPr="00442792" w:rsidRDefault="007F1F03" w:rsidP="00262474">
            <w:pPr>
              <w:rPr>
                <w:rFonts w:ascii="Arial" w:eastAsia="Times New Roman" w:hAnsi="Arial" w:cs="Arial"/>
                <w:color w:val="000000"/>
                <w:sz w:val="20"/>
                <w:szCs w:val="20"/>
              </w:rPr>
            </w:pPr>
          </w:p>
        </w:tc>
        <w:tc>
          <w:tcPr>
            <w:tcW w:w="3899" w:type="dxa"/>
            <w:tcBorders>
              <w:top w:val="nil"/>
              <w:bottom w:val="nil"/>
            </w:tcBorders>
            <w:shd w:val="clear" w:color="auto" w:fill="auto"/>
          </w:tcPr>
          <w:p w14:paraId="613144DC" w14:textId="4BF985CA"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 xml:space="preserve">Excluding </w:t>
            </w:r>
            <w:r w:rsidR="00346B9B" w:rsidRPr="00442792">
              <w:rPr>
                <w:rFonts w:ascii="Arial" w:eastAsia="Times New Roman" w:hAnsi="Arial" w:cs="Arial"/>
                <w:color w:val="000000"/>
                <w:sz w:val="20"/>
                <w:szCs w:val="20"/>
              </w:rPr>
              <w:t xml:space="preserve">non individual-patient data </w:t>
            </w:r>
            <w:r w:rsidRPr="00442792">
              <w:rPr>
                <w:rFonts w:ascii="Arial" w:eastAsia="Times New Roman" w:hAnsi="Arial" w:cs="Arial"/>
                <w:color w:val="000000"/>
                <w:sz w:val="20"/>
                <w:szCs w:val="20"/>
              </w:rPr>
              <w:t>trials</w:t>
            </w:r>
            <w:hyperlink w:anchor="_ENREF_3" w:tooltip="Brar, 2008 #15" w:history="1">
              <w:r w:rsidRPr="00442792">
                <w:rPr>
                  <w:rStyle w:val="Hyperlink"/>
                  <w:rFonts w:ascii="Arial" w:eastAsia="Times New Roman" w:hAnsi="Arial" w:cs="Arial"/>
                  <w:szCs w:val="20"/>
                </w:rPr>
                <w:fldChar w:fldCharType="begin">
                  <w:fldData xml:space="preserve">PEVuZE5vdGU+PENpdGU+PEF1dGhvcj5CcmFyPC9BdXRob3I+PFllYXI+MjAwODwvWWVhcj48UmVj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PEVuZE5vdGU+PENpdGU+PEF1dGhvcj5CcmFyPC9BdXRob3I+PFllYXI+MjAwODwvWWVhcj48UmVj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3-5</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tcPr>
          <w:p w14:paraId="60607D39" w14:textId="6A75E068"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0·66</w:t>
            </w:r>
          </w:p>
        </w:tc>
        <w:tc>
          <w:tcPr>
            <w:tcW w:w="1199" w:type="dxa"/>
            <w:tcBorders>
              <w:top w:val="nil"/>
              <w:bottom w:val="nil"/>
            </w:tcBorders>
          </w:tcPr>
          <w:p w14:paraId="70B0DB1B" w14:textId="6D4B777D"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(0·43–1·01)</w:t>
            </w:r>
          </w:p>
        </w:tc>
        <w:tc>
          <w:tcPr>
            <w:tcW w:w="810" w:type="dxa"/>
            <w:tcBorders>
              <w:top w:val="nil"/>
              <w:bottom w:val="nil"/>
            </w:tcBorders>
            <w:shd w:val="clear" w:color="auto" w:fill="auto"/>
            <w:noWrap/>
          </w:tcPr>
          <w:p w14:paraId="4BD28E1F" w14:textId="78570E52"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0·05</w:t>
            </w:r>
          </w:p>
        </w:tc>
        <w:tc>
          <w:tcPr>
            <w:tcW w:w="511" w:type="dxa"/>
            <w:tcBorders>
              <w:top w:val="nil"/>
              <w:bottom w:val="nil"/>
            </w:tcBorders>
          </w:tcPr>
          <w:p w14:paraId="67A32A14" w14:textId="3ECD5940"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2%</w:t>
            </w:r>
          </w:p>
        </w:tc>
      </w:tr>
      <w:tr w:rsidR="00442792" w:rsidRPr="00442792" w14:paraId="4DFCBB0D" w14:textId="77777777" w:rsidTr="00BF1A27">
        <w:tc>
          <w:tcPr>
            <w:tcW w:w="4259" w:type="dxa"/>
            <w:gridSpan w:val="2"/>
            <w:tcBorders>
              <w:top w:val="nil"/>
              <w:bottom w:val="nil"/>
            </w:tcBorders>
            <w:shd w:val="clear" w:color="auto" w:fill="auto"/>
            <w:noWrap/>
          </w:tcPr>
          <w:p w14:paraId="0B0B64C6" w14:textId="1AB9E927"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 xml:space="preserve">Total, </w:t>
            </w:r>
            <w:r w:rsidR="00CC1F61" w:rsidRPr="00442792">
              <w:rPr>
                <w:rFonts w:ascii="Arial" w:eastAsia="Times New Roman" w:hAnsi="Arial" w:cs="Arial"/>
                <w:color w:val="000000"/>
                <w:sz w:val="20"/>
                <w:szCs w:val="20"/>
              </w:rPr>
              <w:t>2</w:t>
            </w:r>
            <w:r w:rsidRPr="00442792">
              <w:rPr>
                <w:rFonts w:ascii="Arial" w:eastAsia="Times New Roman" w:hAnsi="Arial" w:cs="Arial"/>
                <w:color w:val="000000"/>
                <w:sz w:val="20"/>
                <w:szCs w:val="20"/>
              </w:rPr>
              <w:t>-stage, stratified-by-trial, log-rank test, random effect</w:t>
            </w:r>
            <w:hyperlink w:anchor="_ENREF_3" w:tooltip="Brar, 2008 #15" w:history="1">
              <w:r w:rsidRPr="00442792">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My0xMjwvc3R5bGU+PC9EaXNwbGF5VGV4dD48cmVjb3JkPjxyZWMtbnVtYmVyPjE4PC9yZWMtbnVt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ZT48L3JlY29yZD48L0NpdGU+PENpdGU+PEF1dGhvcj5LbGltYTwvQXV0aG9yPjxZZWFyPjIwMTI8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My0xMjwvc3R5bGU+PC9EaXNwbGF5VGV4dD48cmVjb3JkPjxyZWMtbnVtYmVyPjE4PC9yZWMtbnVt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ZT48L3JlY29yZD48L0NpdGU+PENpdGU+PEF1dGhvcj5LbGltYTwvQXV0aG9yPjxZZWFyPjIwMTI8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3-12</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tcPr>
          <w:p w14:paraId="4F25AC36" w14:textId="6D70FF46" w:rsidR="007F1F03" w:rsidRPr="00442792" w:rsidRDefault="007F1F03"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0·61</w:t>
            </w:r>
          </w:p>
        </w:tc>
        <w:tc>
          <w:tcPr>
            <w:tcW w:w="1199" w:type="dxa"/>
            <w:tcBorders>
              <w:top w:val="nil"/>
              <w:bottom w:val="nil"/>
            </w:tcBorders>
          </w:tcPr>
          <w:p w14:paraId="734C7ADE" w14:textId="22FE1ED6" w:rsidR="007F1F03" w:rsidRPr="00442792" w:rsidRDefault="007F1F03"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(0·41–0·89)</w:t>
            </w:r>
          </w:p>
        </w:tc>
        <w:tc>
          <w:tcPr>
            <w:tcW w:w="810" w:type="dxa"/>
            <w:tcBorders>
              <w:top w:val="nil"/>
              <w:bottom w:val="nil"/>
            </w:tcBorders>
            <w:shd w:val="clear" w:color="auto" w:fill="auto"/>
            <w:noWrap/>
          </w:tcPr>
          <w:p w14:paraId="58127C06" w14:textId="09F1BBB5" w:rsidR="007F1F03" w:rsidRPr="00442792" w:rsidRDefault="007F1F03"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0·011</w:t>
            </w:r>
          </w:p>
        </w:tc>
        <w:tc>
          <w:tcPr>
            <w:tcW w:w="511" w:type="dxa"/>
            <w:tcBorders>
              <w:top w:val="nil"/>
              <w:bottom w:val="nil"/>
            </w:tcBorders>
          </w:tcPr>
          <w:p w14:paraId="582CE93D" w14:textId="19BAB891" w:rsidR="007F1F03" w:rsidRPr="00442792" w:rsidRDefault="007F1F03"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0%</w:t>
            </w:r>
          </w:p>
        </w:tc>
      </w:tr>
      <w:tr w:rsidR="00442792" w:rsidRPr="00442792" w14:paraId="7BA2A938" w14:textId="77777777" w:rsidTr="00BF1A27">
        <w:tc>
          <w:tcPr>
            <w:tcW w:w="4259" w:type="dxa"/>
            <w:gridSpan w:val="2"/>
            <w:tcBorders>
              <w:top w:val="nil"/>
              <w:bottom w:val="nil"/>
            </w:tcBorders>
            <w:shd w:val="clear" w:color="auto" w:fill="auto"/>
            <w:noWrap/>
          </w:tcPr>
          <w:p w14:paraId="725EC9B5" w14:textId="4383EBB4"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 xml:space="preserve">Total, </w:t>
            </w:r>
            <w:r w:rsidR="00CC1F61" w:rsidRPr="00442792">
              <w:rPr>
                <w:rFonts w:ascii="Arial" w:eastAsia="Times New Roman" w:hAnsi="Arial" w:cs="Arial"/>
                <w:color w:val="000000"/>
                <w:sz w:val="20"/>
                <w:szCs w:val="20"/>
              </w:rPr>
              <w:t>1</w:t>
            </w:r>
            <w:r w:rsidRPr="00442792">
              <w:rPr>
                <w:rFonts w:ascii="Arial" w:eastAsia="Times New Roman" w:hAnsi="Arial" w:cs="Arial"/>
                <w:color w:val="000000"/>
                <w:sz w:val="20"/>
                <w:szCs w:val="20"/>
              </w:rPr>
              <w:t>-stage, non-stratified, Cox proportional hazard model</w:t>
            </w:r>
            <w:hyperlink w:anchor="_ENREF_3" w:tooltip="Brar, 2008 #15" w:history="1">
              <w:r w:rsidRPr="00442792">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My0xMTwvc3R5bGU+PC9EaXNwbGF5VGV4dD48cmVjb3JkPjxyZWMtbnVtYmVyPjE4PC9yZWMtbnVt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ZT48L3JlY29yZD48L0NpdGU+PENpdGU+PEF1dGhvcj5NYWlvbGk8L0F1dGhvcj48WWVhcj4yMDA4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My0xMTwvc3R5bGU+PC9EaXNwbGF5VGV4dD48cmVjb3JkPjxyZWMtbnVtYmVyPjE4PC9yZWMtbnVt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ZT48L3JlY29yZD48L0NpdGU+PENpdGU+PEF1dGhvcj5NYWlvbGk8L0F1dGhvcj48WWVhcj4yMDA4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3-11</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tcPr>
          <w:p w14:paraId="396D1380" w14:textId="6B03E4D3" w:rsidR="007F1F03" w:rsidRPr="00442792" w:rsidRDefault="00CA6FE1"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0·65</w:t>
            </w:r>
          </w:p>
        </w:tc>
        <w:tc>
          <w:tcPr>
            <w:tcW w:w="1199" w:type="dxa"/>
            <w:tcBorders>
              <w:top w:val="nil"/>
              <w:bottom w:val="nil"/>
            </w:tcBorders>
          </w:tcPr>
          <w:p w14:paraId="2891DAF6" w14:textId="6300B269" w:rsidR="007F1F03" w:rsidRPr="00442792" w:rsidRDefault="00CA6FE1"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(0·44–0·95)</w:t>
            </w:r>
          </w:p>
        </w:tc>
        <w:tc>
          <w:tcPr>
            <w:tcW w:w="810" w:type="dxa"/>
            <w:tcBorders>
              <w:top w:val="nil"/>
              <w:bottom w:val="nil"/>
            </w:tcBorders>
            <w:shd w:val="clear" w:color="auto" w:fill="auto"/>
            <w:noWrap/>
          </w:tcPr>
          <w:p w14:paraId="7E89D173" w14:textId="2CC961DA" w:rsidR="007F1F03" w:rsidRPr="00442792" w:rsidRDefault="00CA6FE1"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0·027</w:t>
            </w:r>
          </w:p>
        </w:tc>
        <w:tc>
          <w:tcPr>
            <w:tcW w:w="511" w:type="dxa"/>
            <w:tcBorders>
              <w:top w:val="nil"/>
              <w:bottom w:val="nil"/>
            </w:tcBorders>
          </w:tcPr>
          <w:p w14:paraId="083530ED" w14:textId="2E95A158" w:rsidR="007F1F03" w:rsidRPr="00442792" w:rsidRDefault="00245B80"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w:t>
            </w:r>
          </w:p>
        </w:tc>
      </w:tr>
      <w:tr w:rsidR="00442792" w:rsidRPr="00442792" w14:paraId="396A4FEC" w14:textId="77777777" w:rsidTr="00BF1A27">
        <w:tc>
          <w:tcPr>
            <w:tcW w:w="4259" w:type="dxa"/>
            <w:gridSpan w:val="2"/>
            <w:tcBorders>
              <w:top w:val="nil"/>
              <w:bottom w:val="nil"/>
            </w:tcBorders>
            <w:shd w:val="clear" w:color="auto" w:fill="auto"/>
            <w:noWrap/>
          </w:tcPr>
          <w:p w14:paraId="13D0EF6E" w14:textId="00B80D24" w:rsidR="007F1F03" w:rsidRPr="00442792" w:rsidRDefault="007F1F03"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 xml:space="preserve">Total, </w:t>
            </w:r>
            <w:r w:rsidR="00CC1F61" w:rsidRPr="00442792">
              <w:rPr>
                <w:rFonts w:ascii="Arial" w:eastAsia="Times New Roman" w:hAnsi="Arial" w:cs="Arial"/>
                <w:color w:val="000000"/>
                <w:sz w:val="20"/>
                <w:szCs w:val="20"/>
              </w:rPr>
              <w:t>1</w:t>
            </w:r>
            <w:r w:rsidRPr="00442792">
              <w:rPr>
                <w:rFonts w:ascii="Arial" w:eastAsia="Times New Roman" w:hAnsi="Arial" w:cs="Arial"/>
                <w:color w:val="000000"/>
                <w:sz w:val="20"/>
                <w:szCs w:val="20"/>
              </w:rPr>
              <w:t>-stage, stratified-by-trial, Cox proportional hazard model</w:t>
            </w:r>
            <w:hyperlink w:anchor="_ENREF_3" w:tooltip="Brar, 2008 #15" w:history="1">
              <w:r w:rsidRPr="00442792">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My0xMTwvc3R5bGU+PC9EaXNwbGF5VGV4dD48cmVjb3JkPjxyZWMtbnVtYmVyPjE4PC9yZWMtbnVt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ZT48L3JlY29yZD48L0NpdGU+PENpdGU+PEF1dGhvcj5NYWlvbGk8L0F1dGhvcj48WWVhcj4yMDA4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My0xMTwvc3R5bGU+PC9EaXNwbGF5VGV4dD48cmVjb3JkPjxyZWMtbnVtYmVyPjE4PC9yZWMtbnVt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ZT48L3JlY29yZD48L0NpdGU+PENpdGU+PEF1dGhvcj5NYWlvbGk8L0F1dGhvcj48WWVhcj4yMDA4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3-11</w:t>
              </w:r>
              <w:r w:rsidRPr="00442792">
                <w:rPr>
                  <w:rStyle w:val="Hyperlink"/>
                  <w:rFonts w:ascii="Arial" w:eastAsia="Times New Roman" w:hAnsi="Arial" w:cs="Arial"/>
                  <w:szCs w:val="20"/>
                </w:rPr>
                <w:fldChar w:fldCharType="end"/>
              </w:r>
            </w:hyperlink>
          </w:p>
        </w:tc>
        <w:tc>
          <w:tcPr>
            <w:tcW w:w="1591" w:type="dxa"/>
            <w:gridSpan w:val="2"/>
            <w:tcBorders>
              <w:top w:val="nil"/>
              <w:bottom w:val="nil"/>
            </w:tcBorders>
            <w:shd w:val="clear" w:color="auto" w:fill="auto"/>
            <w:noWrap/>
          </w:tcPr>
          <w:p w14:paraId="517E01FD" w14:textId="6C7F6303" w:rsidR="007F1F03" w:rsidRPr="00442792" w:rsidRDefault="00897ADB"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0·60</w:t>
            </w:r>
          </w:p>
        </w:tc>
        <w:tc>
          <w:tcPr>
            <w:tcW w:w="1199" w:type="dxa"/>
            <w:tcBorders>
              <w:top w:val="nil"/>
              <w:bottom w:val="nil"/>
            </w:tcBorders>
          </w:tcPr>
          <w:p w14:paraId="6A1F1522" w14:textId="09CA1242" w:rsidR="007F1F03" w:rsidRPr="00442792" w:rsidRDefault="00897ADB"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(0·41–0·90)</w:t>
            </w:r>
          </w:p>
        </w:tc>
        <w:tc>
          <w:tcPr>
            <w:tcW w:w="810" w:type="dxa"/>
            <w:tcBorders>
              <w:top w:val="nil"/>
              <w:bottom w:val="nil"/>
            </w:tcBorders>
            <w:shd w:val="clear" w:color="auto" w:fill="auto"/>
            <w:noWrap/>
          </w:tcPr>
          <w:p w14:paraId="457AAB78" w14:textId="282B23C7" w:rsidR="007F1F03" w:rsidRPr="00442792" w:rsidRDefault="00897ADB"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0·012</w:t>
            </w:r>
          </w:p>
        </w:tc>
        <w:tc>
          <w:tcPr>
            <w:tcW w:w="511" w:type="dxa"/>
            <w:tcBorders>
              <w:top w:val="nil"/>
              <w:bottom w:val="nil"/>
            </w:tcBorders>
          </w:tcPr>
          <w:p w14:paraId="0E10E693" w14:textId="3D5B7161" w:rsidR="007F1F03" w:rsidRPr="00442792" w:rsidRDefault="00245B80"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w:t>
            </w:r>
          </w:p>
        </w:tc>
      </w:tr>
      <w:tr w:rsidR="00442792" w:rsidRPr="00442792" w14:paraId="19D8E43D" w14:textId="77777777" w:rsidTr="00BF1A27">
        <w:tc>
          <w:tcPr>
            <w:tcW w:w="4259" w:type="dxa"/>
            <w:gridSpan w:val="2"/>
            <w:tcBorders>
              <w:top w:val="nil"/>
              <w:bottom w:val="single" w:sz="4" w:space="0" w:color="auto"/>
            </w:tcBorders>
            <w:shd w:val="clear" w:color="auto" w:fill="auto"/>
            <w:noWrap/>
          </w:tcPr>
          <w:p w14:paraId="3EB5D313" w14:textId="6AECC762" w:rsidR="00C2584D" w:rsidRPr="00442792" w:rsidRDefault="00C2584D" w:rsidP="000E03FF">
            <w:pPr>
              <w:rPr>
                <w:rFonts w:ascii="Arial" w:eastAsia="Times New Roman" w:hAnsi="Arial" w:cs="Arial"/>
                <w:color w:val="000000"/>
                <w:sz w:val="20"/>
                <w:szCs w:val="20"/>
              </w:rPr>
            </w:pPr>
            <w:r w:rsidRPr="00442792">
              <w:rPr>
                <w:rFonts w:ascii="Arial" w:eastAsia="Times New Roman" w:hAnsi="Arial" w:cs="Arial"/>
                <w:color w:val="000000"/>
                <w:sz w:val="20"/>
                <w:szCs w:val="20"/>
              </w:rPr>
              <w:t>Total, 1-stage, shared frailty by trial, Cox proportional hazard model</w:t>
            </w:r>
            <w:hyperlink w:anchor="_ENREF_3" w:tooltip="Brar, 2008 #15" w:history="1">
              <w:r w:rsidRPr="00442792">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My0xMTwvc3R5bGU+PC9EaXNwbGF5VGV4dD48cmVjb3JkPjxyZWMtbnVtYmVyPjE4PC9yZWMtbnVt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ZT48L3JlY29yZD48L0NpdGU+PENpdGU+PEF1dGhvcj5NYWlvbGk8L0F1dGhvcj48WWVhcj4yMDA4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</w:fldData>
                </w:fldChar>
              </w:r>
              <w:r w:rsidR="000E03FF" w:rsidRPr="00442792">
                <w:rPr>
                  <w:rStyle w:val="Hyperlink"/>
                  <w:rFonts w:ascii="Arial" w:eastAsia="Times New Roman" w:hAnsi="Arial" w:cs="Arial"/>
                  <w:szCs w:val="20"/>
                </w:rPr>
                <w:instrText xml:space="preserve"> ADDIN EN.CITE </w:instrText>
              </w:r>
              <w:r w:rsidR="000E03FF" w:rsidRPr="00442792">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My0xMTwvc3R5bGU+PC9EaXNwbGF5VGV4dD48cmVjb3JkPjxyZWMtbnVtYmVyPjE4PC9yZWMtbnVt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ZT48L3JlY29yZD48L0NpdGU+PENpdGU+PEF1dGhvcj5NYWlvbGk8L0F1dGhvcj48WWVhcj4yMDA4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</w:fldData>
                </w:fldChar>
              </w:r>
              <w:r w:rsidR="000E03FF" w:rsidRPr="00442792">
                <w:rPr>
                  <w:rStyle w:val="Hyperlink"/>
                  <w:rFonts w:ascii="Arial" w:eastAsia="Times New Roman" w:hAnsi="Arial" w:cs="Arial"/>
                  <w:szCs w:val="20"/>
                </w:rPr>
                <w:instrText xml:space="preserve"> ADDIN EN.CITE.DATA </w:instrText>
              </w:r>
              <w:r w:rsidR="000E03FF" w:rsidRPr="00442792">
                <w:rPr>
                  <w:rStyle w:val="Hyperlink"/>
                  <w:rFonts w:ascii="Arial" w:eastAsia="Times New Roman" w:hAnsi="Arial" w:cs="Arial"/>
                  <w:szCs w:val="20"/>
                </w:rPr>
              </w:r>
              <w:r w:rsidR="000E03FF" w:rsidRPr="00442792">
                <w:rPr>
                  <w:rStyle w:val="Hyperlink"/>
                  <w:rFonts w:ascii="Arial" w:eastAsia="Times New Roman" w:hAnsi="Arial" w:cs="Arial"/>
                  <w:szCs w:val="20"/>
                </w:rPr>
                <w:fldChar w:fldCharType="end"/>
              </w:r>
              <w:r w:rsidRPr="00442792">
                <w:rPr>
                  <w:rStyle w:val="Hyperlink"/>
                  <w:rFonts w:ascii="Arial" w:eastAsia="Times New Roman" w:hAnsi="Arial" w:cs="Arial"/>
                  <w:szCs w:val="20"/>
                </w:rPr>
              </w:r>
              <w:r w:rsidRPr="00442792">
                <w:rPr>
                  <w:rStyle w:val="Hyperlink"/>
                  <w:rFonts w:ascii="Arial" w:eastAsia="Times New Roman" w:hAnsi="Arial" w:cs="Arial"/>
                  <w:szCs w:val="20"/>
                </w:rPr>
                <w:fldChar w:fldCharType="separate"/>
              </w:r>
              <w:r w:rsidR="000E03FF" w:rsidRPr="00442792">
                <w:rPr>
                  <w:rStyle w:val="Hyperlink"/>
                  <w:rFonts w:ascii="Arial" w:eastAsia="Times New Roman" w:hAnsi="Arial" w:cs="Arial"/>
                  <w:noProof/>
                  <w:szCs w:val="20"/>
                  <w:vertAlign w:val="superscript"/>
                </w:rPr>
                <w:t>3-11</w:t>
              </w:r>
              <w:r w:rsidRPr="00442792">
                <w:rPr>
                  <w:rStyle w:val="Hyperlink"/>
                  <w:rFonts w:ascii="Arial" w:eastAsia="Times New Roman" w:hAnsi="Arial" w:cs="Arial"/>
                  <w:szCs w:val="20"/>
                </w:rPr>
                <w:fldChar w:fldCharType="end"/>
              </w:r>
            </w:hyperlink>
          </w:p>
        </w:tc>
        <w:tc>
          <w:tcPr>
            <w:tcW w:w="1591" w:type="dxa"/>
            <w:gridSpan w:val="2"/>
            <w:tcBorders>
              <w:top w:val="nil"/>
              <w:bottom w:val="single" w:sz="4" w:space="0" w:color="auto"/>
            </w:tcBorders>
            <w:shd w:val="clear" w:color="auto" w:fill="auto"/>
            <w:noWrap/>
          </w:tcPr>
          <w:p w14:paraId="606F56F8" w14:textId="425EF7DD" w:rsidR="00C2584D" w:rsidRPr="00442792" w:rsidRDefault="00C2584D" w:rsidP="00C2584D">
            <w:pPr>
              <w:tabs>
                <w:tab w:val="decimal" w:pos="450"/>
              </w:tabs>
              <w:rPr>
                <w:rFonts w:ascii="Arial" w:eastAsia="Times New Roman" w:hAnsi="Arial" w:cs="Arial"/>
                <w:color w:val="000000"/>
                <w:sz w:val="20"/>
                <w:szCs w:val="20"/>
              </w:rPr>
            </w:pPr>
            <w:r w:rsidRPr="00442792">
              <w:rPr>
                <w:rFonts w:ascii="Arial" w:eastAsia="Times New Roman" w:hAnsi="Arial" w:cs="Arial"/>
                <w:color w:val="000000"/>
                <w:sz w:val="20"/>
                <w:szCs w:val="20"/>
              </w:rPr>
              <w:t>0·6</w:t>
            </w:r>
            <w:r w:rsidR="00470E5C" w:rsidRPr="00442792">
              <w:rPr>
                <w:rFonts w:ascii="Arial" w:eastAsia="Times New Roman" w:hAnsi="Arial" w:cs="Arial"/>
                <w:color w:val="000000"/>
                <w:sz w:val="20"/>
                <w:szCs w:val="20"/>
              </w:rPr>
              <w:t>4</w:t>
            </w:r>
          </w:p>
        </w:tc>
        <w:tc>
          <w:tcPr>
            <w:tcW w:w="1199" w:type="dxa"/>
            <w:tcBorders>
              <w:top w:val="nil"/>
              <w:bottom w:val="single" w:sz="4" w:space="0" w:color="auto"/>
            </w:tcBorders>
          </w:tcPr>
          <w:p w14:paraId="2A68447B" w14:textId="6073A134" w:rsidR="00C2584D" w:rsidRPr="00442792" w:rsidRDefault="00C2584D" w:rsidP="006B4FFF">
            <w:pPr>
              <w:rPr>
                <w:rFonts w:ascii="Arial" w:eastAsia="Times New Roman" w:hAnsi="Arial" w:cs="Arial"/>
                <w:color w:val="000000"/>
                <w:sz w:val="20"/>
                <w:szCs w:val="20"/>
              </w:rPr>
            </w:pPr>
            <w:r w:rsidRPr="00442792">
              <w:rPr>
                <w:rFonts w:ascii="Arial" w:eastAsia="Times New Roman" w:hAnsi="Arial" w:cs="Arial"/>
                <w:color w:val="000000"/>
                <w:sz w:val="20"/>
                <w:szCs w:val="20"/>
              </w:rPr>
              <w:t>(0</w:t>
            </w:r>
            <w:r w:rsidR="00470E5C" w:rsidRPr="00442792">
              <w:rPr>
                <w:rFonts w:ascii="Arial" w:eastAsia="Times New Roman" w:hAnsi="Arial" w:cs="Arial"/>
                <w:color w:val="000000"/>
                <w:sz w:val="20"/>
                <w:szCs w:val="20"/>
              </w:rPr>
              <w:t>·44–0·95</w:t>
            </w:r>
            <w:r w:rsidRPr="00442792">
              <w:rPr>
                <w:rFonts w:ascii="Arial" w:eastAsia="Times New Roman" w:hAnsi="Arial" w:cs="Arial"/>
                <w:color w:val="000000"/>
                <w:sz w:val="20"/>
                <w:szCs w:val="20"/>
              </w:rPr>
              <w:t>)</w:t>
            </w:r>
          </w:p>
        </w:tc>
        <w:tc>
          <w:tcPr>
            <w:tcW w:w="810" w:type="dxa"/>
            <w:tcBorders>
              <w:top w:val="nil"/>
              <w:bottom w:val="single" w:sz="4" w:space="0" w:color="auto"/>
            </w:tcBorders>
            <w:shd w:val="clear" w:color="auto" w:fill="auto"/>
            <w:noWrap/>
          </w:tcPr>
          <w:p w14:paraId="7D17FB18" w14:textId="54BE4AFE" w:rsidR="00C2584D" w:rsidRPr="00442792" w:rsidRDefault="00100845" w:rsidP="00972A9F">
            <w:pPr>
              <w:tabs>
                <w:tab w:val="decimal" w:pos="241"/>
              </w:tabs>
              <w:rPr>
                <w:rFonts w:ascii="Arial" w:eastAsia="Times New Roman" w:hAnsi="Arial" w:cs="Arial"/>
                <w:color w:val="000000"/>
                <w:sz w:val="20"/>
                <w:szCs w:val="20"/>
              </w:rPr>
            </w:pPr>
            <w:r w:rsidRPr="00442792">
              <w:rPr>
                <w:rFonts w:ascii="Arial" w:eastAsia="Times New Roman" w:hAnsi="Arial" w:cs="Arial"/>
                <w:color w:val="000000"/>
                <w:sz w:val="20"/>
                <w:szCs w:val="20"/>
              </w:rPr>
              <w:t>0·0</w:t>
            </w:r>
            <w:r w:rsidR="00C2584D" w:rsidRPr="00442792">
              <w:rPr>
                <w:rFonts w:ascii="Arial" w:eastAsia="Times New Roman" w:hAnsi="Arial" w:cs="Arial"/>
                <w:color w:val="000000"/>
                <w:sz w:val="20"/>
                <w:szCs w:val="20"/>
              </w:rPr>
              <w:t>2</w:t>
            </w:r>
            <w:r w:rsidRPr="00442792">
              <w:rPr>
                <w:rFonts w:ascii="Arial" w:eastAsia="Times New Roman" w:hAnsi="Arial" w:cs="Arial"/>
                <w:color w:val="000000"/>
                <w:sz w:val="20"/>
                <w:szCs w:val="20"/>
              </w:rPr>
              <w:t>6</w:t>
            </w:r>
          </w:p>
        </w:tc>
        <w:tc>
          <w:tcPr>
            <w:tcW w:w="511" w:type="dxa"/>
            <w:tcBorders>
              <w:top w:val="nil"/>
              <w:bottom w:val="single" w:sz="4" w:space="0" w:color="auto"/>
            </w:tcBorders>
          </w:tcPr>
          <w:p w14:paraId="1C08D4D0" w14:textId="4006174C" w:rsidR="00C2584D" w:rsidRPr="00442792" w:rsidRDefault="00C2584D" w:rsidP="00EA6803">
            <w:pPr>
              <w:tabs>
                <w:tab w:val="decimal" w:pos="421"/>
              </w:tabs>
              <w:rPr>
                <w:rFonts w:ascii="Arial" w:eastAsia="Times New Roman" w:hAnsi="Arial" w:cs="Arial"/>
                <w:color w:val="000000"/>
                <w:sz w:val="20"/>
                <w:szCs w:val="20"/>
              </w:rPr>
            </w:pPr>
            <w:r w:rsidRPr="00442792">
              <w:rPr>
                <w:rFonts w:ascii="Arial" w:eastAsia="Times New Roman" w:hAnsi="Arial" w:cs="Arial"/>
                <w:color w:val="000000"/>
                <w:sz w:val="20"/>
                <w:szCs w:val="20"/>
              </w:rPr>
              <w:t>..</w:t>
            </w:r>
          </w:p>
        </w:tc>
      </w:tr>
    </w:tbl>
    <w:p w14:paraId="1C72E33B" w14:textId="77777777" w:rsidR="00C179B0" w:rsidRPr="004E393E" w:rsidRDefault="00C179B0" w:rsidP="00C179B0">
      <w:pPr>
        <w:rPr>
          <w:sz w:val="20"/>
          <w:szCs w:val="16"/>
        </w:rPr>
      </w:pPr>
    </w:p>
    <w:p w14:paraId="0A2D8BCB" w14:textId="1933BD22" w:rsidR="006B4FFF" w:rsidRPr="003C1F87" w:rsidRDefault="00C179B0" w:rsidP="00973608">
      <w:pPr>
        <w:rPr>
          <w:rFonts w:ascii="Arial" w:hAnsi="Arial" w:cs="Arial"/>
          <w:sz w:val="16"/>
          <w:szCs w:val="16"/>
        </w:rPr>
      </w:pPr>
      <w:r w:rsidRPr="003C1F87">
        <w:rPr>
          <w:rFonts w:ascii="Arial" w:hAnsi="Arial" w:cs="Arial"/>
          <w:sz w:val="16"/>
          <w:szCs w:val="16"/>
        </w:rPr>
        <w:t>CI=confidence interval</w:t>
      </w:r>
      <w:r w:rsidR="001A2036" w:rsidRPr="003C1F87">
        <w:rPr>
          <w:rFonts w:ascii="Arial" w:hAnsi="Arial" w:cs="Arial"/>
          <w:sz w:val="16"/>
          <w:szCs w:val="16"/>
        </w:rPr>
        <w:t>.</w:t>
      </w:r>
    </w:p>
    <w:p w14:paraId="10589635" w14:textId="77777777" w:rsidR="006B4FFF" w:rsidRPr="004E393E" w:rsidRDefault="006B4FFF" w:rsidP="00C179B0">
      <w:pPr>
        <w:rPr>
          <w:sz w:val="20"/>
          <w:szCs w:val="16"/>
        </w:rPr>
        <w:sectPr w:rsidR="006B4FFF" w:rsidRPr="004E393E" w:rsidSect="0015378D">
          <w:pgSz w:w="12240" w:h="15840"/>
          <w:pgMar w:top="1440" w:right="1440" w:bottom="1440" w:left="1440" w:header="720" w:footer="720" w:gutter="0"/>
          <w:cols w:space="720"/>
          <w:titlePg/>
          <w:docGrid w:linePitch="360"/>
        </w:sectPr>
      </w:pPr>
    </w:p>
    <w:p w14:paraId="45D53CCC" w14:textId="3FE81B79" w:rsidR="00040280" w:rsidRPr="002F3090" w:rsidRDefault="00F61EC4" w:rsidP="00DB798E">
      <w:pPr>
        <w:pStyle w:val="Heading1"/>
      </w:pPr>
      <w:bookmarkStart w:id="15" w:name="_Toc300224233"/>
      <w:bookmarkStart w:id="16" w:name="_Toc317923947"/>
      <w:r>
        <w:t xml:space="preserve">Table </w:t>
      </w:r>
      <w:r w:rsidR="00673424">
        <w:t>e</w:t>
      </w:r>
      <w:r w:rsidR="00667BB0">
        <w:t>4</w:t>
      </w:r>
      <w:r w:rsidR="00040280" w:rsidRPr="004E393E">
        <w:t>: Sensitivity analysis</w:t>
      </w:r>
      <w:r w:rsidR="00040280">
        <w:t xml:space="preserve"> for</w:t>
      </w:r>
      <w:r w:rsidR="00CB3F60">
        <w:t xml:space="preserve"> the s</w:t>
      </w:r>
      <w:r w:rsidR="00040280">
        <w:t>econdary</w:t>
      </w:r>
      <w:r w:rsidR="0099579D">
        <w:t xml:space="preserve"> outcome, c</w:t>
      </w:r>
      <w:r w:rsidR="00BE06B2">
        <w:t>ontrast-</w:t>
      </w:r>
      <w:r w:rsidR="00823957">
        <w:t>associated</w:t>
      </w:r>
      <w:r w:rsidR="00BE06B2">
        <w:t xml:space="preserve"> nephropathy</w:t>
      </w:r>
      <w:r w:rsidR="0092644A">
        <w:t xml:space="preserve"> risk</w:t>
      </w:r>
      <w:bookmarkEnd w:id="15"/>
      <w:bookmarkEnd w:id="16"/>
    </w:p>
    <w:p w14:paraId="208A33C1" w14:textId="77777777" w:rsidR="00040280" w:rsidRPr="004E393E" w:rsidRDefault="00040280" w:rsidP="00040280">
      <w:pPr>
        <w:rPr>
          <w:sz w:val="16"/>
          <w:szCs w:val="16"/>
        </w:rPr>
      </w:pPr>
    </w:p>
    <w:tbl>
      <w:tblPr>
        <w:tblW w:w="10620" w:type="dxa"/>
        <w:tblInd w:w="-691" w:type="dxa"/>
        <w:tblBorders>
          <w:top w:val="single" w:sz="8" w:space="0" w:color="auto"/>
          <w:bottom w:val="single" w:sz="8" w:space="0" w:color="auto"/>
        </w:tblBorders>
        <w:tblLayout w:type="fixed"/>
        <w:tblCellMar>
          <w:top w:w="29" w:type="dxa"/>
          <w:left w:w="29" w:type="dxa"/>
          <w:bottom w:w="29" w:type="dxa"/>
          <w:right w:w="29" w:type="dxa"/>
        </w:tblCellMar>
        <w:tblLook w:val="04A0" w:firstRow="1" w:lastRow="0" w:firstColumn="1" w:lastColumn="0" w:noHBand="0" w:noVBand="1"/>
      </w:tblPr>
      <w:tblGrid>
        <w:gridCol w:w="311"/>
        <w:gridCol w:w="2739"/>
        <w:gridCol w:w="730"/>
        <w:gridCol w:w="450"/>
        <w:gridCol w:w="1080"/>
        <w:gridCol w:w="90"/>
        <w:gridCol w:w="540"/>
        <w:gridCol w:w="180"/>
        <w:gridCol w:w="450"/>
        <w:gridCol w:w="810"/>
        <w:gridCol w:w="540"/>
        <w:gridCol w:w="180"/>
        <w:gridCol w:w="1170"/>
        <w:gridCol w:w="810"/>
        <w:gridCol w:w="540"/>
      </w:tblGrid>
      <w:tr w:rsidR="00F4114C" w:rsidRPr="00BC0539" w14:paraId="3E87D3BB" w14:textId="77777777" w:rsidTr="00F4114C">
        <w:tc>
          <w:tcPr>
            <w:tcW w:w="3050" w:type="dxa"/>
            <w:gridSpan w:val="2"/>
            <w:tcBorders>
              <w:top w:val="single" w:sz="4" w:space="0" w:color="auto"/>
              <w:bottom w:val="nil"/>
            </w:tcBorders>
            <w:shd w:val="clear" w:color="auto" w:fill="auto"/>
            <w:noWrap/>
          </w:tcPr>
          <w:p w14:paraId="4B8EB7CA" w14:textId="77777777" w:rsidR="00BC0539" w:rsidRPr="00BC0539" w:rsidRDefault="00BC0539" w:rsidP="005D7970">
            <w:pPr>
              <w:rPr>
                <w:rFonts w:ascii="Arial" w:eastAsia="Times New Roman" w:hAnsi="Arial" w:cs="Arial"/>
                <w:b/>
                <w:bCs/>
                <w:color w:val="000000"/>
                <w:sz w:val="20"/>
                <w:szCs w:val="20"/>
              </w:rPr>
            </w:pPr>
          </w:p>
        </w:tc>
        <w:tc>
          <w:tcPr>
            <w:tcW w:w="2260" w:type="dxa"/>
            <w:gridSpan w:val="3"/>
            <w:tcBorders>
              <w:top w:val="single" w:sz="4" w:space="0" w:color="auto"/>
              <w:bottom w:val="single" w:sz="4" w:space="0" w:color="auto"/>
            </w:tcBorders>
          </w:tcPr>
          <w:p w14:paraId="3D2DA011" w14:textId="77777777" w:rsidR="00BC0539" w:rsidRPr="00BC0539" w:rsidRDefault="00BC0539" w:rsidP="003B4CD6">
            <w:pPr>
              <w:jc w:val="center"/>
              <w:rPr>
                <w:rFonts w:ascii="Arial" w:eastAsia="Times New Roman" w:hAnsi="Arial" w:cs="Arial"/>
                <w:b/>
                <w:bCs/>
                <w:color w:val="000000"/>
                <w:sz w:val="20"/>
                <w:szCs w:val="20"/>
              </w:rPr>
            </w:pPr>
            <w:r w:rsidRPr="00BC0539">
              <w:rPr>
                <w:rFonts w:ascii="Arial" w:eastAsia="Times New Roman" w:hAnsi="Arial" w:cs="Arial"/>
                <w:b/>
                <w:bCs/>
                <w:color w:val="000000"/>
                <w:sz w:val="20"/>
                <w:szCs w:val="20"/>
              </w:rPr>
              <w:t>Sodium bicarbonate</w:t>
            </w:r>
          </w:p>
        </w:tc>
        <w:tc>
          <w:tcPr>
            <w:tcW w:w="90" w:type="dxa"/>
            <w:tcBorders>
              <w:top w:val="single" w:sz="4" w:space="0" w:color="auto"/>
              <w:bottom w:val="nil"/>
            </w:tcBorders>
          </w:tcPr>
          <w:p w14:paraId="55632C00" w14:textId="77777777" w:rsidR="00BC0539" w:rsidRPr="00BC0539" w:rsidRDefault="00BC0539" w:rsidP="003B4CD6">
            <w:pPr>
              <w:jc w:val="center"/>
              <w:rPr>
                <w:rFonts w:ascii="Arial" w:eastAsia="Times New Roman" w:hAnsi="Arial" w:cs="Arial"/>
                <w:b/>
                <w:bCs/>
                <w:color w:val="000000"/>
                <w:sz w:val="20"/>
                <w:szCs w:val="20"/>
              </w:rPr>
            </w:pPr>
          </w:p>
        </w:tc>
        <w:tc>
          <w:tcPr>
            <w:tcW w:w="1980" w:type="dxa"/>
            <w:gridSpan w:val="4"/>
            <w:tcBorders>
              <w:top w:val="single" w:sz="4" w:space="0" w:color="auto"/>
              <w:bottom w:val="single" w:sz="4" w:space="0" w:color="auto"/>
            </w:tcBorders>
          </w:tcPr>
          <w:p w14:paraId="5079FC19" w14:textId="0D66ADD5" w:rsidR="00BC0539" w:rsidRPr="00BC0539" w:rsidRDefault="003A2772" w:rsidP="003B4CD6">
            <w:pPr>
              <w:jc w:val="center"/>
              <w:rPr>
                <w:rFonts w:ascii="Arial" w:eastAsia="Times New Roman" w:hAnsi="Arial" w:cs="Arial"/>
                <w:b/>
                <w:bCs/>
                <w:color w:val="000000"/>
                <w:sz w:val="20"/>
                <w:szCs w:val="20"/>
              </w:rPr>
            </w:pPr>
            <w:r>
              <w:rPr>
                <w:rFonts w:ascii="Arial" w:eastAsia="Times New Roman" w:hAnsi="Arial" w:cs="Arial"/>
                <w:b/>
                <w:bCs/>
                <w:color w:val="000000"/>
                <w:sz w:val="20"/>
                <w:szCs w:val="20"/>
              </w:rPr>
              <w:t>Sodium chloride</w:t>
            </w:r>
          </w:p>
        </w:tc>
        <w:tc>
          <w:tcPr>
            <w:tcW w:w="540" w:type="dxa"/>
            <w:tcBorders>
              <w:top w:val="single" w:sz="4" w:space="0" w:color="auto"/>
              <w:bottom w:val="nil"/>
            </w:tcBorders>
            <w:shd w:val="clear" w:color="auto" w:fill="auto"/>
            <w:noWrap/>
          </w:tcPr>
          <w:p w14:paraId="5277675E" w14:textId="2D52FC85" w:rsidR="00BC0539" w:rsidRPr="00BC0539" w:rsidRDefault="00BC0539" w:rsidP="00F4114C">
            <w:pPr>
              <w:jc w:val="right"/>
              <w:rPr>
                <w:rFonts w:ascii="Arial" w:eastAsia="Times New Roman" w:hAnsi="Arial" w:cs="Arial"/>
                <w:b/>
                <w:bCs/>
                <w:color w:val="000000"/>
                <w:sz w:val="20"/>
                <w:szCs w:val="20"/>
              </w:rPr>
            </w:pPr>
            <w:r w:rsidRPr="00BC0539">
              <w:rPr>
                <w:rFonts w:ascii="Arial" w:eastAsia="Times New Roman" w:hAnsi="Arial" w:cs="Arial"/>
                <w:b/>
                <w:bCs/>
                <w:color w:val="000000"/>
                <w:sz w:val="20"/>
                <w:szCs w:val="20"/>
              </w:rPr>
              <w:t>Risk ratio</w:t>
            </w:r>
          </w:p>
        </w:tc>
        <w:tc>
          <w:tcPr>
            <w:tcW w:w="1350" w:type="dxa"/>
            <w:gridSpan w:val="2"/>
            <w:tcBorders>
              <w:top w:val="single" w:sz="4" w:space="0" w:color="auto"/>
              <w:bottom w:val="nil"/>
            </w:tcBorders>
            <w:shd w:val="clear" w:color="auto" w:fill="auto"/>
          </w:tcPr>
          <w:p w14:paraId="72C93687" w14:textId="3F5BA8F5" w:rsidR="00BC0539" w:rsidRPr="00BC0539" w:rsidRDefault="00BC0539" w:rsidP="00BC0539">
            <w:pPr>
              <w:jc w:val="center"/>
              <w:rPr>
                <w:rFonts w:ascii="Arial" w:eastAsia="Times New Roman" w:hAnsi="Arial" w:cs="Arial"/>
                <w:b/>
                <w:bCs/>
                <w:color w:val="000000"/>
                <w:sz w:val="20"/>
                <w:szCs w:val="20"/>
              </w:rPr>
            </w:pPr>
            <w:r w:rsidRPr="00BC0539">
              <w:rPr>
                <w:rFonts w:ascii="Arial" w:eastAsia="Times New Roman" w:hAnsi="Arial" w:cs="Arial"/>
                <w:b/>
                <w:bCs/>
                <w:color w:val="000000"/>
                <w:sz w:val="20"/>
                <w:szCs w:val="20"/>
              </w:rPr>
              <w:t>(95% CI)</w:t>
            </w:r>
          </w:p>
        </w:tc>
        <w:tc>
          <w:tcPr>
            <w:tcW w:w="810" w:type="dxa"/>
            <w:tcBorders>
              <w:top w:val="single" w:sz="4" w:space="0" w:color="auto"/>
              <w:bottom w:val="nil"/>
            </w:tcBorders>
            <w:shd w:val="clear" w:color="auto" w:fill="auto"/>
            <w:noWrap/>
          </w:tcPr>
          <w:p w14:paraId="2C3DC504" w14:textId="12B79827" w:rsidR="00BC0539" w:rsidRPr="00BC0539" w:rsidRDefault="00BC0539" w:rsidP="003B4CD6">
            <w:pPr>
              <w:jc w:val="center"/>
              <w:rPr>
                <w:rFonts w:ascii="Arial" w:eastAsia="Times New Roman" w:hAnsi="Arial" w:cs="Arial"/>
                <w:b/>
                <w:bCs/>
                <w:color w:val="000000"/>
                <w:sz w:val="20"/>
                <w:szCs w:val="20"/>
              </w:rPr>
            </w:pPr>
            <w:r w:rsidRPr="00BC0539">
              <w:rPr>
                <w:rFonts w:ascii="Arial" w:eastAsia="Times New Roman" w:hAnsi="Arial" w:cs="Arial"/>
                <w:b/>
                <w:bCs/>
                <w:color w:val="000000"/>
                <w:sz w:val="20"/>
                <w:szCs w:val="20"/>
              </w:rPr>
              <w:t>p value</w:t>
            </w:r>
          </w:p>
        </w:tc>
        <w:tc>
          <w:tcPr>
            <w:tcW w:w="540" w:type="dxa"/>
            <w:tcBorders>
              <w:top w:val="single" w:sz="4" w:space="0" w:color="auto"/>
              <w:bottom w:val="nil"/>
            </w:tcBorders>
          </w:tcPr>
          <w:p w14:paraId="58BBFA8D" w14:textId="2854D5DA" w:rsidR="00BC0539" w:rsidRPr="00BC0539" w:rsidRDefault="00BC0539" w:rsidP="003B4CD6">
            <w:pPr>
              <w:jc w:val="center"/>
              <w:rPr>
                <w:rFonts w:ascii="Arial" w:eastAsia="Times New Roman" w:hAnsi="Arial" w:cs="Arial"/>
                <w:b/>
                <w:bCs/>
                <w:color w:val="000000"/>
                <w:sz w:val="20"/>
                <w:szCs w:val="20"/>
              </w:rPr>
            </w:pPr>
            <w:r w:rsidRPr="00BC0539">
              <w:rPr>
                <w:rFonts w:ascii="Arial" w:eastAsia="Times New Roman" w:hAnsi="Arial" w:cs="Arial"/>
                <w:b/>
                <w:bCs/>
                <w:color w:val="000000"/>
                <w:sz w:val="20"/>
                <w:szCs w:val="20"/>
              </w:rPr>
              <w:t>I</w:t>
            </w:r>
            <w:r w:rsidRPr="00BC0539">
              <w:rPr>
                <w:rFonts w:ascii="Arial" w:eastAsia="Times New Roman" w:hAnsi="Arial" w:cs="Arial"/>
                <w:b/>
                <w:bCs/>
                <w:color w:val="000000"/>
                <w:sz w:val="20"/>
                <w:szCs w:val="20"/>
                <w:vertAlign w:val="superscript"/>
              </w:rPr>
              <w:t>2</w:t>
            </w:r>
          </w:p>
        </w:tc>
      </w:tr>
      <w:tr w:rsidR="00F4114C" w:rsidRPr="00BC0539" w14:paraId="61D6902A" w14:textId="77777777" w:rsidTr="00F4114C">
        <w:tc>
          <w:tcPr>
            <w:tcW w:w="3050" w:type="dxa"/>
            <w:gridSpan w:val="2"/>
            <w:tcBorders>
              <w:top w:val="nil"/>
              <w:bottom w:val="nil"/>
            </w:tcBorders>
            <w:shd w:val="clear" w:color="auto" w:fill="auto"/>
            <w:noWrap/>
          </w:tcPr>
          <w:p w14:paraId="5223330E" w14:textId="77777777" w:rsidR="00BC0539" w:rsidRPr="00BC0539" w:rsidRDefault="00BC0539" w:rsidP="005D7970">
            <w:pPr>
              <w:rPr>
                <w:rFonts w:ascii="Arial" w:eastAsia="Times New Roman" w:hAnsi="Arial" w:cs="Arial"/>
                <w:b/>
                <w:bCs/>
                <w:color w:val="000000"/>
                <w:sz w:val="20"/>
                <w:szCs w:val="20"/>
              </w:rPr>
            </w:pPr>
          </w:p>
        </w:tc>
        <w:tc>
          <w:tcPr>
            <w:tcW w:w="730" w:type="dxa"/>
            <w:tcBorders>
              <w:top w:val="single" w:sz="4" w:space="0" w:color="auto"/>
              <w:bottom w:val="single" w:sz="4" w:space="0" w:color="auto"/>
            </w:tcBorders>
          </w:tcPr>
          <w:p w14:paraId="7C0DBB09" w14:textId="61D43083" w:rsidR="00BC0539" w:rsidRPr="00BC0539" w:rsidRDefault="00BC0539" w:rsidP="003B4CD6">
            <w:pPr>
              <w:jc w:val="center"/>
              <w:rPr>
                <w:rFonts w:ascii="Arial" w:eastAsia="Times New Roman" w:hAnsi="Arial" w:cs="Arial"/>
                <w:bCs/>
                <w:color w:val="000000"/>
                <w:sz w:val="20"/>
                <w:szCs w:val="20"/>
              </w:rPr>
            </w:pPr>
            <w:r w:rsidRPr="00BC0539">
              <w:rPr>
                <w:rFonts w:ascii="Arial" w:eastAsia="Times New Roman" w:hAnsi="Arial" w:cs="Arial"/>
                <w:bCs/>
                <w:color w:val="000000"/>
                <w:sz w:val="20"/>
                <w:szCs w:val="20"/>
              </w:rPr>
              <w:t>Events</w:t>
            </w:r>
          </w:p>
        </w:tc>
        <w:tc>
          <w:tcPr>
            <w:tcW w:w="450" w:type="dxa"/>
            <w:tcBorders>
              <w:top w:val="single" w:sz="4" w:space="0" w:color="auto"/>
              <w:bottom w:val="single" w:sz="4" w:space="0" w:color="auto"/>
            </w:tcBorders>
          </w:tcPr>
          <w:p w14:paraId="6819D987" w14:textId="2455F7B8" w:rsidR="00BC0539" w:rsidRPr="00BC0539" w:rsidRDefault="00BC0539" w:rsidP="003B4CD6">
            <w:pPr>
              <w:jc w:val="center"/>
              <w:rPr>
                <w:rFonts w:ascii="Arial" w:eastAsia="Times New Roman" w:hAnsi="Arial" w:cs="Arial"/>
                <w:bCs/>
                <w:color w:val="000000"/>
                <w:sz w:val="20"/>
                <w:szCs w:val="20"/>
              </w:rPr>
            </w:pPr>
            <w:r w:rsidRPr="00BC0539">
              <w:rPr>
                <w:rFonts w:ascii="Arial" w:eastAsia="Times New Roman" w:hAnsi="Arial" w:cs="Arial"/>
                <w:bCs/>
                <w:color w:val="000000"/>
                <w:sz w:val="20"/>
                <w:szCs w:val="20"/>
              </w:rPr>
              <w:t>(%)</w:t>
            </w:r>
          </w:p>
        </w:tc>
        <w:tc>
          <w:tcPr>
            <w:tcW w:w="1080" w:type="dxa"/>
            <w:tcBorders>
              <w:top w:val="single" w:sz="4" w:space="0" w:color="auto"/>
              <w:bottom w:val="single" w:sz="4" w:space="0" w:color="auto"/>
            </w:tcBorders>
          </w:tcPr>
          <w:p w14:paraId="2B6A7069" w14:textId="110D176D" w:rsidR="00BC0539" w:rsidRPr="00BC0539" w:rsidRDefault="00BC0539" w:rsidP="00F4114C">
            <w:pPr>
              <w:jc w:val="center"/>
              <w:rPr>
                <w:rFonts w:ascii="Arial" w:eastAsia="Times New Roman" w:hAnsi="Arial" w:cs="Arial"/>
                <w:bCs/>
                <w:color w:val="000000"/>
                <w:sz w:val="20"/>
                <w:szCs w:val="20"/>
              </w:rPr>
            </w:pPr>
            <w:r w:rsidRPr="00BC0539">
              <w:rPr>
                <w:rFonts w:ascii="Arial" w:eastAsia="Times New Roman" w:hAnsi="Arial" w:cs="Arial"/>
                <w:bCs/>
                <w:color w:val="000000"/>
                <w:sz w:val="20"/>
                <w:szCs w:val="20"/>
              </w:rPr>
              <w:t>Total</w:t>
            </w:r>
          </w:p>
        </w:tc>
        <w:tc>
          <w:tcPr>
            <w:tcW w:w="90" w:type="dxa"/>
            <w:tcBorders>
              <w:top w:val="nil"/>
              <w:bottom w:val="single" w:sz="8" w:space="0" w:color="auto"/>
            </w:tcBorders>
          </w:tcPr>
          <w:p w14:paraId="6CFA2FB0" w14:textId="77777777" w:rsidR="00BC0539" w:rsidRPr="00BC0539" w:rsidRDefault="00BC0539" w:rsidP="003B4CD6">
            <w:pPr>
              <w:jc w:val="center"/>
              <w:rPr>
                <w:rFonts w:ascii="Arial" w:eastAsia="Times New Roman" w:hAnsi="Arial" w:cs="Arial"/>
                <w:bCs/>
                <w:color w:val="000000"/>
                <w:sz w:val="20"/>
                <w:szCs w:val="20"/>
              </w:rPr>
            </w:pPr>
          </w:p>
        </w:tc>
        <w:tc>
          <w:tcPr>
            <w:tcW w:w="720" w:type="dxa"/>
            <w:gridSpan w:val="2"/>
            <w:tcBorders>
              <w:top w:val="single" w:sz="4" w:space="0" w:color="auto"/>
              <w:bottom w:val="single" w:sz="4" w:space="0" w:color="auto"/>
            </w:tcBorders>
          </w:tcPr>
          <w:p w14:paraId="437E5D75" w14:textId="589BD2FE" w:rsidR="00BC0539" w:rsidRPr="00BC0539" w:rsidRDefault="00BC0539" w:rsidP="00F4114C">
            <w:pPr>
              <w:rPr>
                <w:rFonts w:ascii="Arial" w:eastAsia="Times New Roman" w:hAnsi="Arial" w:cs="Arial"/>
                <w:b/>
                <w:bCs/>
                <w:color w:val="000000"/>
                <w:sz w:val="20"/>
                <w:szCs w:val="20"/>
              </w:rPr>
            </w:pPr>
            <w:r w:rsidRPr="00BC0539">
              <w:rPr>
                <w:rFonts w:ascii="Arial" w:eastAsia="Times New Roman" w:hAnsi="Arial" w:cs="Arial"/>
                <w:bCs/>
                <w:color w:val="000000"/>
                <w:sz w:val="20"/>
                <w:szCs w:val="20"/>
              </w:rPr>
              <w:t>Events</w:t>
            </w:r>
          </w:p>
        </w:tc>
        <w:tc>
          <w:tcPr>
            <w:tcW w:w="450" w:type="dxa"/>
            <w:tcBorders>
              <w:top w:val="single" w:sz="4" w:space="0" w:color="auto"/>
              <w:bottom w:val="single" w:sz="4" w:space="0" w:color="auto"/>
            </w:tcBorders>
          </w:tcPr>
          <w:p w14:paraId="271F1AC2" w14:textId="7B4BC37B" w:rsidR="00BC0539" w:rsidRPr="00BC0539" w:rsidRDefault="00BC0539" w:rsidP="003B4CD6">
            <w:pPr>
              <w:jc w:val="center"/>
              <w:rPr>
                <w:rFonts w:ascii="Arial" w:eastAsia="Times New Roman" w:hAnsi="Arial" w:cs="Arial"/>
                <w:b/>
                <w:bCs/>
                <w:color w:val="000000"/>
                <w:sz w:val="20"/>
                <w:szCs w:val="20"/>
              </w:rPr>
            </w:pPr>
            <w:r w:rsidRPr="00BC0539">
              <w:rPr>
                <w:rFonts w:ascii="Arial" w:eastAsia="Times New Roman" w:hAnsi="Arial" w:cs="Arial"/>
                <w:bCs/>
                <w:color w:val="000000"/>
                <w:sz w:val="20"/>
                <w:szCs w:val="20"/>
              </w:rPr>
              <w:t>(%)</w:t>
            </w:r>
          </w:p>
        </w:tc>
        <w:tc>
          <w:tcPr>
            <w:tcW w:w="810" w:type="dxa"/>
            <w:tcBorders>
              <w:top w:val="single" w:sz="4" w:space="0" w:color="auto"/>
              <w:bottom w:val="single" w:sz="4" w:space="0" w:color="auto"/>
            </w:tcBorders>
          </w:tcPr>
          <w:p w14:paraId="2D673B32" w14:textId="24974729" w:rsidR="00BC0539" w:rsidRPr="00BC0539" w:rsidRDefault="00BC0539" w:rsidP="003B4CD6">
            <w:pPr>
              <w:jc w:val="center"/>
              <w:rPr>
                <w:rFonts w:ascii="Arial" w:eastAsia="Times New Roman" w:hAnsi="Arial" w:cs="Arial"/>
                <w:b/>
                <w:bCs/>
                <w:color w:val="000000"/>
                <w:sz w:val="20"/>
                <w:szCs w:val="20"/>
              </w:rPr>
            </w:pPr>
            <w:r w:rsidRPr="00BC0539">
              <w:rPr>
                <w:rFonts w:ascii="Arial" w:eastAsia="Times New Roman" w:hAnsi="Arial" w:cs="Arial"/>
                <w:bCs/>
                <w:color w:val="000000"/>
                <w:sz w:val="20"/>
                <w:szCs w:val="20"/>
              </w:rPr>
              <w:t>Total</w:t>
            </w:r>
          </w:p>
        </w:tc>
        <w:tc>
          <w:tcPr>
            <w:tcW w:w="540" w:type="dxa"/>
            <w:tcBorders>
              <w:top w:val="nil"/>
              <w:bottom w:val="nil"/>
            </w:tcBorders>
            <w:shd w:val="clear" w:color="auto" w:fill="auto"/>
            <w:noWrap/>
          </w:tcPr>
          <w:p w14:paraId="2D13983A" w14:textId="77777777" w:rsidR="00BC0539" w:rsidRPr="00BC0539" w:rsidRDefault="00BC0539" w:rsidP="00967B66">
            <w:pPr>
              <w:jc w:val="center"/>
              <w:rPr>
                <w:rFonts w:ascii="Arial" w:eastAsia="Times New Roman" w:hAnsi="Arial" w:cs="Arial"/>
                <w:b/>
                <w:bCs/>
                <w:color w:val="000000"/>
                <w:sz w:val="20"/>
                <w:szCs w:val="20"/>
              </w:rPr>
            </w:pPr>
          </w:p>
        </w:tc>
        <w:tc>
          <w:tcPr>
            <w:tcW w:w="1350" w:type="dxa"/>
            <w:gridSpan w:val="2"/>
            <w:tcBorders>
              <w:top w:val="nil"/>
              <w:bottom w:val="nil"/>
            </w:tcBorders>
            <w:shd w:val="clear" w:color="auto" w:fill="auto"/>
          </w:tcPr>
          <w:p w14:paraId="6C56B8D7" w14:textId="5147083B" w:rsidR="00BC0539" w:rsidRPr="00BC0539" w:rsidRDefault="00BC0539" w:rsidP="00967B66">
            <w:pPr>
              <w:jc w:val="center"/>
              <w:rPr>
                <w:rFonts w:ascii="Arial" w:eastAsia="Times New Roman" w:hAnsi="Arial" w:cs="Arial"/>
                <w:b/>
                <w:bCs/>
                <w:color w:val="000000"/>
                <w:sz w:val="20"/>
                <w:szCs w:val="20"/>
              </w:rPr>
            </w:pPr>
          </w:p>
        </w:tc>
        <w:tc>
          <w:tcPr>
            <w:tcW w:w="810" w:type="dxa"/>
            <w:tcBorders>
              <w:top w:val="nil"/>
              <w:bottom w:val="nil"/>
            </w:tcBorders>
            <w:shd w:val="clear" w:color="auto" w:fill="auto"/>
            <w:noWrap/>
          </w:tcPr>
          <w:p w14:paraId="55FDFB7A" w14:textId="77777777" w:rsidR="00BC0539" w:rsidRPr="00BC0539" w:rsidRDefault="00BC0539" w:rsidP="00967B66">
            <w:pPr>
              <w:jc w:val="center"/>
              <w:rPr>
                <w:rFonts w:ascii="Arial" w:eastAsia="Times New Roman" w:hAnsi="Arial" w:cs="Arial"/>
                <w:b/>
                <w:bCs/>
                <w:color w:val="000000"/>
                <w:sz w:val="20"/>
                <w:szCs w:val="20"/>
              </w:rPr>
            </w:pPr>
          </w:p>
        </w:tc>
        <w:tc>
          <w:tcPr>
            <w:tcW w:w="540" w:type="dxa"/>
            <w:tcBorders>
              <w:top w:val="nil"/>
              <w:bottom w:val="nil"/>
            </w:tcBorders>
          </w:tcPr>
          <w:p w14:paraId="0BA55C67" w14:textId="77777777" w:rsidR="00BC0539" w:rsidRPr="00BC0539" w:rsidRDefault="00BC0539" w:rsidP="00967B66">
            <w:pPr>
              <w:jc w:val="center"/>
              <w:rPr>
                <w:rFonts w:ascii="Arial" w:eastAsia="Times New Roman" w:hAnsi="Arial" w:cs="Arial"/>
                <w:b/>
                <w:bCs/>
                <w:color w:val="000000"/>
                <w:sz w:val="20"/>
                <w:szCs w:val="20"/>
              </w:rPr>
            </w:pPr>
          </w:p>
        </w:tc>
      </w:tr>
      <w:tr w:rsidR="00F4114C" w:rsidRPr="00BC0539" w14:paraId="440CC3EA" w14:textId="77777777" w:rsidTr="00F4114C">
        <w:tc>
          <w:tcPr>
            <w:tcW w:w="3050" w:type="dxa"/>
            <w:gridSpan w:val="2"/>
            <w:tcBorders>
              <w:top w:val="single" w:sz="8" w:space="0" w:color="auto"/>
            </w:tcBorders>
            <w:shd w:val="clear" w:color="auto" w:fill="auto"/>
            <w:noWrap/>
          </w:tcPr>
          <w:p w14:paraId="5CE48FDB" w14:textId="547E583C" w:rsidR="00BC0539" w:rsidRPr="00BC0539" w:rsidRDefault="00BC0539" w:rsidP="000E03FF">
            <w:pPr>
              <w:rPr>
                <w:rFonts w:ascii="Arial" w:eastAsia="Times New Roman" w:hAnsi="Arial" w:cs="Arial"/>
                <w:color w:val="000000"/>
                <w:sz w:val="20"/>
                <w:szCs w:val="20"/>
              </w:rPr>
            </w:pPr>
            <w:r w:rsidRPr="00BC0539">
              <w:rPr>
                <w:rFonts w:ascii="Arial" w:eastAsia="Times New Roman" w:hAnsi="Arial" w:cs="Arial"/>
                <w:color w:val="000000"/>
                <w:sz w:val="20"/>
                <w:szCs w:val="20"/>
              </w:rPr>
              <w:t>Total, 2-stage, fixed-effect model</w:t>
            </w:r>
            <w:hyperlink w:anchor="_ENREF_3" w:tooltip="Brar, 2008 #15" w:history="1">
              <w:r w:rsidRPr="00BC0539">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My0xMjwvc3R5bGU+PC9EaXNwbGF5VGV4dD48cmVjb3JkPjxyZWMtbnVtYmVyPjE4PC9yZWMtbnVt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ZT48L3JlY29yZD48L0NpdGU+PENpdGU+PEF1dGhvcj5LbGltYTwvQXV0aG9yPjxZZWFyPjIwMTI8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</w:fldData>
                </w:fldChar>
              </w:r>
              <w:r w:rsidRPr="00BC0539">
                <w:rPr>
                  <w:rStyle w:val="Hyperlink"/>
                  <w:rFonts w:ascii="Arial" w:eastAsia="Times New Roman" w:hAnsi="Arial" w:cs="Arial"/>
                  <w:szCs w:val="20"/>
                </w:rPr>
                <w:instrText xml:space="preserve"> ADDIN EN.CITE </w:instrText>
              </w:r>
              <w:r w:rsidRPr="00BC0539">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My0xMjwvc3R5bGU+PC9EaXNwbGF5VGV4dD48cmVjb3JkPjxyZWMtbnVtYmVyPjE4PC9yZWMtbnVt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ZT48L3JlY29yZD48L0NpdGU+PENpdGU+PEF1dGhvcj5LbGltYTwvQXV0aG9yPjxZZWFyPjIwMTI8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</w:fldData>
                </w:fldChar>
              </w:r>
              <w:r w:rsidRPr="00BC0539">
                <w:rPr>
                  <w:rStyle w:val="Hyperlink"/>
                  <w:rFonts w:ascii="Arial" w:eastAsia="Times New Roman" w:hAnsi="Arial" w:cs="Arial"/>
                  <w:szCs w:val="20"/>
                </w:rPr>
                <w:instrText xml:space="preserve"> ADDIN EN.CITE.DATA </w:instrText>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end"/>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separate"/>
              </w:r>
              <w:r w:rsidRPr="00BC0539">
                <w:rPr>
                  <w:rStyle w:val="Hyperlink"/>
                  <w:rFonts w:ascii="Arial" w:eastAsia="Times New Roman" w:hAnsi="Arial" w:cs="Arial"/>
                  <w:noProof/>
                  <w:szCs w:val="20"/>
                  <w:vertAlign w:val="superscript"/>
                </w:rPr>
                <w:t>3-12</w:t>
              </w:r>
              <w:r w:rsidRPr="00BC0539">
                <w:rPr>
                  <w:rStyle w:val="Hyperlink"/>
                  <w:rFonts w:ascii="Arial" w:eastAsia="Times New Roman" w:hAnsi="Arial" w:cs="Arial"/>
                  <w:szCs w:val="20"/>
                </w:rPr>
                <w:fldChar w:fldCharType="end"/>
              </w:r>
            </w:hyperlink>
          </w:p>
        </w:tc>
        <w:tc>
          <w:tcPr>
            <w:tcW w:w="730" w:type="dxa"/>
            <w:tcBorders>
              <w:top w:val="single" w:sz="8" w:space="0" w:color="auto"/>
            </w:tcBorders>
          </w:tcPr>
          <w:p w14:paraId="5E780B98"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155</w:t>
            </w:r>
          </w:p>
        </w:tc>
        <w:tc>
          <w:tcPr>
            <w:tcW w:w="450" w:type="dxa"/>
            <w:tcBorders>
              <w:top w:val="single" w:sz="8" w:space="0" w:color="auto"/>
            </w:tcBorders>
          </w:tcPr>
          <w:p w14:paraId="476FBCAB" w14:textId="253D0B3F"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w:t>
            </w:r>
          </w:p>
        </w:tc>
        <w:tc>
          <w:tcPr>
            <w:tcW w:w="1080" w:type="dxa"/>
            <w:tcBorders>
              <w:top w:val="single" w:sz="8" w:space="0" w:color="auto"/>
            </w:tcBorders>
          </w:tcPr>
          <w:p w14:paraId="24A5CC7B" w14:textId="5D46D7F3"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1381</w:t>
            </w:r>
          </w:p>
        </w:tc>
        <w:tc>
          <w:tcPr>
            <w:tcW w:w="90" w:type="dxa"/>
            <w:tcBorders>
              <w:top w:val="single" w:sz="8" w:space="0" w:color="auto"/>
            </w:tcBorders>
          </w:tcPr>
          <w:p w14:paraId="2729792C" w14:textId="77777777" w:rsidR="00BC0539" w:rsidRPr="00BC0539" w:rsidRDefault="00BC0539" w:rsidP="003B4CD6">
            <w:pPr>
              <w:jc w:val="center"/>
              <w:rPr>
                <w:rFonts w:ascii="Arial" w:eastAsia="Times New Roman" w:hAnsi="Arial" w:cs="Arial"/>
                <w:color w:val="000000"/>
                <w:sz w:val="20"/>
                <w:szCs w:val="20"/>
              </w:rPr>
            </w:pPr>
          </w:p>
        </w:tc>
        <w:tc>
          <w:tcPr>
            <w:tcW w:w="540" w:type="dxa"/>
            <w:tcBorders>
              <w:top w:val="single" w:sz="8" w:space="0" w:color="auto"/>
            </w:tcBorders>
          </w:tcPr>
          <w:p w14:paraId="0047CA0F" w14:textId="550475D6"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207</w:t>
            </w:r>
          </w:p>
        </w:tc>
        <w:tc>
          <w:tcPr>
            <w:tcW w:w="630" w:type="dxa"/>
            <w:gridSpan w:val="2"/>
            <w:tcBorders>
              <w:top w:val="single" w:sz="8" w:space="0" w:color="auto"/>
            </w:tcBorders>
          </w:tcPr>
          <w:p w14:paraId="799B9582" w14:textId="00C99DEC"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w:t>
            </w:r>
          </w:p>
        </w:tc>
        <w:tc>
          <w:tcPr>
            <w:tcW w:w="810" w:type="dxa"/>
            <w:tcBorders>
              <w:top w:val="single" w:sz="8" w:space="0" w:color="auto"/>
            </w:tcBorders>
          </w:tcPr>
          <w:p w14:paraId="60C38B0B" w14:textId="69CD0F10"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1383</w:t>
            </w:r>
          </w:p>
        </w:tc>
        <w:tc>
          <w:tcPr>
            <w:tcW w:w="720" w:type="dxa"/>
            <w:gridSpan w:val="2"/>
            <w:tcBorders>
              <w:top w:val="single" w:sz="8" w:space="0" w:color="auto"/>
            </w:tcBorders>
            <w:shd w:val="clear" w:color="auto" w:fill="auto"/>
            <w:noWrap/>
          </w:tcPr>
          <w:p w14:paraId="48BA17B6" w14:textId="52219C79" w:rsidR="00BC0539" w:rsidRPr="00BC0539" w:rsidRDefault="00BC0539" w:rsidP="00F4114C">
            <w:pPr>
              <w:ind w:left="-28"/>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0·75</w:t>
            </w:r>
          </w:p>
        </w:tc>
        <w:tc>
          <w:tcPr>
            <w:tcW w:w="1170" w:type="dxa"/>
            <w:tcBorders>
              <w:top w:val="single" w:sz="8" w:space="0" w:color="auto"/>
            </w:tcBorders>
          </w:tcPr>
          <w:p w14:paraId="262C7E7B" w14:textId="06B20FCC" w:rsidR="00BC0539" w:rsidRPr="00BC0539" w:rsidRDefault="00BC0539" w:rsidP="005D7970">
            <w:pPr>
              <w:rPr>
                <w:rFonts w:ascii="Arial" w:eastAsia="Times New Roman" w:hAnsi="Arial" w:cs="Arial"/>
                <w:color w:val="000000"/>
                <w:sz w:val="20"/>
                <w:szCs w:val="20"/>
              </w:rPr>
            </w:pPr>
            <w:r w:rsidRPr="00BC0539">
              <w:rPr>
                <w:rFonts w:ascii="Arial" w:eastAsia="Times New Roman" w:hAnsi="Arial" w:cs="Arial"/>
                <w:color w:val="000000"/>
                <w:sz w:val="20"/>
                <w:szCs w:val="20"/>
              </w:rPr>
              <w:t>(0·62–0·91)</w:t>
            </w:r>
          </w:p>
        </w:tc>
        <w:tc>
          <w:tcPr>
            <w:tcW w:w="810" w:type="dxa"/>
            <w:tcBorders>
              <w:top w:val="single" w:sz="8" w:space="0" w:color="auto"/>
            </w:tcBorders>
            <w:shd w:val="clear" w:color="auto" w:fill="auto"/>
            <w:noWrap/>
          </w:tcPr>
          <w:p w14:paraId="13FCF49A" w14:textId="39375C8D"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0·003</w:t>
            </w:r>
          </w:p>
        </w:tc>
        <w:tc>
          <w:tcPr>
            <w:tcW w:w="540" w:type="dxa"/>
            <w:tcBorders>
              <w:top w:val="single" w:sz="8" w:space="0" w:color="auto"/>
            </w:tcBorders>
          </w:tcPr>
          <w:p w14:paraId="6A406919" w14:textId="7DEFB382" w:rsidR="00BC0539" w:rsidRPr="00BC0539" w:rsidRDefault="00BC0539" w:rsidP="005D7970">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44%</w:t>
            </w:r>
          </w:p>
        </w:tc>
      </w:tr>
      <w:tr w:rsidR="00F4114C" w:rsidRPr="00BC0539" w14:paraId="6225E96D" w14:textId="77777777" w:rsidTr="00F4114C">
        <w:tc>
          <w:tcPr>
            <w:tcW w:w="311" w:type="dxa"/>
            <w:tcBorders>
              <w:top w:val="nil"/>
            </w:tcBorders>
            <w:shd w:val="clear" w:color="auto" w:fill="auto"/>
            <w:noWrap/>
          </w:tcPr>
          <w:p w14:paraId="0DC3CF29" w14:textId="77777777" w:rsidR="00BC0539" w:rsidRPr="00BC0539" w:rsidRDefault="00BC0539" w:rsidP="00625870">
            <w:pPr>
              <w:rPr>
                <w:rFonts w:ascii="Arial" w:eastAsia="Times New Roman" w:hAnsi="Arial" w:cs="Arial"/>
                <w:color w:val="000000"/>
                <w:sz w:val="20"/>
                <w:szCs w:val="20"/>
              </w:rPr>
            </w:pPr>
          </w:p>
        </w:tc>
        <w:tc>
          <w:tcPr>
            <w:tcW w:w="2739" w:type="dxa"/>
            <w:tcBorders>
              <w:top w:val="nil"/>
            </w:tcBorders>
            <w:shd w:val="clear" w:color="auto" w:fill="auto"/>
          </w:tcPr>
          <w:p w14:paraId="7121FE6C" w14:textId="5C81DAAD" w:rsidR="00BC0539" w:rsidRPr="00BC0539" w:rsidRDefault="00BC0539" w:rsidP="000E03FF">
            <w:pPr>
              <w:rPr>
                <w:rFonts w:ascii="Arial" w:eastAsia="Times New Roman" w:hAnsi="Arial" w:cs="Arial"/>
                <w:color w:val="000000"/>
                <w:sz w:val="20"/>
                <w:szCs w:val="20"/>
              </w:rPr>
            </w:pPr>
            <w:r w:rsidRPr="00BC0539">
              <w:rPr>
                <w:rFonts w:ascii="Arial" w:eastAsia="Times New Roman" w:hAnsi="Arial" w:cs="Arial"/>
                <w:color w:val="000000"/>
                <w:sz w:val="20"/>
                <w:szCs w:val="20"/>
              </w:rPr>
              <w:t>Excluding BOSS 2014</w:t>
            </w:r>
            <w:hyperlink w:anchor="_ENREF_6" w:tooltip="Solomon, 2013 #18" w:history="1">
              <w:r w:rsidRPr="00BC0539">
                <w:rPr>
                  <w:rStyle w:val="Hyperlink"/>
                  <w:rFonts w:ascii="Arial" w:eastAsia="Times New Roman" w:hAnsi="Arial" w:cs="Arial"/>
                  <w:szCs w:val="20"/>
                </w:rPr>
                <w:fldChar w:fldCharType="begin"/>
              </w:r>
              <w:r w:rsidRPr="00BC0539">
                <w:rPr>
                  <w:rStyle w:val="Hyperlink"/>
                  <w:rFonts w:ascii="Arial" w:eastAsia="Times New Roman" w:hAnsi="Arial" w:cs="Arial"/>
                  <w:szCs w:val="20"/>
                </w:rPr>
                <w:instrText xml:space="preserve"> ADDIN EN.CITE &lt;EndNote&gt;&lt;Cite&gt;&lt;Author&gt;Solomon&lt;/Author&gt;&lt;Year&gt;2013&lt;/Year&gt;&lt;RecNum&gt;18&lt;/RecNum&gt;&lt;DisplayText&gt;&lt;style face="superscript"&gt;6&lt;/style&gt;&lt;/DisplayText&gt;&lt;record&gt;&lt;rec-number&gt;18&lt;/rec-number&gt;&lt;foreign-keys&gt;&lt;key app="EN" db-id="90x0f9pxp9fa2qewadwpswdyrsaevr2faswd" timestamp="1438886987"&gt;18&lt;/key&gt;&lt;/foreign-keys&gt;&lt;ref-type name="Conference Proceedings"&gt;10&lt;/ref-type&gt;&lt;contributors&gt;&lt;authors&gt;&lt;author&gt;Solomon, R.&lt;/author&gt;&lt;/authors&gt;&lt;/contributors&gt;&lt;titles&gt;&lt;title&gt;Evaluation of Sodium Bicarbonate to Reduce the Incidence of Contrast Induced Chronic Kidney Injury in Patients With Kidney Disease (BOSS)&lt;/title&gt;&lt;secondary-title&gt;25th Annual Symposium of the Transcatheter Cardiovascular Therapeutics&lt;/secondary-title&gt;&lt;/titles&gt;&lt;dates&gt;&lt;year&gt;2013&lt;/year&gt;&lt;pub-dates&gt;&lt;date&gt;29 Oct 2013&lt;/date&gt;&lt;/pub-dates&gt;&lt;/dates&gt;&lt;pub-location&gt;San Francisco, CA&lt;/pub-location&gt;&lt;urls&gt;&lt;/urls&gt;&lt;/record&gt;&lt;/Cite&gt;&lt;/EndNote&gt;</w:instrText>
              </w:r>
              <w:r w:rsidRPr="00BC0539">
                <w:rPr>
                  <w:rStyle w:val="Hyperlink"/>
                  <w:rFonts w:ascii="Arial" w:eastAsia="Times New Roman" w:hAnsi="Arial" w:cs="Arial"/>
                  <w:szCs w:val="20"/>
                </w:rPr>
                <w:fldChar w:fldCharType="separate"/>
              </w:r>
              <w:r w:rsidRPr="00BC0539">
                <w:rPr>
                  <w:rStyle w:val="Hyperlink"/>
                  <w:rFonts w:ascii="Arial" w:eastAsia="Times New Roman" w:hAnsi="Arial" w:cs="Arial"/>
                  <w:noProof/>
                  <w:szCs w:val="20"/>
                  <w:vertAlign w:val="superscript"/>
                </w:rPr>
                <w:t>6</w:t>
              </w:r>
              <w:r w:rsidRPr="00BC0539">
                <w:rPr>
                  <w:rStyle w:val="Hyperlink"/>
                  <w:rFonts w:ascii="Arial" w:eastAsia="Times New Roman" w:hAnsi="Arial" w:cs="Arial"/>
                  <w:szCs w:val="20"/>
                </w:rPr>
                <w:fldChar w:fldCharType="end"/>
              </w:r>
            </w:hyperlink>
          </w:p>
        </w:tc>
        <w:tc>
          <w:tcPr>
            <w:tcW w:w="730" w:type="dxa"/>
            <w:tcBorders>
              <w:top w:val="nil"/>
            </w:tcBorders>
          </w:tcPr>
          <w:p w14:paraId="438EA989"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152</w:t>
            </w:r>
          </w:p>
        </w:tc>
        <w:tc>
          <w:tcPr>
            <w:tcW w:w="450" w:type="dxa"/>
            <w:tcBorders>
              <w:top w:val="nil"/>
            </w:tcBorders>
          </w:tcPr>
          <w:p w14:paraId="402A616E" w14:textId="4380FF4C"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(12)</w:t>
            </w:r>
          </w:p>
        </w:tc>
        <w:tc>
          <w:tcPr>
            <w:tcW w:w="1080" w:type="dxa"/>
            <w:tcBorders>
              <w:top w:val="nil"/>
            </w:tcBorders>
          </w:tcPr>
          <w:p w14:paraId="34E89DE4" w14:textId="5F28AC82"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1235</w:t>
            </w:r>
          </w:p>
        </w:tc>
        <w:tc>
          <w:tcPr>
            <w:tcW w:w="90" w:type="dxa"/>
            <w:tcBorders>
              <w:top w:val="nil"/>
            </w:tcBorders>
          </w:tcPr>
          <w:p w14:paraId="74E54C7E" w14:textId="77777777" w:rsidR="00BC0539" w:rsidRPr="00BC0539" w:rsidRDefault="00BC0539" w:rsidP="003B4CD6">
            <w:pPr>
              <w:jc w:val="center"/>
              <w:rPr>
                <w:rFonts w:ascii="Arial" w:eastAsia="Times New Roman" w:hAnsi="Arial" w:cs="Arial"/>
                <w:color w:val="000000"/>
                <w:sz w:val="20"/>
                <w:szCs w:val="20"/>
              </w:rPr>
            </w:pPr>
          </w:p>
        </w:tc>
        <w:tc>
          <w:tcPr>
            <w:tcW w:w="540" w:type="dxa"/>
            <w:tcBorders>
              <w:top w:val="nil"/>
            </w:tcBorders>
          </w:tcPr>
          <w:p w14:paraId="28790B67" w14:textId="7D1A4C12"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204</w:t>
            </w:r>
          </w:p>
        </w:tc>
        <w:tc>
          <w:tcPr>
            <w:tcW w:w="630" w:type="dxa"/>
            <w:gridSpan w:val="2"/>
            <w:tcBorders>
              <w:top w:val="nil"/>
            </w:tcBorders>
          </w:tcPr>
          <w:p w14:paraId="5D7960A6" w14:textId="3899B78A"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(16)</w:t>
            </w:r>
          </w:p>
        </w:tc>
        <w:tc>
          <w:tcPr>
            <w:tcW w:w="810" w:type="dxa"/>
            <w:tcBorders>
              <w:top w:val="nil"/>
            </w:tcBorders>
          </w:tcPr>
          <w:p w14:paraId="147D9F9E" w14:textId="238A686B"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1238</w:t>
            </w:r>
          </w:p>
        </w:tc>
        <w:tc>
          <w:tcPr>
            <w:tcW w:w="720" w:type="dxa"/>
            <w:gridSpan w:val="2"/>
            <w:tcBorders>
              <w:top w:val="nil"/>
            </w:tcBorders>
            <w:shd w:val="clear" w:color="auto" w:fill="auto"/>
            <w:noWrap/>
            <w:hideMark/>
          </w:tcPr>
          <w:p w14:paraId="326125AC" w14:textId="41E47043" w:rsidR="00BC0539" w:rsidRPr="00BC0539" w:rsidRDefault="00BC0539" w:rsidP="00F4114C">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0·75</w:t>
            </w:r>
          </w:p>
        </w:tc>
        <w:tc>
          <w:tcPr>
            <w:tcW w:w="1170" w:type="dxa"/>
            <w:tcBorders>
              <w:top w:val="nil"/>
            </w:tcBorders>
          </w:tcPr>
          <w:p w14:paraId="53EF16F1" w14:textId="0C68E208" w:rsidR="00BC0539" w:rsidRPr="00BC0539" w:rsidRDefault="00BC0539" w:rsidP="005D7970">
            <w:pPr>
              <w:rPr>
                <w:rFonts w:ascii="Arial" w:eastAsia="Times New Roman" w:hAnsi="Arial" w:cs="Arial"/>
                <w:color w:val="000000"/>
                <w:sz w:val="20"/>
                <w:szCs w:val="20"/>
              </w:rPr>
            </w:pPr>
            <w:r w:rsidRPr="00BC0539">
              <w:rPr>
                <w:rFonts w:ascii="Arial" w:eastAsia="Times New Roman" w:hAnsi="Arial" w:cs="Arial"/>
                <w:color w:val="000000"/>
                <w:sz w:val="20"/>
                <w:szCs w:val="20"/>
              </w:rPr>
              <w:t>(0·62–0·91)</w:t>
            </w:r>
          </w:p>
        </w:tc>
        <w:tc>
          <w:tcPr>
            <w:tcW w:w="810" w:type="dxa"/>
            <w:tcBorders>
              <w:top w:val="nil"/>
            </w:tcBorders>
            <w:shd w:val="clear" w:color="auto" w:fill="auto"/>
            <w:noWrap/>
            <w:hideMark/>
          </w:tcPr>
          <w:p w14:paraId="16500521" w14:textId="4A5D02D3"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0·003</w:t>
            </w:r>
          </w:p>
        </w:tc>
        <w:tc>
          <w:tcPr>
            <w:tcW w:w="540" w:type="dxa"/>
            <w:tcBorders>
              <w:top w:val="nil"/>
            </w:tcBorders>
          </w:tcPr>
          <w:p w14:paraId="16E173D8" w14:textId="03746CB3" w:rsidR="00BC0539" w:rsidRPr="00BC0539" w:rsidRDefault="00BC0539" w:rsidP="005D7970">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50%</w:t>
            </w:r>
          </w:p>
        </w:tc>
      </w:tr>
      <w:tr w:rsidR="00F4114C" w:rsidRPr="00BC0539" w14:paraId="05F4C05D" w14:textId="77777777" w:rsidTr="00F4114C">
        <w:tc>
          <w:tcPr>
            <w:tcW w:w="311" w:type="dxa"/>
            <w:shd w:val="clear" w:color="auto" w:fill="auto"/>
            <w:noWrap/>
          </w:tcPr>
          <w:p w14:paraId="679C44BD" w14:textId="77777777" w:rsidR="00BC0539" w:rsidRPr="00BC0539" w:rsidRDefault="00BC0539" w:rsidP="005D7970">
            <w:pPr>
              <w:rPr>
                <w:rFonts w:ascii="Arial" w:eastAsia="Times New Roman" w:hAnsi="Arial" w:cs="Arial"/>
                <w:color w:val="000000"/>
                <w:sz w:val="20"/>
                <w:szCs w:val="20"/>
              </w:rPr>
            </w:pPr>
          </w:p>
        </w:tc>
        <w:tc>
          <w:tcPr>
            <w:tcW w:w="2739" w:type="dxa"/>
            <w:shd w:val="clear" w:color="auto" w:fill="auto"/>
          </w:tcPr>
          <w:p w14:paraId="31C78CD4" w14:textId="5C74D4CE" w:rsidR="00BC0539" w:rsidRPr="00BC0539" w:rsidRDefault="00BC0539" w:rsidP="000E03FF">
            <w:pPr>
              <w:rPr>
                <w:rFonts w:ascii="Arial" w:eastAsia="Times New Roman" w:hAnsi="Arial" w:cs="Arial"/>
                <w:color w:val="000000"/>
                <w:sz w:val="20"/>
                <w:szCs w:val="20"/>
              </w:rPr>
            </w:pPr>
            <w:r w:rsidRPr="00BC0539">
              <w:rPr>
                <w:rFonts w:ascii="Arial" w:eastAsia="Times New Roman" w:hAnsi="Arial" w:cs="Arial"/>
                <w:color w:val="000000"/>
                <w:sz w:val="20"/>
                <w:szCs w:val="20"/>
              </w:rPr>
              <w:t>Excluding Brar 2008</w:t>
            </w:r>
            <w:hyperlink w:anchor="_ENREF_3" w:tooltip="Brar, 2008 #15" w:history="1">
              <w:r w:rsidRPr="00BC0539">
                <w:rPr>
                  <w:rStyle w:val="Hyperlink"/>
                  <w:rFonts w:ascii="Arial" w:eastAsia="Times New Roman" w:hAnsi="Arial" w:cs="Arial"/>
                  <w:szCs w:val="20"/>
                </w:rPr>
                <w:fldChar w:fldCharType="begin">
                  <w:fldData xml:space="preserve">PEVuZE5vdGU+PENpdGU+PEF1dGhvcj5CcmFyPC9BdXRob3I+PFllYXI+MjAwODwvWWVhcj48UmVj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=
</w:fldData>
                </w:fldChar>
              </w:r>
              <w:r w:rsidRPr="00BC0539">
                <w:rPr>
                  <w:rStyle w:val="Hyperlink"/>
                  <w:rFonts w:ascii="Arial" w:eastAsia="Times New Roman" w:hAnsi="Arial" w:cs="Arial"/>
                  <w:szCs w:val="20"/>
                </w:rPr>
                <w:instrText xml:space="preserve"> ADDIN EN.CITE </w:instrText>
              </w:r>
              <w:r w:rsidRPr="00BC0539">
                <w:rPr>
                  <w:rStyle w:val="Hyperlink"/>
                  <w:rFonts w:ascii="Arial" w:eastAsia="Times New Roman" w:hAnsi="Arial" w:cs="Arial"/>
                  <w:szCs w:val="20"/>
                </w:rPr>
                <w:fldChar w:fldCharType="begin">
                  <w:fldData xml:space="preserve">PEVuZE5vdGU+PENpdGU+PEF1dGhvcj5CcmFyPC9BdXRob3I+PFllYXI+MjAwODwvWWVhcj48UmVj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=
</w:fldData>
                </w:fldChar>
              </w:r>
              <w:r w:rsidRPr="00BC0539">
                <w:rPr>
                  <w:rStyle w:val="Hyperlink"/>
                  <w:rFonts w:ascii="Arial" w:eastAsia="Times New Roman" w:hAnsi="Arial" w:cs="Arial"/>
                  <w:szCs w:val="20"/>
                </w:rPr>
                <w:instrText xml:space="preserve"> ADDIN EN.CITE.DATA </w:instrText>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end"/>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separate"/>
              </w:r>
              <w:r w:rsidRPr="00BC0539">
                <w:rPr>
                  <w:rStyle w:val="Hyperlink"/>
                  <w:rFonts w:ascii="Arial" w:eastAsia="Times New Roman" w:hAnsi="Arial" w:cs="Arial"/>
                  <w:noProof/>
                  <w:szCs w:val="20"/>
                  <w:vertAlign w:val="superscript"/>
                </w:rPr>
                <w:t>3</w:t>
              </w:r>
              <w:r w:rsidRPr="00BC0539">
                <w:rPr>
                  <w:rStyle w:val="Hyperlink"/>
                  <w:rFonts w:ascii="Arial" w:eastAsia="Times New Roman" w:hAnsi="Arial" w:cs="Arial"/>
                  <w:szCs w:val="20"/>
                </w:rPr>
                <w:fldChar w:fldCharType="end"/>
              </w:r>
            </w:hyperlink>
          </w:p>
        </w:tc>
        <w:tc>
          <w:tcPr>
            <w:tcW w:w="730" w:type="dxa"/>
          </w:tcPr>
          <w:p w14:paraId="31FEEB49"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134</w:t>
            </w:r>
          </w:p>
        </w:tc>
        <w:tc>
          <w:tcPr>
            <w:tcW w:w="450" w:type="dxa"/>
          </w:tcPr>
          <w:p w14:paraId="4F7274EF" w14:textId="06B10E0B"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w:t>
            </w:r>
          </w:p>
        </w:tc>
        <w:tc>
          <w:tcPr>
            <w:tcW w:w="1080" w:type="dxa"/>
          </w:tcPr>
          <w:p w14:paraId="74FCDF72" w14:textId="0E085F74"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1206</w:t>
            </w:r>
          </w:p>
        </w:tc>
        <w:tc>
          <w:tcPr>
            <w:tcW w:w="90" w:type="dxa"/>
          </w:tcPr>
          <w:p w14:paraId="72861D47" w14:textId="77777777" w:rsidR="00BC0539" w:rsidRPr="00BC0539" w:rsidRDefault="00BC0539" w:rsidP="003B4CD6">
            <w:pPr>
              <w:jc w:val="center"/>
              <w:rPr>
                <w:rFonts w:ascii="Arial" w:eastAsia="Times New Roman" w:hAnsi="Arial" w:cs="Arial"/>
                <w:color w:val="000000"/>
                <w:sz w:val="20"/>
                <w:szCs w:val="20"/>
              </w:rPr>
            </w:pPr>
          </w:p>
        </w:tc>
        <w:tc>
          <w:tcPr>
            <w:tcW w:w="540" w:type="dxa"/>
          </w:tcPr>
          <w:p w14:paraId="757E193A" w14:textId="1BB464A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183</w:t>
            </w:r>
          </w:p>
        </w:tc>
        <w:tc>
          <w:tcPr>
            <w:tcW w:w="630" w:type="dxa"/>
            <w:gridSpan w:val="2"/>
          </w:tcPr>
          <w:p w14:paraId="5558FA02" w14:textId="6732D0BF"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w:t>
            </w:r>
          </w:p>
        </w:tc>
        <w:tc>
          <w:tcPr>
            <w:tcW w:w="810" w:type="dxa"/>
          </w:tcPr>
          <w:p w14:paraId="517C0215" w14:textId="7E4D896E"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1205</w:t>
            </w:r>
          </w:p>
        </w:tc>
        <w:tc>
          <w:tcPr>
            <w:tcW w:w="720" w:type="dxa"/>
            <w:gridSpan w:val="2"/>
            <w:shd w:val="clear" w:color="auto" w:fill="auto"/>
            <w:noWrap/>
            <w:hideMark/>
          </w:tcPr>
          <w:p w14:paraId="1D68B3ED" w14:textId="4937922E" w:rsidR="00BC0539" w:rsidRPr="00BC0539" w:rsidRDefault="00BC0539" w:rsidP="00F4114C">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0·73</w:t>
            </w:r>
          </w:p>
        </w:tc>
        <w:tc>
          <w:tcPr>
            <w:tcW w:w="1170" w:type="dxa"/>
          </w:tcPr>
          <w:p w14:paraId="54CB4BD6" w14:textId="0948EC7D" w:rsidR="00BC0539" w:rsidRPr="00BC0539" w:rsidRDefault="00BC0539" w:rsidP="005D7970">
            <w:pPr>
              <w:rPr>
                <w:rFonts w:ascii="Arial" w:eastAsia="Times New Roman" w:hAnsi="Arial" w:cs="Arial"/>
                <w:color w:val="000000"/>
                <w:sz w:val="20"/>
                <w:szCs w:val="20"/>
              </w:rPr>
            </w:pPr>
            <w:r w:rsidRPr="00BC0539">
              <w:rPr>
                <w:rFonts w:ascii="Arial" w:eastAsia="Times New Roman" w:hAnsi="Arial" w:cs="Arial"/>
                <w:color w:val="000000"/>
                <w:sz w:val="20"/>
                <w:szCs w:val="20"/>
              </w:rPr>
              <w:t>(0·60–0·90)</w:t>
            </w:r>
          </w:p>
        </w:tc>
        <w:tc>
          <w:tcPr>
            <w:tcW w:w="810" w:type="dxa"/>
            <w:shd w:val="clear" w:color="auto" w:fill="auto"/>
            <w:noWrap/>
            <w:hideMark/>
          </w:tcPr>
          <w:p w14:paraId="16292830" w14:textId="5455891B"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0·003</w:t>
            </w:r>
          </w:p>
        </w:tc>
        <w:tc>
          <w:tcPr>
            <w:tcW w:w="540" w:type="dxa"/>
          </w:tcPr>
          <w:p w14:paraId="43F76BF0" w14:textId="13BA8CC7" w:rsidR="00BC0539" w:rsidRPr="00BC0539" w:rsidRDefault="00BC0539" w:rsidP="00FA1EB3">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50%</w:t>
            </w:r>
          </w:p>
        </w:tc>
      </w:tr>
      <w:tr w:rsidR="00F4114C" w:rsidRPr="00BC0539" w14:paraId="69DDC8AF" w14:textId="77777777" w:rsidTr="00F4114C">
        <w:tc>
          <w:tcPr>
            <w:tcW w:w="311" w:type="dxa"/>
            <w:shd w:val="clear" w:color="auto" w:fill="auto"/>
            <w:noWrap/>
          </w:tcPr>
          <w:p w14:paraId="5C00B817" w14:textId="77777777" w:rsidR="00BC0539" w:rsidRPr="00BC0539" w:rsidRDefault="00BC0539" w:rsidP="00625870">
            <w:pPr>
              <w:rPr>
                <w:rFonts w:ascii="Arial" w:eastAsia="Times New Roman" w:hAnsi="Arial" w:cs="Arial"/>
                <w:color w:val="000000"/>
                <w:sz w:val="20"/>
                <w:szCs w:val="20"/>
              </w:rPr>
            </w:pPr>
          </w:p>
        </w:tc>
        <w:tc>
          <w:tcPr>
            <w:tcW w:w="2739" w:type="dxa"/>
            <w:shd w:val="clear" w:color="auto" w:fill="auto"/>
          </w:tcPr>
          <w:p w14:paraId="0917198A" w14:textId="0D7A6A70" w:rsidR="00BC0539" w:rsidRPr="00BC0539" w:rsidRDefault="00BC0539" w:rsidP="000E03FF">
            <w:pPr>
              <w:rPr>
                <w:rFonts w:ascii="Arial" w:eastAsia="Times New Roman" w:hAnsi="Arial" w:cs="Arial"/>
                <w:color w:val="000000"/>
                <w:sz w:val="20"/>
                <w:szCs w:val="20"/>
              </w:rPr>
            </w:pPr>
            <w:r w:rsidRPr="00BC0539">
              <w:rPr>
                <w:rFonts w:ascii="Arial" w:eastAsia="Times New Roman" w:hAnsi="Arial" w:cs="Arial"/>
                <w:color w:val="000000"/>
                <w:sz w:val="20"/>
                <w:szCs w:val="20"/>
              </w:rPr>
              <w:t>Excluding Gomes 2012</w:t>
            </w:r>
            <w:hyperlink w:anchor="_ENREF_7" w:tooltip="Gomes, 2012 #19" w:history="1">
              <w:r w:rsidRPr="00BC0539">
                <w:rPr>
                  <w:rStyle w:val="Hyperlink"/>
                  <w:rFonts w:ascii="Arial" w:eastAsia="Times New Roman" w:hAnsi="Arial" w:cs="Arial"/>
                  <w:szCs w:val="20"/>
                </w:rPr>
                <w:fldChar w:fldCharType="begin">
                  <w:fldData xml:space="preserve">PEVuZE5vdGU+PENpdGU+PEF1dGhvcj5Hb21lczwvQXV0aG9yPjxZZWFyPjIwMTI8L1llYXI+PFJl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</w:fldData>
                </w:fldChar>
              </w:r>
              <w:r w:rsidRPr="00BC0539">
                <w:rPr>
                  <w:rStyle w:val="Hyperlink"/>
                  <w:rFonts w:ascii="Arial" w:eastAsia="Times New Roman" w:hAnsi="Arial" w:cs="Arial"/>
                  <w:szCs w:val="20"/>
                </w:rPr>
                <w:instrText xml:space="preserve"> ADDIN EN.CITE </w:instrText>
              </w:r>
              <w:r w:rsidRPr="00BC0539">
                <w:rPr>
                  <w:rStyle w:val="Hyperlink"/>
                  <w:rFonts w:ascii="Arial" w:eastAsia="Times New Roman" w:hAnsi="Arial" w:cs="Arial"/>
                  <w:szCs w:val="20"/>
                </w:rPr>
                <w:fldChar w:fldCharType="begin">
                  <w:fldData xml:space="preserve">PEVuZE5vdGU+PENpdGU+PEF1dGhvcj5Hb21lczwvQXV0aG9yPjxZZWFyPjIwMTI8L1llYXI+PFJl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</w:fldData>
                </w:fldChar>
              </w:r>
              <w:r w:rsidRPr="00BC0539">
                <w:rPr>
                  <w:rStyle w:val="Hyperlink"/>
                  <w:rFonts w:ascii="Arial" w:eastAsia="Times New Roman" w:hAnsi="Arial" w:cs="Arial"/>
                  <w:szCs w:val="20"/>
                </w:rPr>
                <w:instrText xml:space="preserve"> ADDIN EN.CITE.DATA </w:instrText>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end"/>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separate"/>
              </w:r>
              <w:r w:rsidRPr="00BC0539">
                <w:rPr>
                  <w:rStyle w:val="Hyperlink"/>
                  <w:rFonts w:ascii="Arial" w:eastAsia="Times New Roman" w:hAnsi="Arial" w:cs="Arial"/>
                  <w:noProof/>
                  <w:szCs w:val="20"/>
                  <w:vertAlign w:val="superscript"/>
                </w:rPr>
                <w:t>7</w:t>
              </w:r>
              <w:r w:rsidRPr="00BC0539">
                <w:rPr>
                  <w:rStyle w:val="Hyperlink"/>
                  <w:rFonts w:ascii="Arial" w:eastAsia="Times New Roman" w:hAnsi="Arial" w:cs="Arial"/>
                  <w:szCs w:val="20"/>
                </w:rPr>
                <w:fldChar w:fldCharType="end"/>
              </w:r>
            </w:hyperlink>
          </w:p>
        </w:tc>
        <w:tc>
          <w:tcPr>
            <w:tcW w:w="730" w:type="dxa"/>
          </w:tcPr>
          <w:p w14:paraId="249CBB81"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146</w:t>
            </w:r>
          </w:p>
        </w:tc>
        <w:tc>
          <w:tcPr>
            <w:tcW w:w="450" w:type="dxa"/>
          </w:tcPr>
          <w:p w14:paraId="563B6FF0" w14:textId="7B3B82BF"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(12)</w:t>
            </w:r>
          </w:p>
        </w:tc>
        <w:tc>
          <w:tcPr>
            <w:tcW w:w="1080" w:type="dxa"/>
          </w:tcPr>
          <w:p w14:paraId="41423BDB" w14:textId="0EE12809"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1231</w:t>
            </w:r>
          </w:p>
        </w:tc>
        <w:tc>
          <w:tcPr>
            <w:tcW w:w="90" w:type="dxa"/>
          </w:tcPr>
          <w:p w14:paraId="03B186D8" w14:textId="77777777" w:rsidR="00BC0539" w:rsidRPr="00BC0539" w:rsidRDefault="00BC0539" w:rsidP="003B4CD6">
            <w:pPr>
              <w:jc w:val="center"/>
              <w:rPr>
                <w:rFonts w:ascii="Arial" w:eastAsia="Times New Roman" w:hAnsi="Arial" w:cs="Arial"/>
                <w:color w:val="000000"/>
                <w:sz w:val="20"/>
                <w:szCs w:val="20"/>
              </w:rPr>
            </w:pPr>
          </w:p>
        </w:tc>
        <w:tc>
          <w:tcPr>
            <w:tcW w:w="540" w:type="dxa"/>
          </w:tcPr>
          <w:p w14:paraId="0C4518CC" w14:textId="1E1E18FE"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198</w:t>
            </w:r>
          </w:p>
        </w:tc>
        <w:tc>
          <w:tcPr>
            <w:tcW w:w="630" w:type="dxa"/>
            <w:gridSpan w:val="2"/>
          </w:tcPr>
          <w:p w14:paraId="670C8A99" w14:textId="5EAB240C"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(16)</w:t>
            </w:r>
          </w:p>
        </w:tc>
        <w:tc>
          <w:tcPr>
            <w:tcW w:w="810" w:type="dxa"/>
          </w:tcPr>
          <w:p w14:paraId="672E0837" w14:textId="4910F5E4"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1232</w:t>
            </w:r>
          </w:p>
        </w:tc>
        <w:tc>
          <w:tcPr>
            <w:tcW w:w="720" w:type="dxa"/>
            <w:gridSpan w:val="2"/>
            <w:shd w:val="clear" w:color="auto" w:fill="auto"/>
            <w:noWrap/>
            <w:hideMark/>
          </w:tcPr>
          <w:p w14:paraId="6BFE10C0" w14:textId="4F892AEE" w:rsidR="00BC0539" w:rsidRPr="00BC0539" w:rsidRDefault="00BC0539" w:rsidP="00F4114C">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0·74</w:t>
            </w:r>
          </w:p>
        </w:tc>
        <w:tc>
          <w:tcPr>
            <w:tcW w:w="1170" w:type="dxa"/>
          </w:tcPr>
          <w:p w14:paraId="0CD58FBD" w14:textId="7EC35AEB" w:rsidR="00BC0539" w:rsidRPr="00BC0539" w:rsidRDefault="00BC0539" w:rsidP="005D7970">
            <w:pPr>
              <w:rPr>
                <w:rFonts w:ascii="Arial" w:eastAsia="Times New Roman" w:hAnsi="Arial" w:cs="Arial"/>
                <w:color w:val="000000"/>
                <w:sz w:val="20"/>
                <w:szCs w:val="20"/>
              </w:rPr>
            </w:pPr>
            <w:r w:rsidRPr="00BC0539">
              <w:rPr>
                <w:rFonts w:ascii="Arial" w:eastAsia="Times New Roman" w:hAnsi="Arial" w:cs="Arial"/>
                <w:color w:val="000000"/>
                <w:sz w:val="20"/>
                <w:szCs w:val="20"/>
              </w:rPr>
              <w:t>(0·61–0·90)</w:t>
            </w:r>
          </w:p>
        </w:tc>
        <w:tc>
          <w:tcPr>
            <w:tcW w:w="810" w:type="dxa"/>
            <w:shd w:val="clear" w:color="auto" w:fill="auto"/>
            <w:noWrap/>
            <w:hideMark/>
          </w:tcPr>
          <w:p w14:paraId="77F7EE0B" w14:textId="0C790926"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0·003</w:t>
            </w:r>
          </w:p>
        </w:tc>
        <w:tc>
          <w:tcPr>
            <w:tcW w:w="540" w:type="dxa"/>
          </w:tcPr>
          <w:p w14:paraId="7D741886" w14:textId="1096895B" w:rsidR="00BC0539" w:rsidRPr="00BC0539" w:rsidRDefault="00BC0539" w:rsidP="005D7970">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49%</w:t>
            </w:r>
          </w:p>
        </w:tc>
      </w:tr>
      <w:tr w:rsidR="00F4114C" w:rsidRPr="00BC0539" w14:paraId="29BB20E1" w14:textId="77777777" w:rsidTr="00F4114C">
        <w:tc>
          <w:tcPr>
            <w:tcW w:w="311" w:type="dxa"/>
            <w:shd w:val="clear" w:color="auto" w:fill="auto"/>
            <w:noWrap/>
          </w:tcPr>
          <w:p w14:paraId="60DAE959" w14:textId="77777777" w:rsidR="00BC0539" w:rsidRPr="00BC0539" w:rsidRDefault="00BC0539" w:rsidP="00262474">
            <w:pPr>
              <w:rPr>
                <w:rFonts w:ascii="Arial" w:eastAsia="Times New Roman" w:hAnsi="Arial" w:cs="Arial"/>
                <w:color w:val="000000"/>
                <w:sz w:val="20"/>
                <w:szCs w:val="20"/>
              </w:rPr>
            </w:pPr>
          </w:p>
        </w:tc>
        <w:tc>
          <w:tcPr>
            <w:tcW w:w="2739" w:type="dxa"/>
            <w:shd w:val="clear" w:color="auto" w:fill="auto"/>
          </w:tcPr>
          <w:p w14:paraId="5C76FA50" w14:textId="3F76600A" w:rsidR="00BC0539" w:rsidRPr="00BC0539" w:rsidRDefault="00BC0539" w:rsidP="000E03FF">
            <w:pPr>
              <w:rPr>
                <w:rFonts w:ascii="Arial" w:eastAsia="Times New Roman" w:hAnsi="Arial" w:cs="Arial"/>
                <w:color w:val="000000"/>
                <w:sz w:val="20"/>
                <w:szCs w:val="20"/>
              </w:rPr>
            </w:pPr>
            <w:r w:rsidRPr="00BC0539">
              <w:rPr>
                <w:rFonts w:ascii="Arial" w:eastAsia="Times New Roman" w:hAnsi="Arial" w:cs="Arial"/>
                <w:color w:val="000000"/>
                <w:sz w:val="20"/>
                <w:szCs w:val="20"/>
              </w:rPr>
              <w:t>Excluding Klima 2012</w:t>
            </w:r>
            <w:hyperlink w:anchor="_ENREF_12" w:tooltip="Klima, 2012 #24" w:history="1">
              <w:r w:rsidRPr="00BC0539">
                <w:rPr>
                  <w:rStyle w:val="Hyperlink"/>
                  <w:rFonts w:ascii="Arial" w:eastAsia="Times New Roman" w:hAnsi="Arial" w:cs="Arial"/>
                  <w:szCs w:val="20"/>
                </w:rPr>
                <w:fldChar w:fldCharType="begin">
                  <w:fldData xml:space="preserve">PEVuZE5vdGU+PENpdGU+PEF1dGhvcj5LbGltYTwvQXV0aG9yPjxZZWFyPjIwMTI8L1llYXI+PFJl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</w:fldData>
                </w:fldChar>
              </w:r>
              <w:r w:rsidRPr="00BC0539">
                <w:rPr>
                  <w:rStyle w:val="Hyperlink"/>
                  <w:rFonts w:ascii="Arial" w:eastAsia="Times New Roman" w:hAnsi="Arial" w:cs="Arial"/>
                  <w:szCs w:val="20"/>
                </w:rPr>
                <w:instrText xml:space="preserve"> ADDIN EN.CITE </w:instrText>
              </w:r>
              <w:r w:rsidRPr="00BC0539">
                <w:rPr>
                  <w:rStyle w:val="Hyperlink"/>
                  <w:rFonts w:ascii="Arial" w:eastAsia="Times New Roman" w:hAnsi="Arial" w:cs="Arial"/>
                  <w:szCs w:val="20"/>
                </w:rPr>
                <w:fldChar w:fldCharType="begin">
                  <w:fldData xml:space="preserve">PEVuZE5vdGU+PENpdGU+PEF1dGhvcj5LbGltYTwvQXV0aG9yPjxZZWFyPjIwMTI8L1llYXI+PFJl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</w:fldData>
                </w:fldChar>
              </w:r>
              <w:r w:rsidRPr="00BC0539">
                <w:rPr>
                  <w:rStyle w:val="Hyperlink"/>
                  <w:rFonts w:ascii="Arial" w:eastAsia="Times New Roman" w:hAnsi="Arial" w:cs="Arial"/>
                  <w:szCs w:val="20"/>
                </w:rPr>
                <w:instrText xml:space="preserve"> ADDIN EN.CITE.DATA </w:instrText>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end"/>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separate"/>
              </w:r>
              <w:r w:rsidRPr="00BC0539">
                <w:rPr>
                  <w:rStyle w:val="Hyperlink"/>
                  <w:rFonts w:ascii="Arial" w:eastAsia="Times New Roman" w:hAnsi="Arial" w:cs="Arial"/>
                  <w:noProof/>
                  <w:szCs w:val="20"/>
                  <w:vertAlign w:val="superscript"/>
                </w:rPr>
                <w:t>12</w:t>
              </w:r>
              <w:r w:rsidRPr="00BC0539">
                <w:rPr>
                  <w:rStyle w:val="Hyperlink"/>
                  <w:rFonts w:ascii="Arial" w:eastAsia="Times New Roman" w:hAnsi="Arial" w:cs="Arial"/>
                  <w:szCs w:val="20"/>
                </w:rPr>
                <w:fldChar w:fldCharType="end"/>
              </w:r>
            </w:hyperlink>
          </w:p>
        </w:tc>
        <w:tc>
          <w:tcPr>
            <w:tcW w:w="730" w:type="dxa"/>
          </w:tcPr>
          <w:p w14:paraId="412E2879"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151</w:t>
            </w:r>
          </w:p>
        </w:tc>
        <w:tc>
          <w:tcPr>
            <w:tcW w:w="450" w:type="dxa"/>
          </w:tcPr>
          <w:p w14:paraId="5B6DAAB3" w14:textId="5436571F"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w:t>
            </w:r>
          </w:p>
        </w:tc>
        <w:tc>
          <w:tcPr>
            <w:tcW w:w="1080" w:type="dxa"/>
          </w:tcPr>
          <w:p w14:paraId="193A747D" w14:textId="537597F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1344</w:t>
            </w:r>
          </w:p>
        </w:tc>
        <w:tc>
          <w:tcPr>
            <w:tcW w:w="90" w:type="dxa"/>
          </w:tcPr>
          <w:p w14:paraId="1980AE72" w14:textId="77777777" w:rsidR="00BC0539" w:rsidRPr="00BC0539" w:rsidRDefault="00BC0539" w:rsidP="003B4CD6">
            <w:pPr>
              <w:jc w:val="center"/>
              <w:rPr>
                <w:rFonts w:ascii="Arial" w:eastAsia="Times New Roman" w:hAnsi="Arial" w:cs="Arial"/>
                <w:color w:val="000000"/>
                <w:sz w:val="20"/>
                <w:szCs w:val="20"/>
              </w:rPr>
            </w:pPr>
          </w:p>
        </w:tc>
        <w:tc>
          <w:tcPr>
            <w:tcW w:w="540" w:type="dxa"/>
          </w:tcPr>
          <w:p w14:paraId="3752C86D" w14:textId="4C8EB348"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205</w:t>
            </w:r>
          </w:p>
        </w:tc>
        <w:tc>
          <w:tcPr>
            <w:tcW w:w="630" w:type="dxa"/>
            <w:gridSpan w:val="2"/>
          </w:tcPr>
          <w:p w14:paraId="24D284FB" w14:textId="27F231B3"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w:t>
            </w:r>
          </w:p>
        </w:tc>
        <w:tc>
          <w:tcPr>
            <w:tcW w:w="810" w:type="dxa"/>
          </w:tcPr>
          <w:p w14:paraId="3B445525" w14:textId="670A061C"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1348</w:t>
            </w:r>
          </w:p>
        </w:tc>
        <w:tc>
          <w:tcPr>
            <w:tcW w:w="720" w:type="dxa"/>
            <w:gridSpan w:val="2"/>
            <w:shd w:val="clear" w:color="auto" w:fill="auto"/>
            <w:noWrap/>
            <w:hideMark/>
          </w:tcPr>
          <w:p w14:paraId="47833C9D" w14:textId="3DD034F4" w:rsidR="00BC0539" w:rsidRPr="00BC0539" w:rsidRDefault="00BC0539" w:rsidP="00F4114C">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0·74</w:t>
            </w:r>
          </w:p>
        </w:tc>
        <w:tc>
          <w:tcPr>
            <w:tcW w:w="1170" w:type="dxa"/>
          </w:tcPr>
          <w:p w14:paraId="10B93A84" w14:textId="7076FA0E" w:rsidR="00BC0539" w:rsidRPr="00BC0539" w:rsidRDefault="00BC0539" w:rsidP="00754ACB">
            <w:pPr>
              <w:rPr>
                <w:rFonts w:ascii="Arial" w:eastAsia="Times New Roman" w:hAnsi="Arial" w:cs="Arial"/>
                <w:color w:val="000000"/>
                <w:sz w:val="20"/>
                <w:szCs w:val="20"/>
              </w:rPr>
            </w:pPr>
            <w:r w:rsidRPr="00BC0539">
              <w:rPr>
                <w:rFonts w:ascii="Arial" w:eastAsia="Times New Roman" w:hAnsi="Arial" w:cs="Arial"/>
                <w:color w:val="000000"/>
                <w:sz w:val="20"/>
                <w:szCs w:val="20"/>
              </w:rPr>
              <w:t>(0·61–0·90)</w:t>
            </w:r>
          </w:p>
        </w:tc>
        <w:tc>
          <w:tcPr>
            <w:tcW w:w="810" w:type="dxa"/>
            <w:shd w:val="clear" w:color="auto" w:fill="auto"/>
            <w:noWrap/>
            <w:hideMark/>
          </w:tcPr>
          <w:p w14:paraId="2D068783" w14:textId="6B07E117"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0·002</w:t>
            </w:r>
          </w:p>
        </w:tc>
        <w:tc>
          <w:tcPr>
            <w:tcW w:w="540" w:type="dxa"/>
          </w:tcPr>
          <w:p w14:paraId="6E8970D9" w14:textId="46A947FB" w:rsidR="00BC0539" w:rsidRPr="00BC0539" w:rsidRDefault="00BC0539" w:rsidP="005D7970">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46%</w:t>
            </w:r>
          </w:p>
        </w:tc>
      </w:tr>
      <w:tr w:rsidR="00F4114C" w:rsidRPr="00BC0539" w14:paraId="30834A52" w14:textId="77777777" w:rsidTr="00F4114C">
        <w:tc>
          <w:tcPr>
            <w:tcW w:w="311" w:type="dxa"/>
            <w:shd w:val="clear" w:color="auto" w:fill="auto"/>
            <w:noWrap/>
          </w:tcPr>
          <w:p w14:paraId="0ADEF75F" w14:textId="77777777" w:rsidR="00BC0539" w:rsidRPr="00BC0539" w:rsidRDefault="00BC0539" w:rsidP="00262474">
            <w:pPr>
              <w:rPr>
                <w:rFonts w:ascii="Arial" w:eastAsia="Times New Roman" w:hAnsi="Arial" w:cs="Arial"/>
                <w:color w:val="000000"/>
                <w:sz w:val="20"/>
                <w:szCs w:val="20"/>
              </w:rPr>
            </w:pPr>
          </w:p>
        </w:tc>
        <w:tc>
          <w:tcPr>
            <w:tcW w:w="2739" w:type="dxa"/>
            <w:shd w:val="clear" w:color="auto" w:fill="auto"/>
          </w:tcPr>
          <w:p w14:paraId="2EB85118" w14:textId="276049BF" w:rsidR="00BC0539" w:rsidRPr="00BC0539" w:rsidRDefault="00BC0539" w:rsidP="000E03FF">
            <w:pPr>
              <w:rPr>
                <w:rFonts w:ascii="Arial" w:eastAsia="Times New Roman" w:hAnsi="Arial" w:cs="Arial"/>
                <w:color w:val="000000"/>
                <w:sz w:val="20"/>
                <w:szCs w:val="20"/>
              </w:rPr>
            </w:pPr>
            <w:r w:rsidRPr="00BC0539">
              <w:rPr>
                <w:rFonts w:ascii="Arial" w:eastAsia="Times New Roman" w:hAnsi="Arial" w:cs="Arial"/>
                <w:color w:val="000000"/>
                <w:sz w:val="20"/>
                <w:szCs w:val="20"/>
              </w:rPr>
              <w:t>Excluding Maioli 2008</w:t>
            </w:r>
            <w:hyperlink w:anchor="_ENREF_8" w:tooltip="Maioli, 2008 #20" w:history="1">
              <w:r w:rsidRPr="00BC0539">
                <w:rPr>
                  <w:rStyle w:val="Hyperlink"/>
                  <w:rFonts w:ascii="Arial" w:eastAsia="Times New Roman" w:hAnsi="Arial" w:cs="Arial"/>
                  <w:szCs w:val="20"/>
                </w:rPr>
                <w:fldChar w:fldCharType="begin">
                  <w:fldData xml:space="preserve">PEVuZE5vdGU+PENpdGU+PEF1dGhvcj5NYWlvbGk8L0F1dGhvcj48WWVhcj4yMDA4PC9ZZWFyPjxS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=
</w:fldData>
                </w:fldChar>
              </w:r>
              <w:r w:rsidRPr="00BC0539">
                <w:rPr>
                  <w:rStyle w:val="Hyperlink"/>
                  <w:rFonts w:ascii="Arial" w:eastAsia="Times New Roman" w:hAnsi="Arial" w:cs="Arial"/>
                  <w:szCs w:val="20"/>
                </w:rPr>
                <w:instrText xml:space="preserve"> ADDIN EN.CITE </w:instrText>
              </w:r>
              <w:r w:rsidRPr="00BC0539">
                <w:rPr>
                  <w:rStyle w:val="Hyperlink"/>
                  <w:rFonts w:ascii="Arial" w:eastAsia="Times New Roman" w:hAnsi="Arial" w:cs="Arial"/>
                  <w:szCs w:val="20"/>
                </w:rPr>
                <w:fldChar w:fldCharType="begin">
                  <w:fldData xml:space="preserve">PEVuZE5vdGU+PENpdGU+PEF1dGhvcj5NYWlvbGk8L0F1dGhvcj48WWVhcj4yMDA4PC9ZZWFyPjxS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=
</w:fldData>
                </w:fldChar>
              </w:r>
              <w:r w:rsidRPr="00BC0539">
                <w:rPr>
                  <w:rStyle w:val="Hyperlink"/>
                  <w:rFonts w:ascii="Arial" w:eastAsia="Times New Roman" w:hAnsi="Arial" w:cs="Arial"/>
                  <w:szCs w:val="20"/>
                </w:rPr>
                <w:instrText xml:space="preserve"> ADDIN EN.CITE.DATA </w:instrText>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end"/>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separate"/>
              </w:r>
              <w:r w:rsidRPr="00BC0539">
                <w:rPr>
                  <w:rStyle w:val="Hyperlink"/>
                  <w:rFonts w:ascii="Arial" w:eastAsia="Times New Roman" w:hAnsi="Arial" w:cs="Arial"/>
                  <w:noProof/>
                  <w:szCs w:val="20"/>
                  <w:vertAlign w:val="superscript"/>
                </w:rPr>
                <w:t>8</w:t>
              </w:r>
              <w:r w:rsidRPr="00BC0539">
                <w:rPr>
                  <w:rStyle w:val="Hyperlink"/>
                  <w:rFonts w:ascii="Arial" w:eastAsia="Times New Roman" w:hAnsi="Arial" w:cs="Arial"/>
                  <w:szCs w:val="20"/>
                </w:rPr>
                <w:fldChar w:fldCharType="end"/>
              </w:r>
            </w:hyperlink>
          </w:p>
        </w:tc>
        <w:tc>
          <w:tcPr>
            <w:tcW w:w="730" w:type="dxa"/>
          </w:tcPr>
          <w:p w14:paraId="78E58E2F"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130</w:t>
            </w:r>
          </w:p>
        </w:tc>
        <w:tc>
          <w:tcPr>
            <w:tcW w:w="450" w:type="dxa"/>
          </w:tcPr>
          <w:p w14:paraId="700BDA03" w14:textId="2F84451C"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w:t>
            </w:r>
          </w:p>
        </w:tc>
        <w:tc>
          <w:tcPr>
            <w:tcW w:w="1080" w:type="dxa"/>
          </w:tcPr>
          <w:p w14:paraId="11B78C32" w14:textId="244702D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1131</w:t>
            </w:r>
          </w:p>
        </w:tc>
        <w:tc>
          <w:tcPr>
            <w:tcW w:w="90" w:type="dxa"/>
          </w:tcPr>
          <w:p w14:paraId="3A01190F" w14:textId="77777777" w:rsidR="00BC0539" w:rsidRPr="00BC0539" w:rsidRDefault="00BC0539" w:rsidP="003B4CD6">
            <w:pPr>
              <w:jc w:val="center"/>
              <w:rPr>
                <w:rFonts w:ascii="Arial" w:eastAsia="Times New Roman" w:hAnsi="Arial" w:cs="Arial"/>
                <w:color w:val="000000"/>
                <w:sz w:val="20"/>
                <w:szCs w:val="20"/>
              </w:rPr>
            </w:pPr>
          </w:p>
        </w:tc>
        <w:tc>
          <w:tcPr>
            <w:tcW w:w="540" w:type="dxa"/>
          </w:tcPr>
          <w:p w14:paraId="449B5FAF" w14:textId="78B1045B"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178</w:t>
            </w:r>
          </w:p>
        </w:tc>
        <w:tc>
          <w:tcPr>
            <w:tcW w:w="630" w:type="dxa"/>
            <w:gridSpan w:val="2"/>
          </w:tcPr>
          <w:p w14:paraId="4FDE2263" w14:textId="126A39E1"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(14)</w:t>
            </w:r>
          </w:p>
        </w:tc>
        <w:tc>
          <w:tcPr>
            <w:tcW w:w="810" w:type="dxa"/>
          </w:tcPr>
          <w:p w14:paraId="17DA1A24" w14:textId="4A64AB03"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1131</w:t>
            </w:r>
          </w:p>
        </w:tc>
        <w:tc>
          <w:tcPr>
            <w:tcW w:w="720" w:type="dxa"/>
            <w:gridSpan w:val="2"/>
            <w:shd w:val="clear" w:color="auto" w:fill="auto"/>
            <w:noWrap/>
            <w:hideMark/>
          </w:tcPr>
          <w:p w14:paraId="25299951" w14:textId="5B86638C" w:rsidR="00BC0539" w:rsidRPr="00BC0539" w:rsidRDefault="00BC0539" w:rsidP="00F4114C">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0·73</w:t>
            </w:r>
          </w:p>
        </w:tc>
        <w:tc>
          <w:tcPr>
            <w:tcW w:w="1170" w:type="dxa"/>
          </w:tcPr>
          <w:p w14:paraId="47EB81C8" w14:textId="67F01435" w:rsidR="00BC0539" w:rsidRPr="00BC0539" w:rsidRDefault="00BC0539" w:rsidP="005D7970">
            <w:pPr>
              <w:rPr>
                <w:rFonts w:ascii="Arial" w:eastAsia="Times New Roman" w:hAnsi="Arial" w:cs="Arial"/>
                <w:color w:val="000000"/>
                <w:sz w:val="20"/>
                <w:szCs w:val="20"/>
              </w:rPr>
            </w:pPr>
            <w:r w:rsidRPr="00BC0539">
              <w:rPr>
                <w:rFonts w:ascii="Arial" w:eastAsia="Times New Roman" w:hAnsi="Arial" w:cs="Arial"/>
                <w:color w:val="000000"/>
                <w:sz w:val="20"/>
                <w:szCs w:val="20"/>
              </w:rPr>
              <w:t>(0·59–0·89)</w:t>
            </w:r>
          </w:p>
        </w:tc>
        <w:tc>
          <w:tcPr>
            <w:tcW w:w="810" w:type="dxa"/>
            <w:shd w:val="clear" w:color="auto" w:fill="auto"/>
            <w:noWrap/>
            <w:hideMark/>
          </w:tcPr>
          <w:p w14:paraId="30DEA8D4" w14:textId="51ACF33B"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0·003</w:t>
            </w:r>
          </w:p>
        </w:tc>
        <w:tc>
          <w:tcPr>
            <w:tcW w:w="540" w:type="dxa"/>
          </w:tcPr>
          <w:p w14:paraId="68FF9851" w14:textId="4742778F" w:rsidR="00BC0539" w:rsidRPr="00BC0539" w:rsidRDefault="00BC0539" w:rsidP="005D7970">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49%</w:t>
            </w:r>
          </w:p>
        </w:tc>
      </w:tr>
      <w:tr w:rsidR="00F4114C" w:rsidRPr="00BC0539" w14:paraId="6000FF31" w14:textId="77777777" w:rsidTr="00F4114C">
        <w:tc>
          <w:tcPr>
            <w:tcW w:w="311" w:type="dxa"/>
            <w:shd w:val="clear" w:color="auto" w:fill="auto"/>
            <w:noWrap/>
          </w:tcPr>
          <w:p w14:paraId="07C7DB1E" w14:textId="77777777" w:rsidR="00BC0539" w:rsidRPr="00BC0539" w:rsidRDefault="00BC0539" w:rsidP="00262474">
            <w:pPr>
              <w:rPr>
                <w:rFonts w:ascii="Arial" w:eastAsia="Times New Roman" w:hAnsi="Arial" w:cs="Arial"/>
                <w:color w:val="000000"/>
                <w:sz w:val="20"/>
                <w:szCs w:val="20"/>
              </w:rPr>
            </w:pPr>
          </w:p>
        </w:tc>
        <w:tc>
          <w:tcPr>
            <w:tcW w:w="2739" w:type="dxa"/>
            <w:shd w:val="clear" w:color="auto" w:fill="auto"/>
          </w:tcPr>
          <w:p w14:paraId="6832CE8A" w14:textId="0EFE6093" w:rsidR="00BC0539" w:rsidRPr="00BC0539" w:rsidRDefault="00BC0539" w:rsidP="000E03FF">
            <w:pPr>
              <w:rPr>
                <w:rFonts w:ascii="Arial" w:eastAsia="Times New Roman" w:hAnsi="Arial" w:cs="Arial"/>
                <w:color w:val="000000"/>
                <w:sz w:val="20"/>
                <w:szCs w:val="20"/>
              </w:rPr>
            </w:pPr>
            <w:r w:rsidRPr="00BC0539">
              <w:rPr>
                <w:rFonts w:ascii="Arial" w:eastAsia="Times New Roman" w:hAnsi="Arial" w:cs="Arial"/>
                <w:color w:val="000000"/>
                <w:sz w:val="20"/>
                <w:szCs w:val="20"/>
              </w:rPr>
              <w:t>Excluding Maioli 2011</w:t>
            </w:r>
            <w:hyperlink w:anchor="_ENREF_9" w:tooltip="Maioli, 2011 #266" w:history="1">
              <w:r w:rsidRPr="00BC0539">
                <w:rPr>
                  <w:rStyle w:val="Hyperlink"/>
                  <w:rFonts w:ascii="Arial" w:eastAsia="Times New Roman" w:hAnsi="Arial" w:cs="Arial"/>
                  <w:szCs w:val="20"/>
                </w:rPr>
                <w:fldChar w:fldCharType="begin">
                  <w:fldData xml:space="preserve">PEVuZE5vdGU+PENpdGU+PEF1dGhvcj5NYWlvbGk8L0F1dGhvcj48WWVhcj4yMDExPC9ZZWFyPjxS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</w:fldData>
                </w:fldChar>
              </w:r>
              <w:r w:rsidRPr="00BC0539">
                <w:rPr>
                  <w:rStyle w:val="Hyperlink"/>
                  <w:rFonts w:ascii="Arial" w:eastAsia="Times New Roman" w:hAnsi="Arial" w:cs="Arial"/>
                  <w:szCs w:val="20"/>
                </w:rPr>
                <w:instrText xml:space="preserve"> ADDIN EN.CITE </w:instrText>
              </w:r>
              <w:r w:rsidRPr="00BC0539">
                <w:rPr>
                  <w:rStyle w:val="Hyperlink"/>
                  <w:rFonts w:ascii="Arial" w:eastAsia="Times New Roman" w:hAnsi="Arial" w:cs="Arial"/>
                  <w:szCs w:val="20"/>
                </w:rPr>
                <w:fldChar w:fldCharType="begin">
                  <w:fldData xml:space="preserve">PEVuZE5vdGU+PENpdGU+PEF1dGhvcj5NYWlvbGk8L0F1dGhvcj48WWVhcj4yMDExPC9ZZWFyPjxS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</w:fldData>
                </w:fldChar>
              </w:r>
              <w:r w:rsidRPr="00BC0539">
                <w:rPr>
                  <w:rStyle w:val="Hyperlink"/>
                  <w:rFonts w:ascii="Arial" w:eastAsia="Times New Roman" w:hAnsi="Arial" w:cs="Arial"/>
                  <w:szCs w:val="20"/>
                </w:rPr>
                <w:instrText xml:space="preserve"> ADDIN EN.CITE.DATA </w:instrText>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end"/>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separate"/>
              </w:r>
              <w:r w:rsidRPr="00BC0539">
                <w:rPr>
                  <w:rStyle w:val="Hyperlink"/>
                  <w:rFonts w:ascii="Arial" w:eastAsia="Times New Roman" w:hAnsi="Arial" w:cs="Arial"/>
                  <w:noProof/>
                  <w:szCs w:val="20"/>
                  <w:vertAlign w:val="superscript"/>
                </w:rPr>
                <w:t>9</w:t>
              </w:r>
              <w:r w:rsidRPr="00BC0539">
                <w:rPr>
                  <w:rStyle w:val="Hyperlink"/>
                  <w:rFonts w:ascii="Arial" w:eastAsia="Times New Roman" w:hAnsi="Arial" w:cs="Arial"/>
                  <w:szCs w:val="20"/>
                </w:rPr>
                <w:fldChar w:fldCharType="end"/>
              </w:r>
            </w:hyperlink>
          </w:p>
        </w:tc>
        <w:tc>
          <w:tcPr>
            <w:tcW w:w="730" w:type="dxa"/>
          </w:tcPr>
          <w:p w14:paraId="7699C07A"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137</w:t>
            </w:r>
          </w:p>
        </w:tc>
        <w:tc>
          <w:tcPr>
            <w:tcW w:w="450" w:type="dxa"/>
          </w:tcPr>
          <w:p w14:paraId="002A6EE9" w14:textId="66DAC464"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w:t>
            </w:r>
          </w:p>
        </w:tc>
        <w:tc>
          <w:tcPr>
            <w:tcW w:w="1080" w:type="dxa"/>
          </w:tcPr>
          <w:p w14:paraId="76ED8DE6" w14:textId="2BD7A8A6"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1231</w:t>
            </w:r>
          </w:p>
        </w:tc>
        <w:tc>
          <w:tcPr>
            <w:tcW w:w="90" w:type="dxa"/>
          </w:tcPr>
          <w:p w14:paraId="2F7614BA" w14:textId="77777777" w:rsidR="00BC0539" w:rsidRPr="00BC0539" w:rsidRDefault="00BC0539" w:rsidP="003B4CD6">
            <w:pPr>
              <w:jc w:val="center"/>
              <w:rPr>
                <w:rFonts w:ascii="Arial" w:eastAsia="Times New Roman" w:hAnsi="Arial" w:cs="Arial"/>
                <w:color w:val="000000"/>
                <w:sz w:val="20"/>
                <w:szCs w:val="20"/>
              </w:rPr>
            </w:pPr>
          </w:p>
        </w:tc>
        <w:tc>
          <w:tcPr>
            <w:tcW w:w="540" w:type="dxa"/>
          </w:tcPr>
          <w:p w14:paraId="59BA12FC" w14:textId="572B33FB"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173</w:t>
            </w:r>
          </w:p>
        </w:tc>
        <w:tc>
          <w:tcPr>
            <w:tcW w:w="630" w:type="dxa"/>
            <w:gridSpan w:val="2"/>
          </w:tcPr>
          <w:p w14:paraId="7A0575BF" w14:textId="4B1B43F1"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w:t>
            </w:r>
          </w:p>
        </w:tc>
        <w:tc>
          <w:tcPr>
            <w:tcW w:w="810" w:type="dxa"/>
          </w:tcPr>
          <w:p w14:paraId="3E831E6B" w14:textId="3B042A14"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1233</w:t>
            </w:r>
          </w:p>
        </w:tc>
        <w:tc>
          <w:tcPr>
            <w:tcW w:w="720" w:type="dxa"/>
            <w:gridSpan w:val="2"/>
            <w:shd w:val="clear" w:color="auto" w:fill="auto"/>
            <w:noWrap/>
            <w:hideMark/>
          </w:tcPr>
          <w:p w14:paraId="4732B66D" w14:textId="6C33E751" w:rsidR="00BC0539" w:rsidRPr="00BC0539" w:rsidRDefault="00BC0539" w:rsidP="00F4114C">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0·79</w:t>
            </w:r>
          </w:p>
        </w:tc>
        <w:tc>
          <w:tcPr>
            <w:tcW w:w="1170" w:type="dxa"/>
          </w:tcPr>
          <w:p w14:paraId="7F8D5F57" w14:textId="6635A71A" w:rsidR="00BC0539" w:rsidRPr="00BC0539" w:rsidRDefault="00BC0539" w:rsidP="005D7970">
            <w:pPr>
              <w:rPr>
                <w:rFonts w:ascii="Arial" w:eastAsia="Times New Roman" w:hAnsi="Arial" w:cs="Arial"/>
                <w:color w:val="000000"/>
                <w:sz w:val="20"/>
                <w:szCs w:val="20"/>
              </w:rPr>
            </w:pPr>
            <w:r w:rsidRPr="00BC0539">
              <w:rPr>
                <w:rFonts w:ascii="Arial" w:eastAsia="Times New Roman" w:hAnsi="Arial" w:cs="Arial"/>
                <w:color w:val="000000"/>
                <w:sz w:val="20"/>
                <w:szCs w:val="20"/>
              </w:rPr>
              <w:t>(0·65–0·98)</w:t>
            </w:r>
          </w:p>
        </w:tc>
        <w:tc>
          <w:tcPr>
            <w:tcW w:w="810" w:type="dxa"/>
            <w:shd w:val="clear" w:color="auto" w:fill="auto"/>
            <w:noWrap/>
            <w:hideMark/>
          </w:tcPr>
          <w:p w14:paraId="6D8F9473" w14:textId="672DC7EC"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0·03</w:t>
            </w:r>
          </w:p>
        </w:tc>
        <w:tc>
          <w:tcPr>
            <w:tcW w:w="540" w:type="dxa"/>
          </w:tcPr>
          <w:p w14:paraId="383EE5C1" w14:textId="71055583" w:rsidR="00BC0539" w:rsidRPr="00BC0539" w:rsidRDefault="00BC0539" w:rsidP="005D7970">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40%</w:t>
            </w:r>
          </w:p>
        </w:tc>
      </w:tr>
      <w:tr w:rsidR="00F4114C" w:rsidRPr="00BC0539" w14:paraId="5BC41342" w14:textId="77777777" w:rsidTr="00F4114C">
        <w:tc>
          <w:tcPr>
            <w:tcW w:w="311" w:type="dxa"/>
            <w:shd w:val="clear" w:color="auto" w:fill="auto"/>
            <w:noWrap/>
          </w:tcPr>
          <w:p w14:paraId="79C51DC4" w14:textId="77777777" w:rsidR="00BC0539" w:rsidRPr="00BC0539" w:rsidRDefault="00BC0539" w:rsidP="00262474">
            <w:pPr>
              <w:rPr>
                <w:rFonts w:ascii="Arial" w:eastAsia="Times New Roman" w:hAnsi="Arial" w:cs="Arial"/>
                <w:color w:val="000000"/>
                <w:sz w:val="20"/>
                <w:szCs w:val="20"/>
              </w:rPr>
            </w:pPr>
          </w:p>
        </w:tc>
        <w:tc>
          <w:tcPr>
            <w:tcW w:w="2739" w:type="dxa"/>
            <w:shd w:val="clear" w:color="auto" w:fill="auto"/>
          </w:tcPr>
          <w:p w14:paraId="5336166D" w14:textId="4B57B25E" w:rsidR="00BC0539" w:rsidRPr="00BC0539" w:rsidRDefault="00BC0539" w:rsidP="000E03FF">
            <w:pPr>
              <w:rPr>
                <w:rFonts w:ascii="Arial" w:eastAsia="Times New Roman" w:hAnsi="Arial" w:cs="Arial"/>
                <w:color w:val="000000"/>
                <w:sz w:val="20"/>
                <w:szCs w:val="20"/>
              </w:rPr>
            </w:pPr>
            <w:r w:rsidRPr="00BC0539">
              <w:rPr>
                <w:rFonts w:ascii="Arial" w:eastAsia="Times New Roman" w:hAnsi="Arial" w:cs="Arial"/>
                <w:color w:val="000000"/>
                <w:sz w:val="20"/>
                <w:szCs w:val="20"/>
              </w:rPr>
              <w:t>Excluding Masuda 2008</w:t>
            </w:r>
            <w:hyperlink w:anchor="_ENREF_4" w:tooltip="Masuda, 2008 #16" w:history="1">
              <w:r w:rsidRPr="00BC0539">
                <w:rPr>
                  <w:rStyle w:val="Hyperlink"/>
                  <w:rFonts w:ascii="Arial" w:eastAsia="Times New Roman" w:hAnsi="Arial" w:cs="Arial"/>
                  <w:szCs w:val="20"/>
                </w:rPr>
                <w:fldChar w:fldCharType="begin">
                  <w:fldData xml:space="preserve">PEVuZE5vdGU+PENpdGU+PEF1dGhvcj5NYXN1ZGE8L0F1dGhvcj48WWVhcj4yMDA4PC9ZZWFyPjxS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</w:fldData>
                </w:fldChar>
              </w:r>
              <w:r w:rsidRPr="00BC0539">
                <w:rPr>
                  <w:rStyle w:val="Hyperlink"/>
                  <w:rFonts w:ascii="Arial" w:eastAsia="Times New Roman" w:hAnsi="Arial" w:cs="Arial"/>
                  <w:szCs w:val="20"/>
                </w:rPr>
                <w:instrText xml:space="preserve"> ADDIN EN.CITE </w:instrText>
              </w:r>
              <w:r w:rsidRPr="00BC0539">
                <w:rPr>
                  <w:rStyle w:val="Hyperlink"/>
                  <w:rFonts w:ascii="Arial" w:eastAsia="Times New Roman" w:hAnsi="Arial" w:cs="Arial"/>
                  <w:szCs w:val="20"/>
                </w:rPr>
                <w:fldChar w:fldCharType="begin">
                  <w:fldData xml:space="preserve">PEVuZE5vdGU+PENpdGU+PEF1dGhvcj5NYXN1ZGE8L0F1dGhvcj48WWVhcj4yMDA4PC9ZZWFyPjxS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</w:fldData>
                </w:fldChar>
              </w:r>
              <w:r w:rsidRPr="00BC0539">
                <w:rPr>
                  <w:rStyle w:val="Hyperlink"/>
                  <w:rFonts w:ascii="Arial" w:eastAsia="Times New Roman" w:hAnsi="Arial" w:cs="Arial"/>
                  <w:szCs w:val="20"/>
                </w:rPr>
                <w:instrText xml:space="preserve"> ADDIN EN.CITE.DATA </w:instrText>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end"/>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separate"/>
              </w:r>
              <w:r w:rsidRPr="00BC0539">
                <w:rPr>
                  <w:rStyle w:val="Hyperlink"/>
                  <w:rFonts w:ascii="Arial" w:eastAsia="Times New Roman" w:hAnsi="Arial" w:cs="Arial"/>
                  <w:noProof/>
                  <w:szCs w:val="20"/>
                  <w:vertAlign w:val="superscript"/>
                </w:rPr>
                <w:t>4</w:t>
              </w:r>
              <w:r w:rsidRPr="00BC0539">
                <w:rPr>
                  <w:rStyle w:val="Hyperlink"/>
                  <w:rFonts w:ascii="Arial" w:eastAsia="Times New Roman" w:hAnsi="Arial" w:cs="Arial"/>
                  <w:szCs w:val="20"/>
                </w:rPr>
                <w:fldChar w:fldCharType="end"/>
              </w:r>
            </w:hyperlink>
          </w:p>
        </w:tc>
        <w:tc>
          <w:tcPr>
            <w:tcW w:w="730" w:type="dxa"/>
          </w:tcPr>
          <w:p w14:paraId="2454C5F7"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153</w:t>
            </w:r>
          </w:p>
        </w:tc>
        <w:tc>
          <w:tcPr>
            <w:tcW w:w="450" w:type="dxa"/>
          </w:tcPr>
          <w:p w14:paraId="5D0724AB" w14:textId="1AF25F90"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w:t>
            </w:r>
          </w:p>
        </w:tc>
        <w:tc>
          <w:tcPr>
            <w:tcW w:w="1080" w:type="dxa"/>
          </w:tcPr>
          <w:p w14:paraId="7616A27D" w14:textId="184FEF70"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1352</w:t>
            </w:r>
          </w:p>
        </w:tc>
        <w:tc>
          <w:tcPr>
            <w:tcW w:w="90" w:type="dxa"/>
          </w:tcPr>
          <w:p w14:paraId="5FD4C274" w14:textId="77777777" w:rsidR="00BC0539" w:rsidRPr="00BC0539" w:rsidRDefault="00BC0539" w:rsidP="003B4CD6">
            <w:pPr>
              <w:jc w:val="center"/>
              <w:rPr>
                <w:rFonts w:ascii="Arial" w:eastAsia="Times New Roman" w:hAnsi="Arial" w:cs="Arial"/>
                <w:color w:val="000000"/>
                <w:sz w:val="20"/>
                <w:szCs w:val="20"/>
              </w:rPr>
            </w:pPr>
          </w:p>
        </w:tc>
        <w:tc>
          <w:tcPr>
            <w:tcW w:w="540" w:type="dxa"/>
          </w:tcPr>
          <w:p w14:paraId="1F7491CC" w14:textId="6005F6AA"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197</w:t>
            </w:r>
          </w:p>
        </w:tc>
        <w:tc>
          <w:tcPr>
            <w:tcW w:w="630" w:type="dxa"/>
            <w:gridSpan w:val="2"/>
          </w:tcPr>
          <w:p w14:paraId="743FF710" w14:textId="5496B935"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w:t>
            </w:r>
          </w:p>
        </w:tc>
        <w:tc>
          <w:tcPr>
            <w:tcW w:w="810" w:type="dxa"/>
          </w:tcPr>
          <w:p w14:paraId="54F608F6" w14:textId="57034E21"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1353</w:t>
            </w:r>
          </w:p>
        </w:tc>
        <w:tc>
          <w:tcPr>
            <w:tcW w:w="720" w:type="dxa"/>
            <w:gridSpan w:val="2"/>
            <w:shd w:val="clear" w:color="auto" w:fill="auto"/>
            <w:noWrap/>
            <w:hideMark/>
          </w:tcPr>
          <w:p w14:paraId="7DC2B1C9" w14:textId="4DBE487E" w:rsidR="00BC0539" w:rsidRPr="00BC0539" w:rsidRDefault="00BC0539" w:rsidP="00F4114C">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0·78</w:t>
            </w:r>
          </w:p>
        </w:tc>
        <w:tc>
          <w:tcPr>
            <w:tcW w:w="1170" w:type="dxa"/>
          </w:tcPr>
          <w:p w14:paraId="312B65DB" w14:textId="25F8949D" w:rsidR="00BC0539" w:rsidRPr="00BC0539" w:rsidRDefault="00BC0539" w:rsidP="005D7970">
            <w:pPr>
              <w:rPr>
                <w:rFonts w:ascii="Arial" w:eastAsia="Times New Roman" w:hAnsi="Arial" w:cs="Arial"/>
                <w:color w:val="000000"/>
                <w:sz w:val="20"/>
                <w:szCs w:val="20"/>
              </w:rPr>
            </w:pPr>
            <w:r w:rsidRPr="00BC0539">
              <w:rPr>
                <w:rFonts w:ascii="Arial" w:eastAsia="Times New Roman" w:hAnsi="Arial" w:cs="Arial"/>
                <w:color w:val="000000"/>
                <w:sz w:val="20"/>
                <w:szCs w:val="20"/>
              </w:rPr>
              <w:t>(0·64–0·94)</w:t>
            </w:r>
          </w:p>
        </w:tc>
        <w:tc>
          <w:tcPr>
            <w:tcW w:w="810" w:type="dxa"/>
            <w:shd w:val="clear" w:color="auto" w:fill="auto"/>
            <w:noWrap/>
            <w:hideMark/>
          </w:tcPr>
          <w:p w14:paraId="68EF4385" w14:textId="7586614B"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0·01</w:t>
            </w:r>
          </w:p>
        </w:tc>
        <w:tc>
          <w:tcPr>
            <w:tcW w:w="540" w:type="dxa"/>
          </w:tcPr>
          <w:p w14:paraId="3DFE31AA" w14:textId="6507C110" w:rsidR="00BC0539" w:rsidRPr="00BC0539" w:rsidRDefault="00BC0539" w:rsidP="005D7970">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36%</w:t>
            </w:r>
          </w:p>
        </w:tc>
      </w:tr>
      <w:tr w:rsidR="00F4114C" w:rsidRPr="00BC0539" w14:paraId="108E3B5B" w14:textId="77777777" w:rsidTr="00F4114C">
        <w:tc>
          <w:tcPr>
            <w:tcW w:w="311" w:type="dxa"/>
            <w:shd w:val="clear" w:color="auto" w:fill="auto"/>
            <w:noWrap/>
          </w:tcPr>
          <w:p w14:paraId="7FE02EDA" w14:textId="77777777" w:rsidR="00BC0539" w:rsidRPr="00BC0539" w:rsidRDefault="00BC0539" w:rsidP="00262474">
            <w:pPr>
              <w:rPr>
                <w:rFonts w:ascii="Arial" w:eastAsia="Times New Roman" w:hAnsi="Arial" w:cs="Arial"/>
                <w:color w:val="000000"/>
                <w:sz w:val="20"/>
                <w:szCs w:val="20"/>
              </w:rPr>
            </w:pPr>
          </w:p>
        </w:tc>
        <w:tc>
          <w:tcPr>
            <w:tcW w:w="2739" w:type="dxa"/>
            <w:shd w:val="clear" w:color="auto" w:fill="auto"/>
          </w:tcPr>
          <w:p w14:paraId="51147977" w14:textId="64E2BFE4" w:rsidR="00BC0539" w:rsidRPr="00BC0539" w:rsidRDefault="00BC0539" w:rsidP="000E03FF">
            <w:pPr>
              <w:rPr>
                <w:rFonts w:ascii="Arial" w:eastAsia="Times New Roman" w:hAnsi="Arial" w:cs="Arial"/>
                <w:color w:val="000000"/>
                <w:sz w:val="20"/>
                <w:szCs w:val="20"/>
              </w:rPr>
            </w:pPr>
            <w:r w:rsidRPr="00BC0539">
              <w:rPr>
                <w:rFonts w:ascii="Arial" w:eastAsia="Times New Roman" w:hAnsi="Arial" w:cs="Arial"/>
                <w:color w:val="000000"/>
                <w:sz w:val="20"/>
                <w:szCs w:val="20"/>
              </w:rPr>
              <w:t>Excluding Recio-Mayoral 2007</w:t>
            </w:r>
            <w:hyperlink w:anchor="_ENREF_10" w:tooltip="Recio-Mayoral, 2007 #22" w:history="1">
              <w:r w:rsidRPr="00BC0539">
                <w:rPr>
                  <w:rStyle w:val="Hyperlink"/>
                  <w:rFonts w:ascii="Arial" w:eastAsia="Times New Roman" w:hAnsi="Arial" w:cs="Arial"/>
                  <w:szCs w:val="20"/>
                </w:rPr>
                <w:fldChar w:fldCharType="begin">
                  <w:fldData xml:space="preserve">PEVuZE5vdGU+PENpdGU+PEF1dGhvcj5SZWNpby1NYXlvcmFsPC9BdXRob3I+PFllYXI+MjAwNzwv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</w:fldData>
                </w:fldChar>
              </w:r>
              <w:r w:rsidRPr="00BC0539">
                <w:rPr>
                  <w:rStyle w:val="Hyperlink"/>
                  <w:rFonts w:ascii="Arial" w:eastAsia="Times New Roman" w:hAnsi="Arial" w:cs="Arial"/>
                  <w:szCs w:val="20"/>
                </w:rPr>
                <w:instrText xml:space="preserve"> ADDIN EN.CITE </w:instrText>
              </w:r>
              <w:r w:rsidRPr="00BC0539">
                <w:rPr>
                  <w:rStyle w:val="Hyperlink"/>
                  <w:rFonts w:ascii="Arial" w:eastAsia="Times New Roman" w:hAnsi="Arial" w:cs="Arial"/>
                  <w:szCs w:val="20"/>
                </w:rPr>
                <w:fldChar w:fldCharType="begin">
                  <w:fldData xml:space="preserve">PEVuZE5vdGU+PENpdGU+PEF1dGhvcj5SZWNpby1NYXlvcmFsPC9BdXRob3I+PFllYXI+MjAwNzwv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</w:fldData>
                </w:fldChar>
              </w:r>
              <w:r w:rsidRPr="00BC0539">
                <w:rPr>
                  <w:rStyle w:val="Hyperlink"/>
                  <w:rFonts w:ascii="Arial" w:eastAsia="Times New Roman" w:hAnsi="Arial" w:cs="Arial"/>
                  <w:szCs w:val="20"/>
                </w:rPr>
                <w:instrText xml:space="preserve"> ADDIN EN.CITE.DATA </w:instrText>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end"/>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separate"/>
              </w:r>
              <w:r w:rsidRPr="00BC0539">
                <w:rPr>
                  <w:rStyle w:val="Hyperlink"/>
                  <w:rFonts w:ascii="Arial" w:eastAsia="Times New Roman" w:hAnsi="Arial" w:cs="Arial"/>
                  <w:noProof/>
                  <w:szCs w:val="20"/>
                  <w:vertAlign w:val="superscript"/>
                </w:rPr>
                <w:t>10</w:t>
              </w:r>
              <w:r w:rsidRPr="00BC0539">
                <w:rPr>
                  <w:rStyle w:val="Hyperlink"/>
                  <w:rFonts w:ascii="Arial" w:eastAsia="Times New Roman" w:hAnsi="Arial" w:cs="Arial"/>
                  <w:szCs w:val="20"/>
                </w:rPr>
                <w:fldChar w:fldCharType="end"/>
              </w:r>
            </w:hyperlink>
          </w:p>
        </w:tc>
        <w:tc>
          <w:tcPr>
            <w:tcW w:w="730" w:type="dxa"/>
          </w:tcPr>
          <w:p w14:paraId="1F9E73A5"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154</w:t>
            </w:r>
          </w:p>
        </w:tc>
        <w:tc>
          <w:tcPr>
            <w:tcW w:w="450" w:type="dxa"/>
          </w:tcPr>
          <w:p w14:paraId="1984A280" w14:textId="09E59309"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(12)</w:t>
            </w:r>
          </w:p>
        </w:tc>
        <w:tc>
          <w:tcPr>
            <w:tcW w:w="1080" w:type="dxa"/>
          </w:tcPr>
          <w:p w14:paraId="105ABAEE" w14:textId="7D495EB6"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1325</w:t>
            </w:r>
          </w:p>
        </w:tc>
        <w:tc>
          <w:tcPr>
            <w:tcW w:w="90" w:type="dxa"/>
          </w:tcPr>
          <w:p w14:paraId="04FC0468" w14:textId="77777777" w:rsidR="00BC0539" w:rsidRPr="00BC0539" w:rsidRDefault="00BC0539" w:rsidP="003B4CD6">
            <w:pPr>
              <w:jc w:val="center"/>
              <w:rPr>
                <w:rFonts w:ascii="Arial" w:eastAsia="Times New Roman" w:hAnsi="Arial" w:cs="Arial"/>
                <w:color w:val="000000"/>
                <w:sz w:val="20"/>
                <w:szCs w:val="20"/>
              </w:rPr>
            </w:pPr>
          </w:p>
        </w:tc>
        <w:tc>
          <w:tcPr>
            <w:tcW w:w="540" w:type="dxa"/>
          </w:tcPr>
          <w:p w14:paraId="2C15EB4A" w14:textId="0034CF29"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195</w:t>
            </w:r>
          </w:p>
        </w:tc>
        <w:tc>
          <w:tcPr>
            <w:tcW w:w="630" w:type="dxa"/>
            <w:gridSpan w:val="2"/>
          </w:tcPr>
          <w:p w14:paraId="4385EBB2" w14:textId="432D420B"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w:t>
            </w:r>
          </w:p>
        </w:tc>
        <w:tc>
          <w:tcPr>
            <w:tcW w:w="810" w:type="dxa"/>
          </w:tcPr>
          <w:p w14:paraId="03AFD4A6" w14:textId="1C00100E"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1328</w:t>
            </w:r>
          </w:p>
        </w:tc>
        <w:tc>
          <w:tcPr>
            <w:tcW w:w="720" w:type="dxa"/>
            <w:gridSpan w:val="2"/>
            <w:shd w:val="clear" w:color="auto" w:fill="auto"/>
            <w:noWrap/>
            <w:hideMark/>
          </w:tcPr>
          <w:p w14:paraId="0B7D94A3" w14:textId="6B32163A" w:rsidR="00BC0539" w:rsidRPr="00BC0539" w:rsidRDefault="00BC0539" w:rsidP="00F4114C">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0·79</w:t>
            </w:r>
          </w:p>
        </w:tc>
        <w:tc>
          <w:tcPr>
            <w:tcW w:w="1170" w:type="dxa"/>
          </w:tcPr>
          <w:p w14:paraId="6BBBEAC2" w14:textId="1E47CA0F" w:rsidR="00BC0539" w:rsidRPr="00BC0539" w:rsidRDefault="00BC0539" w:rsidP="005D7970">
            <w:pPr>
              <w:rPr>
                <w:rFonts w:ascii="Arial" w:eastAsia="Times New Roman" w:hAnsi="Arial" w:cs="Arial"/>
                <w:color w:val="000000"/>
                <w:sz w:val="20"/>
                <w:szCs w:val="20"/>
              </w:rPr>
            </w:pPr>
            <w:r w:rsidRPr="00BC0539">
              <w:rPr>
                <w:rFonts w:ascii="Arial" w:eastAsia="Times New Roman" w:hAnsi="Arial" w:cs="Arial"/>
                <w:color w:val="000000"/>
                <w:sz w:val="20"/>
                <w:szCs w:val="20"/>
              </w:rPr>
              <w:t>(0·65–0·96)</w:t>
            </w:r>
          </w:p>
        </w:tc>
        <w:tc>
          <w:tcPr>
            <w:tcW w:w="810" w:type="dxa"/>
            <w:shd w:val="clear" w:color="auto" w:fill="auto"/>
            <w:noWrap/>
            <w:hideMark/>
          </w:tcPr>
          <w:p w14:paraId="232A0180" w14:textId="4F95FCA5"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0·02</w:t>
            </w:r>
          </w:p>
        </w:tc>
        <w:tc>
          <w:tcPr>
            <w:tcW w:w="540" w:type="dxa"/>
          </w:tcPr>
          <w:p w14:paraId="1D884A11" w14:textId="1D6A1DAA" w:rsidR="00BC0539" w:rsidRPr="00BC0539" w:rsidRDefault="00BC0539" w:rsidP="005D7970">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26%</w:t>
            </w:r>
          </w:p>
        </w:tc>
      </w:tr>
      <w:tr w:rsidR="00F4114C" w:rsidRPr="00BC0539" w14:paraId="507D17D2" w14:textId="77777777" w:rsidTr="00F4114C">
        <w:tc>
          <w:tcPr>
            <w:tcW w:w="311" w:type="dxa"/>
            <w:tcBorders>
              <w:bottom w:val="nil"/>
            </w:tcBorders>
            <w:shd w:val="clear" w:color="auto" w:fill="auto"/>
            <w:noWrap/>
          </w:tcPr>
          <w:p w14:paraId="03A6B1E7" w14:textId="77777777" w:rsidR="00BC0539" w:rsidRPr="00BC0539" w:rsidRDefault="00BC0539" w:rsidP="00262474">
            <w:pPr>
              <w:rPr>
                <w:rFonts w:ascii="Arial" w:eastAsia="Times New Roman" w:hAnsi="Arial" w:cs="Arial"/>
                <w:color w:val="000000"/>
                <w:sz w:val="20"/>
                <w:szCs w:val="20"/>
              </w:rPr>
            </w:pPr>
          </w:p>
        </w:tc>
        <w:tc>
          <w:tcPr>
            <w:tcW w:w="2739" w:type="dxa"/>
            <w:tcBorders>
              <w:bottom w:val="nil"/>
            </w:tcBorders>
            <w:shd w:val="clear" w:color="auto" w:fill="auto"/>
          </w:tcPr>
          <w:p w14:paraId="6336247E" w14:textId="273B4FD0" w:rsidR="00BC0539" w:rsidRPr="00BC0539" w:rsidRDefault="00BC0539" w:rsidP="000E03FF">
            <w:pPr>
              <w:rPr>
                <w:rFonts w:ascii="Arial" w:eastAsia="Times New Roman" w:hAnsi="Arial" w:cs="Arial"/>
                <w:color w:val="000000"/>
                <w:sz w:val="20"/>
                <w:szCs w:val="20"/>
              </w:rPr>
            </w:pPr>
            <w:r w:rsidRPr="00BC0539">
              <w:rPr>
                <w:rFonts w:ascii="Arial" w:eastAsia="Times New Roman" w:hAnsi="Arial" w:cs="Arial"/>
                <w:color w:val="000000"/>
                <w:sz w:val="20"/>
                <w:szCs w:val="20"/>
              </w:rPr>
              <w:t>Excluding Thayssen 2014</w:t>
            </w:r>
            <w:hyperlink w:anchor="_ENREF_11" w:tooltip="Thayssen, 2014 #87" w:history="1">
              <w:r w:rsidRPr="00BC0539">
                <w:rPr>
                  <w:rStyle w:val="Hyperlink"/>
                  <w:rFonts w:ascii="Arial" w:eastAsia="Times New Roman" w:hAnsi="Arial" w:cs="Arial"/>
                  <w:szCs w:val="20"/>
                </w:rPr>
                <w:fldChar w:fldCharType="begin">
                  <w:fldData xml:space="preserve">PEVuZE5vdGU+PENpdGU+PEF1dGhvcj5UaGF5c3NlbjwvQXV0aG9yPjxZZWFyPjIwMTQ8L1llYXI+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</w:fldData>
                </w:fldChar>
              </w:r>
              <w:r w:rsidRPr="00BC0539">
                <w:rPr>
                  <w:rStyle w:val="Hyperlink"/>
                  <w:rFonts w:ascii="Arial" w:eastAsia="Times New Roman" w:hAnsi="Arial" w:cs="Arial"/>
                  <w:szCs w:val="20"/>
                </w:rPr>
                <w:instrText xml:space="preserve"> ADDIN EN.CITE </w:instrText>
              </w:r>
              <w:r w:rsidRPr="00BC0539">
                <w:rPr>
                  <w:rStyle w:val="Hyperlink"/>
                  <w:rFonts w:ascii="Arial" w:eastAsia="Times New Roman" w:hAnsi="Arial" w:cs="Arial"/>
                  <w:szCs w:val="20"/>
                </w:rPr>
                <w:fldChar w:fldCharType="begin">
                  <w:fldData xml:space="preserve">PEVuZE5vdGU+PENpdGU+PEF1dGhvcj5UaGF5c3NlbjwvQXV0aG9yPjxZZWFyPjIwMTQ8L1llYXI+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</w:fldData>
                </w:fldChar>
              </w:r>
              <w:r w:rsidRPr="00BC0539">
                <w:rPr>
                  <w:rStyle w:val="Hyperlink"/>
                  <w:rFonts w:ascii="Arial" w:eastAsia="Times New Roman" w:hAnsi="Arial" w:cs="Arial"/>
                  <w:szCs w:val="20"/>
                </w:rPr>
                <w:instrText xml:space="preserve"> ADDIN EN.CITE.DATA </w:instrText>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end"/>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separate"/>
              </w:r>
              <w:r w:rsidRPr="00BC0539">
                <w:rPr>
                  <w:rStyle w:val="Hyperlink"/>
                  <w:rFonts w:ascii="Arial" w:eastAsia="Times New Roman" w:hAnsi="Arial" w:cs="Arial"/>
                  <w:noProof/>
                  <w:szCs w:val="20"/>
                  <w:vertAlign w:val="superscript"/>
                </w:rPr>
                <w:t>11</w:t>
              </w:r>
              <w:r w:rsidRPr="00BC0539">
                <w:rPr>
                  <w:rStyle w:val="Hyperlink"/>
                  <w:rFonts w:ascii="Arial" w:eastAsia="Times New Roman" w:hAnsi="Arial" w:cs="Arial"/>
                  <w:szCs w:val="20"/>
                </w:rPr>
                <w:fldChar w:fldCharType="end"/>
              </w:r>
            </w:hyperlink>
          </w:p>
        </w:tc>
        <w:tc>
          <w:tcPr>
            <w:tcW w:w="730" w:type="dxa"/>
            <w:tcBorders>
              <w:bottom w:val="nil"/>
            </w:tcBorders>
          </w:tcPr>
          <w:p w14:paraId="25D89517"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85</w:t>
            </w:r>
          </w:p>
        </w:tc>
        <w:tc>
          <w:tcPr>
            <w:tcW w:w="450" w:type="dxa"/>
            <w:tcBorders>
              <w:bottom w:val="nil"/>
            </w:tcBorders>
          </w:tcPr>
          <w:p w14:paraId="2F22D169" w14:textId="77291D28"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(8)</w:t>
            </w:r>
          </w:p>
        </w:tc>
        <w:tc>
          <w:tcPr>
            <w:tcW w:w="1080" w:type="dxa"/>
            <w:tcBorders>
              <w:bottom w:val="nil"/>
            </w:tcBorders>
          </w:tcPr>
          <w:p w14:paraId="65C8889A" w14:textId="5B25E71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1023</w:t>
            </w:r>
          </w:p>
        </w:tc>
        <w:tc>
          <w:tcPr>
            <w:tcW w:w="90" w:type="dxa"/>
            <w:tcBorders>
              <w:bottom w:val="nil"/>
            </w:tcBorders>
          </w:tcPr>
          <w:p w14:paraId="1B6B3402" w14:textId="77777777" w:rsidR="00BC0539" w:rsidRPr="00BC0539" w:rsidRDefault="00BC0539" w:rsidP="003B4CD6">
            <w:pPr>
              <w:jc w:val="center"/>
              <w:rPr>
                <w:rFonts w:ascii="Arial" w:eastAsia="Times New Roman" w:hAnsi="Arial" w:cs="Arial"/>
                <w:color w:val="000000"/>
                <w:sz w:val="20"/>
                <w:szCs w:val="20"/>
              </w:rPr>
            </w:pPr>
          </w:p>
        </w:tc>
        <w:tc>
          <w:tcPr>
            <w:tcW w:w="540" w:type="dxa"/>
            <w:tcBorders>
              <w:bottom w:val="nil"/>
            </w:tcBorders>
          </w:tcPr>
          <w:p w14:paraId="1D16E591" w14:textId="5341B936"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131</w:t>
            </w:r>
          </w:p>
        </w:tc>
        <w:tc>
          <w:tcPr>
            <w:tcW w:w="630" w:type="dxa"/>
            <w:gridSpan w:val="2"/>
            <w:tcBorders>
              <w:bottom w:val="nil"/>
            </w:tcBorders>
          </w:tcPr>
          <w:p w14:paraId="3D9C7689" w14:textId="7985BB54"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w:t>
            </w:r>
          </w:p>
        </w:tc>
        <w:tc>
          <w:tcPr>
            <w:tcW w:w="810" w:type="dxa"/>
            <w:tcBorders>
              <w:bottom w:val="nil"/>
            </w:tcBorders>
          </w:tcPr>
          <w:p w14:paraId="367C29BB" w14:textId="15AF034E"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1026</w:t>
            </w:r>
          </w:p>
        </w:tc>
        <w:tc>
          <w:tcPr>
            <w:tcW w:w="720" w:type="dxa"/>
            <w:gridSpan w:val="2"/>
            <w:tcBorders>
              <w:bottom w:val="nil"/>
            </w:tcBorders>
            <w:shd w:val="clear" w:color="auto" w:fill="auto"/>
            <w:noWrap/>
            <w:hideMark/>
          </w:tcPr>
          <w:p w14:paraId="5459BB1B" w14:textId="37D00DC3" w:rsidR="00BC0539" w:rsidRPr="00BC0539" w:rsidRDefault="00BC0539" w:rsidP="00F4114C">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0·65</w:t>
            </w:r>
          </w:p>
        </w:tc>
        <w:tc>
          <w:tcPr>
            <w:tcW w:w="1170" w:type="dxa"/>
            <w:tcBorders>
              <w:bottom w:val="nil"/>
            </w:tcBorders>
          </w:tcPr>
          <w:p w14:paraId="116BE24A" w14:textId="23B23E1F" w:rsidR="00BC0539" w:rsidRPr="00BC0539" w:rsidRDefault="00BC0539" w:rsidP="00503908">
            <w:pPr>
              <w:rPr>
                <w:rFonts w:ascii="Arial" w:eastAsia="Times New Roman" w:hAnsi="Arial" w:cs="Arial"/>
                <w:color w:val="000000"/>
                <w:sz w:val="20"/>
                <w:szCs w:val="20"/>
              </w:rPr>
            </w:pPr>
            <w:r w:rsidRPr="00BC0539">
              <w:rPr>
                <w:rFonts w:ascii="Arial" w:eastAsia="Times New Roman" w:hAnsi="Arial" w:cs="Arial"/>
                <w:color w:val="000000"/>
                <w:sz w:val="20"/>
                <w:szCs w:val="20"/>
              </w:rPr>
              <w:t>(0·50–0·84)</w:t>
            </w:r>
          </w:p>
        </w:tc>
        <w:tc>
          <w:tcPr>
            <w:tcW w:w="810" w:type="dxa"/>
            <w:tcBorders>
              <w:bottom w:val="nil"/>
            </w:tcBorders>
            <w:shd w:val="clear" w:color="auto" w:fill="auto"/>
            <w:noWrap/>
            <w:hideMark/>
          </w:tcPr>
          <w:p w14:paraId="72D4DE70" w14:textId="66C58D3B"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0·001</w:t>
            </w:r>
          </w:p>
        </w:tc>
        <w:tc>
          <w:tcPr>
            <w:tcW w:w="540" w:type="dxa"/>
            <w:tcBorders>
              <w:bottom w:val="nil"/>
            </w:tcBorders>
          </w:tcPr>
          <w:p w14:paraId="6B66594F" w14:textId="6C27BAE9" w:rsidR="00BC0539" w:rsidRPr="00BC0539" w:rsidRDefault="00BC0539" w:rsidP="005D7970">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43%</w:t>
            </w:r>
          </w:p>
        </w:tc>
      </w:tr>
      <w:tr w:rsidR="00F4114C" w:rsidRPr="00BC0539" w14:paraId="410805F6" w14:textId="77777777" w:rsidTr="00F4114C">
        <w:tc>
          <w:tcPr>
            <w:tcW w:w="311" w:type="dxa"/>
            <w:tcBorders>
              <w:top w:val="nil"/>
              <w:bottom w:val="nil"/>
            </w:tcBorders>
            <w:shd w:val="clear" w:color="auto" w:fill="auto"/>
            <w:noWrap/>
          </w:tcPr>
          <w:p w14:paraId="0DF3DC88" w14:textId="77777777" w:rsidR="00BC0539" w:rsidRPr="00BC0539" w:rsidRDefault="00BC0539" w:rsidP="00262474">
            <w:pPr>
              <w:rPr>
                <w:rFonts w:ascii="Arial" w:eastAsia="Times New Roman" w:hAnsi="Arial" w:cs="Arial"/>
                <w:color w:val="000000"/>
                <w:sz w:val="20"/>
                <w:szCs w:val="20"/>
              </w:rPr>
            </w:pPr>
          </w:p>
        </w:tc>
        <w:tc>
          <w:tcPr>
            <w:tcW w:w="2739" w:type="dxa"/>
            <w:tcBorders>
              <w:top w:val="nil"/>
              <w:bottom w:val="nil"/>
            </w:tcBorders>
            <w:shd w:val="clear" w:color="auto" w:fill="auto"/>
          </w:tcPr>
          <w:p w14:paraId="442A956B" w14:textId="05698A00" w:rsidR="00BC0539" w:rsidRPr="00BC0539" w:rsidRDefault="00BC0539" w:rsidP="000E03FF">
            <w:pPr>
              <w:rPr>
                <w:rFonts w:ascii="Arial" w:eastAsia="Times New Roman" w:hAnsi="Arial" w:cs="Arial"/>
                <w:color w:val="000000"/>
                <w:sz w:val="20"/>
                <w:szCs w:val="20"/>
              </w:rPr>
            </w:pPr>
            <w:r w:rsidRPr="00BC0539">
              <w:rPr>
                <w:rFonts w:ascii="Arial" w:eastAsia="Times New Roman" w:hAnsi="Arial" w:cs="Arial"/>
                <w:color w:val="000000"/>
                <w:sz w:val="20"/>
                <w:szCs w:val="20"/>
              </w:rPr>
              <w:t>Excluding Ueda 2011</w:t>
            </w:r>
            <w:hyperlink w:anchor="_ENREF_5" w:tooltip="Ueda, 2011 #289" w:history="1">
              <w:r w:rsidRPr="00BC0539">
                <w:rPr>
                  <w:rStyle w:val="Hyperlink"/>
                  <w:rFonts w:ascii="Arial" w:eastAsia="Times New Roman" w:hAnsi="Arial" w:cs="Arial"/>
                  <w:szCs w:val="20"/>
                </w:rPr>
                <w:fldChar w:fldCharType="begin">
                  <w:fldData xml:space="preserve">PEVuZE5vdGU+PENpdGU+PEF1dGhvcj5VZWRhPC9BdXRob3I+PFllYXI+MjAxMTwvWWVhcj48UmVj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</w:fldData>
                </w:fldChar>
              </w:r>
              <w:r w:rsidRPr="00BC0539">
                <w:rPr>
                  <w:rStyle w:val="Hyperlink"/>
                  <w:rFonts w:ascii="Arial" w:eastAsia="Times New Roman" w:hAnsi="Arial" w:cs="Arial"/>
                  <w:szCs w:val="20"/>
                </w:rPr>
                <w:instrText xml:space="preserve"> ADDIN EN.CITE </w:instrText>
              </w:r>
              <w:r w:rsidRPr="00BC0539">
                <w:rPr>
                  <w:rStyle w:val="Hyperlink"/>
                  <w:rFonts w:ascii="Arial" w:eastAsia="Times New Roman" w:hAnsi="Arial" w:cs="Arial"/>
                  <w:szCs w:val="20"/>
                </w:rPr>
                <w:fldChar w:fldCharType="begin">
                  <w:fldData xml:space="preserve">PEVuZE5vdGU+PENpdGU+PEF1dGhvcj5VZWRhPC9BdXRob3I+PFllYXI+MjAxMTwvWWVhcj48UmVj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</w:fldData>
                </w:fldChar>
              </w:r>
              <w:r w:rsidRPr="00BC0539">
                <w:rPr>
                  <w:rStyle w:val="Hyperlink"/>
                  <w:rFonts w:ascii="Arial" w:eastAsia="Times New Roman" w:hAnsi="Arial" w:cs="Arial"/>
                  <w:szCs w:val="20"/>
                </w:rPr>
                <w:instrText xml:space="preserve"> ADDIN EN.CITE.DATA </w:instrText>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end"/>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separate"/>
              </w:r>
              <w:r w:rsidRPr="00BC0539">
                <w:rPr>
                  <w:rStyle w:val="Hyperlink"/>
                  <w:rFonts w:ascii="Arial" w:eastAsia="Times New Roman" w:hAnsi="Arial" w:cs="Arial"/>
                  <w:noProof/>
                  <w:szCs w:val="20"/>
                  <w:vertAlign w:val="superscript"/>
                </w:rPr>
                <w:t>5</w:t>
              </w:r>
              <w:r w:rsidRPr="00BC0539">
                <w:rPr>
                  <w:rStyle w:val="Hyperlink"/>
                  <w:rFonts w:ascii="Arial" w:eastAsia="Times New Roman" w:hAnsi="Arial" w:cs="Arial"/>
                  <w:szCs w:val="20"/>
                </w:rPr>
                <w:fldChar w:fldCharType="end"/>
              </w:r>
            </w:hyperlink>
          </w:p>
        </w:tc>
        <w:tc>
          <w:tcPr>
            <w:tcW w:w="730" w:type="dxa"/>
            <w:tcBorders>
              <w:top w:val="nil"/>
              <w:bottom w:val="nil"/>
            </w:tcBorders>
          </w:tcPr>
          <w:p w14:paraId="5B9F54B5"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153</w:t>
            </w:r>
          </w:p>
        </w:tc>
        <w:tc>
          <w:tcPr>
            <w:tcW w:w="450" w:type="dxa"/>
            <w:tcBorders>
              <w:top w:val="nil"/>
              <w:bottom w:val="nil"/>
            </w:tcBorders>
          </w:tcPr>
          <w:p w14:paraId="30B302AA" w14:textId="4D68E095"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w:t>
            </w:r>
          </w:p>
        </w:tc>
        <w:tc>
          <w:tcPr>
            <w:tcW w:w="1080" w:type="dxa"/>
            <w:tcBorders>
              <w:top w:val="nil"/>
              <w:bottom w:val="nil"/>
            </w:tcBorders>
          </w:tcPr>
          <w:p w14:paraId="5E79F099" w14:textId="14E97B42"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1351</w:t>
            </w:r>
          </w:p>
        </w:tc>
        <w:tc>
          <w:tcPr>
            <w:tcW w:w="90" w:type="dxa"/>
            <w:tcBorders>
              <w:top w:val="nil"/>
              <w:bottom w:val="nil"/>
            </w:tcBorders>
          </w:tcPr>
          <w:p w14:paraId="55C20C09" w14:textId="77777777" w:rsidR="00BC0539" w:rsidRPr="00BC0539" w:rsidRDefault="00BC0539" w:rsidP="003B4CD6">
            <w:pPr>
              <w:jc w:val="center"/>
              <w:rPr>
                <w:rFonts w:ascii="Arial" w:eastAsia="Times New Roman" w:hAnsi="Arial" w:cs="Arial"/>
                <w:color w:val="000000"/>
                <w:sz w:val="20"/>
                <w:szCs w:val="20"/>
              </w:rPr>
            </w:pPr>
          </w:p>
        </w:tc>
        <w:tc>
          <w:tcPr>
            <w:tcW w:w="540" w:type="dxa"/>
            <w:tcBorders>
              <w:top w:val="nil"/>
              <w:bottom w:val="nil"/>
            </w:tcBorders>
          </w:tcPr>
          <w:p w14:paraId="12EF7352" w14:textId="7AB6E6D2"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199</w:t>
            </w:r>
          </w:p>
        </w:tc>
        <w:tc>
          <w:tcPr>
            <w:tcW w:w="630" w:type="dxa"/>
            <w:gridSpan w:val="2"/>
            <w:tcBorders>
              <w:top w:val="nil"/>
              <w:bottom w:val="nil"/>
            </w:tcBorders>
          </w:tcPr>
          <w:p w14:paraId="0D681B52" w14:textId="69BB361B"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w:t>
            </w:r>
          </w:p>
        </w:tc>
        <w:tc>
          <w:tcPr>
            <w:tcW w:w="810" w:type="dxa"/>
            <w:tcBorders>
              <w:top w:val="nil"/>
              <w:bottom w:val="nil"/>
            </w:tcBorders>
          </w:tcPr>
          <w:p w14:paraId="6DECC91E" w14:textId="60B79574"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1353</w:t>
            </w:r>
          </w:p>
        </w:tc>
        <w:tc>
          <w:tcPr>
            <w:tcW w:w="720" w:type="dxa"/>
            <w:gridSpan w:val="2"/>
            <w:tcBorders>
              <w:top w:val="nil"/>
              <w:bottom w:val="nil"/>
            </w:tcBorders>
            <w:shd w:val="clear" w:color="auto" w:fill="auto"/>
            <w:noWrap/>
            <w:hideMark/>
          </w:tcPr>
          <w:p w14:paraId="2FEC63CF" w14:textId="56902992" w:rsidR="00BC0539" w:rsidRPr="00BC0539" w:rsidRDefault="00BC0539" w:rsidP="00F4114C">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0·77</w:t>
            </w:r>
          </w:p>
        </w:tc>
        <w:tc>
          <w:tcPr>
            <w:tcW w:w="1170" w:type="dxa"/>
            <w:tcBorders>
              <w:top w:val="nil"/>
              <w:bottom w:val="nil"/>
            </w:tcBorders>
          </w:tcPr>
          <w:p w14:paraId="1ABDC2DC" w14:textId="16E6B16B" w:rsidR="00BC0539" w:rsidRPr="00BC0539" w:rsidRDefault="00BC0539" w:rsidP="005D7970">
            <w:pPr>
              <w:rPr>
                <w:rFonts w:ascii="Arial" w:eastAsia="Times New Roman" w:hAnsi="Arial" w:cs="Arial"/>
                <w:color w:val="000000"/>
                <w:sz w:val="20"/>
                <w:szCs w:val="20"/>
              </w:rPr>
            </w:pPr>
            <w:r w:rsidRPr="00BC0539">
              <w:rPr>
                <w:rFonts w:ascii="Arial" w:eastAsia="Times New Roman" w:hAnsi="Arial" w:cs="Arial"/>
                <w:color w:val="000000"/>
                <w:sz w:val="20"/>
                <w:szCs w:val="20"/>
              </w:rPr>
              <w:t>(0·63–0·94)</w:t>
            </w:r>
          </w:p>
        </w:tc>
        <w:tc>
          <w:tcPr>
            <w:tcW w:w="810" w:type="dxa"/>
            <w:tcBorders>
              <w:top w:val="nil"/>
              <w:bottom w:val="nil"/>
            </w:tcBorders>
            <w:shd w:val="clear" w:color="auto" w:fill="auto"/>
            <w:noWrap/>
            <w:hideMark/>
          </w:tcPr>
          <w:p w14:paraId="7CE93069" w14:textId="141AE32E"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0·008</w:t>
            </w:r>
          </w:p>
        </w:tc>
        <w:tc>
          <w:tcPr>
            <w:tcW w:w="540" w:type="dxa"/>
            <w:tcBorders>
              <w:top w:val="nil"/>
              <w:bottom w:val="nil"/>
            </w:tcBorders>
          </w:tcPr>
          <w:p w14:paraId="18F318B8" w14:textId="5872C1BF" w:rsidR="00BC0539" w:rsidRPr="00BC0539" w:rsidRDefault="00BC0539" w:rsidP="005D7970">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41%</w:t>
            </w:r>
          </w:p>
        </w:tc>
      </w:tr>
      <w:tr w:rsidR="00F4114C" w:rsidRPr="00BC0539" w14:paraId="00925292" w14:textId="77777777" w:rsidTr="00F4114C">
        <w:tc>
          <w:tcPr>
            <w:tcW w:w="311" w:type="dxa"/>
            <w:tcBorders>
              <w:top w:val="nil"/>
              <w:bottom w:val="nil"/>
            </w:tcBorders>
            <w:shd w:val="clear" w:color="auto" w:fill="auto"/>
            <w:noWrap/>
          </w:tcPr>
          <w:p w14:paraId="6F21F546" w14:textId="77777777" w:rsidR="00BC0539" w:rsidRPr="00BC0539" w:rsidRDefault="00BC0539" w:rsidP="00262474">
            <w:pPr>
              <w:ind w:left="720" w:hanging="720"/>
              <w:rPr>
                <w:rFonts w:ascii="Arial" w:eastAsia="Times New Roman" w:hAnsi="Arial" w:cs="Arial"/>
                <w:color w:val="000000"/>
                <w:sz w:val="20"/>
                <w:szCs w:val="20"/>
              </w:rPr>
            </w:pPr>
          </w:p>
        </w:tc>
        <w:tc>
          <w:tcPr>
            <w:tcW w:w="2739" w:type="dxa"/>
            <w:tcBorders>
              <w:top w:val="nil"/>
              <w:bottom w:val="nil"/>
            </w:tcBorders>
            <w:shd w:val="clear" w:color="auto" w:fill="auto"/>
          </w:tcPr>
          <w:p w14:paraId="1519F61B" w14:textId="26093BF3" w:rsidR="00BC0539" w:rsidRPr="00BC0539" w:rsidRDefault="00BC0539" w:rsidP="000E03FF">
            <w:pPr>
              <w:ind w:left="720" w:hanging="720"/>
              <w:rPr>
                <w:rFonts w:ascii="Arial" w:eastAsia="Times New Roman" w:hAnsi="Arial" w:cs="Arial"/>
                <w:color w:val="000000"/>
                <w:sz w:val="20"/>
                <w:szCs w:val="20"/>
              </w:rPr>
            </w:pPr>
            <w:r w:rsidRPr="00BC0539">
              <w:rPr>
                <w:rFonts w:ascii="Arial" w:eastAsia="Times New Roman" w:hAnsi="Arial" w:cs="Arial"/>
                <w:color w:val="000000"/>
                <w:sz w:val="20"/>
                <w:szCs w:val="20"/>
              </w:rPr>
              <w:t>Excluding confounded comparisons</w:t>
            </w:r>
            <w:r w:rsidRPr="00BC0539">
              <w:rPr>
                <w:rFonts w:ascii="Arial" w:eastAsia="Times New Roman" w:hAnsi="Arial" w:cs="Arial"/>
                <w:color w:val="000000"/>
                <w:sz w:val="20"/>
                <w:szCs w:val="20"/>
              </w:rPr>
              <w:fldChar w:fldCharType="begin">
                <w:fldData xml:space="preserve">PEVuZE5vdGU+PENpdGU+PEF1dGhvcj5NYWlvbGk8L0F1dGhvcj48WWVhcj4yMDExPC9ZZWFyPjxS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</w:fldData>
              </w:fldChar>
            </w:r>
            <w:r w:rsidRPr="00BC0539">
              <w:rPr>
                <w:rFonts w:ascii="Arial" w:eastAsia="Times New Roman" w:hAnsi="Arial" w:cs="Arial"/>
                <w:color w:val="000000"/>
                <w:sz w:val="20"/>
                <w:szCs w:val="20"/>
              </w:rPr>
              <w:instrText xml:space="preserve"> ADDIN EN.CITE </w:instrText>
            </w:r>
            <w:r w:rsidRPr="00BC0539">
              <w:rPr>
                <w:rFonts w:ascii="Arial" w:eastAsia="Times New Roman" w:hAnsi="Arial" w:cs="Arial"/>
                <w:color w:val="000000"/>
                <w:sz w:val="20"/>
                <w:szCs w:val="20"/>
              </w:rPr>
              <w:fldChar w:fldCharType="begin">
                <w:fldData xml:space="preserve">PEVuZE5vdGU+PENpdGU+PEF1dGhvcj5NYWlvbGk8L0F1dGhvcj48WWVhcj4yMDExPC9ZZWFyPjxS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</w:fldData>
              </w:fldChar>
            </w:r>
            <w:r w:rsidRPr="00BC0539">
              <w:rPr>
                <w:rFonts w:ascii="Arial" w:eastAsia="Times New Roman" w:hAnsi="Arial" w:cs="Arial"/>
                <w:color w:val="000000"/>
                <w:sz w:val="20"/>
                <w:szCs w:val="20"/>
              </w:rPr>
              <w:instrText xml:space="preserve"> ADDIN EN.CITE.DATA </w:instrText>
            </w:r>
            <w:r w:rsidRPr="00BC0539">
              <w:rPr>
                <w:rFonts w:ascii="Arial" w:eastAsia="Times New Roman" w:hAnsi="Arial" w:cs="Arial"/>
                <w:color w:val="000000"/>
                <w:sz w:val="20"/>
                <w:szCs w:val="20"/>
              </w:rPr>
            </w:r>
            <w:r w:rsidRPr="00BC0539">
              <w:rPr>
                <w:rFonts w:ascii="Arial" w:eastAsia="Times New Roman" w:hAnsi="Arial" w:cs="Arial"/>
                <w:color w:val="000000"/>
                <w:sz w:val="20"/>
                <w:szCs w:val="20"/>
              </w:rPr>
              <w:fldChar w:fldCharType="end"/>
            </w:r>
            <w:r w:rsidRPr="00BC0539">
              <w:rPr>
                <w:rFonts w:ascii="Arial" w:eastAsia="Times New Roman" w:hAnsi="Arial" w:cs="Arial"/>
                <w:color w:val="000000"/>
                <w:sz w:val="20"/>
                <w:szCs w:val="20"/>
              </w:rPr>
            </w:r>
            <w:r w:rsidRPr="00BC0539">
              <w:rPr>
                <w:rFonts w:ascii="Arial" w:eastAsia="Times New Roman" w:hAnsi="Arial" w:cs="Arial"/>
                <w:color w:val="000000"/>
                <w:sz w:val="20"/>
                <w:szCs w:val="20"/>
              </w:rPr>
              <w:fldChar w:fldCharType="separate"/>
            </w:r>
            <w:hyperlink w:anchor="_ENREF_9" w:tooltip="Maioli, 2011 #266" w:history="1">
              <w:r w:rsidRPr="00BC0539">
                <w:rPr>
                  <w:rStyle w:val="Hyperlink"/>
                  <w:rFonts w:ascii="Arial" w:eastAsia="Times New Roman" w:hAnsi="Arial" w:cs="Arial"/>
                  <w:noProof/>
                  <w:szCs w:val="20"/>
                  <w:vertAlign w:val="superscript"/>
                </w:rPr>
                <w:t>9</w:t>
              </w:r>
            </w:hyperlink>
            <w:r w:rsidRPr="00BC0539">
              <w:rPr>
                <w:rFonts w:ascii="Arial" w:eastAsia="Times New Roman" w:hAnsi="Arial" w:cs="Arial"/>
                <w:noProof/>
                <w:color w:val="000000"/>
                <w:sz w:val="20"/>
                <w:szCs w:val="20"/>
                <w:vertAlign w:val="superscript"/>
              </w:rPr>
              <w:t>,</w:t>
            </w:r>
            <w:hyperlink w:anchor="_ENREF_10" w:tooltip="Recio-Mayoral, 2007 #22" w:history="1">
              <w:r w:rsidRPr="00BC0539">
                <w:rPr>
                  <w:rStyle w:val="Hyperlink"/>
                  <w:rFonts w:ascii="Arial" w:eastAsia="Times New Roman" w:hAnsi="Arial" w:cs="Arial"/>
                  <w:noProof/>
                  <w:szCs w:val="20"/>
                  <w:vertAlign w:val="superscript"/>
                </w:rPr>
                <w:t>10</w:t>
              </w:r>
            </w:hyperlink>
            <w:r w:rsidRPr="00BC0539">
              <w:rPr>
                <w:rFonts w:ascii="Arial" w:eastAsia="Times New Roman" w:hAnsi="Arial" w:cs="Arial"/>
                <w:color w:val="000000"/>
                <w:sz w:val="20"/>
                <w:szCs w:val="20"/>
              </w:rPr>
              <w:fldChar w:fldCharType="end"/>
            </w:r>
          </w:p>
        </w:tc>
        <w:tc>
          <w:tcPr>
            <w:tcW w:w="730" w:type="dxa"/>
            <w:tcBorders>
              <w:top w:val="nil"/>
              <w:bottom w:val="nil"/>
            </w:tcBorders>
          </w:tcPr>
          <w:p w14:paraId="7825491E"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136</w:t>
            </w:r>
          </w:p>
        </w:tc>
        <w:tc>
          <w:tcPr>
            <w:tcW w:w="450" w:type="dxa"/>
            <w:tcBorders>
              <w:top w:val="nil"/>
              <w:bottom w:val="nil"/>
            </w:tcBorders>
          </w:tcPr>
          <w:p w14:paraId="200337F6" w14:textId="02C70722"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(12)</w:t>
            </w:r>
          </w:p>
        </w:tc>
        <w:tc>
          <w:tcPr>
            <w:tcW w:w="1080" w:type="dxa"/>
            <w:tcBorders>
              <w:top w:val="nil"/>
              <w:bottom w:val="nil"/>
            </w:tcBorders>
          </w:tcPr>
          <w:p w14:paraId="36869D27" w14:textId="42707144"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1175</w:t>
            </w:r>
          </w:p>
        </w:tc>
        <w:tc>
          <w:tcPr>
            <w:tcW w:w="90" w:type="dxa"/>
            <w:tcBorders>
              <w:top w:val="nil"/>
              <w:bottom w:val="nil"/>
            </w:tcBorders>
          </w:tcPr>
          <w:p w14:paraId="18562796" w14:textId="77777777" w:rsidR="00BC0539" w:rsidRPr="00BC0539" w:rsidRDefault="00BC0539" w:rsidP="003B4CD6">
            <w:pPr>
              <w:jc w:val="center"/>
              <w:rPr>
                <w:rFonts w:ascii="Arial" w:eastAsia="Times New Roman" w:hAnsi="Arial" w:cs="Arial"/>
                <w:color w:val="000000"/>
                <w:sz w:val="20"/>
                <w:szCs w:val="20"/>
              </w:rPr>
            </w:pPr>
          </w:p>
        </w:tc>
        <w:tc>
          <w:tcPr>
            <w:tcW w:w="540" w:type="dxa"/>
            <w:tcBorders>
              <w:top w:val="nil"/>
              <w:bottom w:val="nil"/>
            </w:tcBorders>
          </w:tcPr>
          <w:p w14:paraId="1375940B" w14:textId="105497F4"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161</w:t>
            </w:r>
          </w:p>
        </w:tc>
        <w:tc>
          <w:tcPr>
            <w:tcW w:w="630" w:type="dxa"/>
            <w:gridSpan w:val="2"/>
            <w:tcBorders>
              <w:top w:val="nil"/>
              <w:bottom w:val="nil"/>
            </w:tcBorders>
          </w:tcPr>
          <w:p w14:paraId="0A685E37" w14:textId="7A94C145"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(14)</w:t>
            </w:r>
          </w:p>
        </w:tc>
        <w:tc>
          <w:tcPr>
            <w:tcW w:w="810" w:type="dxa"/>
            <w:tcBorders>
              <w:top w:val="nil"/>
              <w:bottom w:val="nil"/>
            </w:tcBorders>
          </w:tcPr>
          <w:p w14:paraId="60F315A8" w14:textId="58565C53"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1178</w:t>
            </w:r>
          </w:p>
        </w:tc>
        <w:tc>
          <w:tcPr>
            <w:tcW w:w="720" w:type="dxa"/>
            <w:gridSpan w:val="2"/>
            <w:tcBorders>
              <w:top w:val="nil"/>
              <w:bottom w:val="nil"/>
            </w:tcBorders>
            <w:shd w:val="clear" w:color="auto" w:fill="auto"/>
            <w:noWrap/>
          </w:tcPr>
          <w:p w14:paraId="6892B847" w14:textId="1EF95D14" w:rsidR="00BC0539" w:rsidRPr="00BC0539" w:rsidRDefault="00BC0539" w:rsidP="00F4114C">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0·85</w:t>
            </w:r>
          </w:p>
        </w:tc>
        <w:tc>
          <w:tcPr>
            <w:tcW w:w="1170" w:type="dxa"/>
            <w:tcBorders>
              <w:top w:val="nil"/>
              <w:bottom w:val="nil"/>
            </w:tcBorders>
          </w:tcPr>
          <w:p w14:paraId="5FB46B5C" w14:textId="3DD7A994" w:rsidR="00BC0539" w:rsidRPr="00BC0539" w:rsidRDefault="00BC0539" w:rsidP="005D7970">
            <w:pPr>
              <w:rPr>
                <w:rFonts w:ascii="Arial" w:eastAsia="Times New Roman" w:hAnsi="Arial" w:cs="Arial"/>
                <w:color w:val="000000"/>
                <w:sz w:val="20"/>
                <w:szCs w:val="20"/>
              </w:rPr>
            </w:pPr>
            <w:r w:rsidRPr="00BC0539">
              <w:rPr>
                <w:rFonts w:ascii="Arial" w:eastAsia="Times New Roman" w:hAnsi="Arial" w:cs="Arial"/>
                <w:color w:val="000000"/>
                <w:sz w:val="20"/>
                <w:szCs w:val="20"/>
              </w:rPr>
              <w:t>(0·69–1·05)</w:t>
            </w:r>
          </w:p>
        </w:tc>
        <w:tc>
          <w:tcPr>
            <w:tcW w:w="810" w:type="dxa"/>
            <w:tcBorders>
              <w:top w:val="nil"/>
              <w:bottom w:val="nil"/>
            </w:tcBorders>
            <w:shd w:val="clear" w:color="auto" w:fill="auto"/>
            <w:noWrap/>
          </w:tcPr>
          <w:p w14:paraId="27879405" w14:textId="03C18D5C"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0·12</w:t>
            </w:r>
          </w:p>
        </w:tc>
        <w:tc>
          <w:tcPr>
            <w:tcW w:w="540" w:type="dxa"/>
            <w:tcBorders>
              <w:top w:val="nil"/>
              <w:bottom w:val="nil"/>
            </w:tcBorders>
          </w:tcPr>
          <w:p w14:paraId="1746575D" w14:textId="2C0D349A" w:rsidR="00BC0539" w:rsidRPr="00BC0539" w:rsidRDefault="00BC0539" w:rsidP="005D7970">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11%</w:t>
            </w:r>
          </w:p>
        </w:tc>
      </w:tr>
      <w:tr w:rsidR="00F4114C" w:rsidRPr="00BC0539" w14:paraId="6524FE34" w14:textId="77777777" w:rsidTr="00F4114C">
        <w:tc>
          <w:tcPr>
            <w:tcW w:w="311" w:type="dxa"/>
            <w:tcBorders>
              <w:top w:val="nil"/>
              <w:bottom w:val="nil"/>
            </w:tcBorders>
            <w:shd w:val="clear" w:color="auto" w:fill="auto"/>
            <w:noWrap/>
          </w:tcPr>
          <w:p w14:paraId="47CACAA9" w14:textId="77777777" w:rsidR="00BC0539" w:rsidRPr="00BC0539" w:rsidRDefault="00BC0539" w:rsidP="00262474">
            <w:pPr>
              <w:rPr>
                <w:rFonts w:ascii="Arial" w:eastAsia="Times New Roman" w:hAnsi="Arial" w:cs="Arial"/>
                <w:color w:val="000000"/>
                <w:sz w:val="20"/>
                <w:szCs w:val="20"/>
              </w:rPr>
            </w:pPr>
          </w:p>
        </w:tc>
        <w:tc>
          <w:tcPr>
            <w:tcW w:w="2739" w:type="dxa"/>
            <w:tcBorders>
              <w:top w:val="nil"/>
              <w:bottom w:val="nil"/>
            </w:tcBorders>
            <w:shd w:val="clear" w:color="auto" w:fill="auto"/>
          </w:tcPr>
          <w:p w14:paraId="4025FEDA" w14:textId="1497B207" w:rsidR="00BC0539" w:rsidRPr="00BC0539" w:rsidRDefault="00BC0539" w:rsidP="000E03FF">
            <w:pPr>
              <w:rPr>
                <w:rFonts w:ascii="Arial" w:eastAsia="Times New Roman" w:hAnsi="Arial" w:cs="Arial"/>
                <w:color w:val="000000"/>
                <w:sz w:val="20"/>
                <w:szCs w:val="20"/>
              </w:rPr>
            </w:pPr>
            <w:r w:rsidRPr="00BC0539">
              <w:rPr>
                <w:rFonts w:ascii="Arial" w:eastAsia="Times New Roman" w:hAnsi="Arial" w:cs="Arial"/>
                <w:color w:val="000000"/>
                <w:sz w:val="20"/>
                <w:szCs w:val="20"/>
              </w:rPr>
              <w:t>Excluding non-IPD trials</w:t>
            </w:r>
            <w:hyperlink w:anchor="_ENREF_3" w:tooltip="Brar, 2008 #15" w:history="1">
              <w:r w:rsidRPr="00BC0539">
                <w:rPr>
                  <w:rStyle w:val="Hyperlink"/>
                  <w:rFonts w:ascii="Arial" w:eastAsia="Times New Roman" w:hAnsi="Arial" w:cs="Arial"/>
                  <w:szCs w:val="20"/>
                </w:rPr>
                <w:fldChar w:fldCharType="begin">
                  <w:fldData xml:space="preserve">PEVuZE5vdGU+PENpdGU+PEF1dGhvcj5CcmFyPC9BdXRob3I+PFllYXI+MjAwODwvWWVhcj48UmVj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</w:fldData>
                </w:fldChar>
              </w:r>
              <w:r w:rsidRPr="00BC0539">
                <w:rPr>
                  <w:rStyle w:val="Hyperlink"/>
                  <w:rFonts w:ascii="Arial" w:eastAsia="Times New Roman" w:hAnsi="Arial" w:cs="Arial"/>
                  <w:szCs w:val="20"/>
                </w:rPr>
                <w:instrText xml:space="preserve"> ADDIN EN.CITE </w:instrText>
              </w:r>
              <w:r w:rsidRPr="00BC0539">
                <w:rPr>
                  <w:rStyle w:val="Hyperlink"/>
                  <w:rFonts w:ascii="Arial" w:eastAsia="Times New Roman" w:hAnsi="Arial" w:cs="Arial"/>
                  <w:szCs w:val="20"/>
                </w:rPr>
                <w:fldChar w:fldCharType="begin">
                  <w:fldData xml:space="preserve">PEVuZE5vdGU+PENpdGU+PEF1dGhvcj5CcmFyPC9BdXRob3I+PFllYXI+MjAwODwvWWVhcj48UmVj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</w:fldData>
                </w:fldChar>
              </w:r>
              <w:r w:rsidRPr="00BC0539">
                <w:rPr>
                  <w:rStyle w:val="Hyperlink"/>
                  <w:rFonts w:ascii="Arial" w:eastAsia="Times New Roman" w:hAnsi="Arial" w:cs="Arial"/>
                  <w:szCs w:val="20"/>
                </w:rPr>
                <w:instrText xml:space="preserve"> ADDIN EN.CITE.DATA </w:instrText>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end"/>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separate"/>
              </w:r>
              <w:r w:rsidRPr="00BC0539">
                <w:rPr>
                  <w:rStyle w:val="Hyperlink"/>
                  <w:rFonts w:ascii="Arial" w:eastAsia="Times New Roman" w:hAnsi="Arial" w:cs="Arial"/>
                  <w:noProof/>
                  <w:szCs w:val="20"/>
                  <w:vertAlign w:val="superscript"/>
                </w:rPr>
                <w:t>3-5</w:t>
              </w:r>
              <w:r w:rsidRPr="00BC0539">
                <w:rPr>
                  <w:rStyle w:val="Hyperlink"/>
                  <w:rFonts w:ascii="Arial" w:eastAsia="Times New Roman" w:hAnsi="Arial" w:cs="Arial"/>
                  <w:szCs w:val="20"/>
                </w:rPr>
                <w:fldChar w:fldCharType="end"/>
              </w:r>
            </w:hyperlink>
          </w:p>
        </w:tc>
        <w:tc>
          <w:tcPr>
            <w:tcW w:w="730" w:type="dxa"/>
            <w:tcBorders>
              <w:top w:val="nil"/>
              <w:bottom w:val="nil"/>
            </w:tcBorders>
          </w:tcPr>
          <w:p w14:paraId="0CFC5DA7"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130</w:t>
            </w:r>
          </w:p>
        </w:tc>
        <w:tc>
          <w:tcPr>
            <w:tcW w:w="450" w:type="dxa"/>
            <w:tcBorders>
              <w:top w:val="nil"/>
              <w:bottom w:val="nil"/>
            </w:tcBorders>
          </w:tcPr>
          <w:p w14:paraId="0CAEBD5D" w14:textId="6D9944A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w:t>
            </w:r>
          </w:p>
        </w:tc>
        <w:tc>
          <w:tcPr>
            <w:tcW w:w="1080" w:type="dxa"/>
            <w:tcBorders>
              <w:top w:val="nil"/>
              <w:bottom w:val="nil"/>
            </w:tcBorders>
          </w:tcPr>
          <w:p w14:paraId="26A35195" w14:textId="3AE01A93"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1147</w:t>
            </w:r>
          </w:p>
        </w:tc>
        <w:tc>
          <w:tcPr>
            <w:tcW w:w="90" w:type="dxa"/>
            <w:tcBorders>
              <w:top w:val="nil"/>
              <w:bottom w:val="nil"/>
            </w:tcBorders>
          </w:tcPr>
          <w:p w14:paraId="00E2DF14" w14:textId="77777777" w:rsidR="00BC0539" w:rsidRPr="00BC0539" w:rsidRDefault="00BC0539" w:rsidP="003B4CD6">
            <w:pPr>
              <w:jc w:val="center"/>
              <w:rPr>
                <w:rFonts w:ascii="Arial" w:eastAsia="Times New Roman" w:hAnsi="Arial" w:cs="Arial"/>
                <w:color w:val="000000"/>
                <w:sz w:val="20"/>
                <w:szCs w:val="20"/>
              </w:rPr>
            </w:pPr>
          </w:p>
        </w:tc>
        <w:tc>
          <w:tcPr>
            <w:tcW w:w="540" w:type="dxa"/>
            <w:tcBorders>
              <w:top w:val="nil"/>
              <w:bottom w:val="nil"/>
            </w:tcBorders>
          </w:tcPr>
          <w:p w14:paraId="14418AB2" w14:textId="3C3964F5"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165</w:t>
            </w:r>
          </w:p>
        </w:tc>
        <w:tc>
          <w:tcPr>
            <w:tcW w:w="630" w:type="dxa"/>
            <w:gridSpan w:val="2"/>
            <w:tcBorders>
              <w:top w:val="nil"/>
              <w:bottom w:val="nil"/>
            </w:tcBorders>
          </w:tcPr>
          <w:p w14:paraId="05DD42B8" w14:textId="79D2AC1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(14)</w:t>
            </w:r>
          </w:p>
        </w:tc>
        <w:tc>
          <w:tcPr>
            <w:tcW w:w="810" w:type="dxa"/>
            <w:tcBorders>
              <w:top w:val="nil"/>
              <w:bottom w:val="nil"/>
            </w:tcBorders>
          </w:tcPr>
          <w:p w14:paraId="14554F4F" w14:textId="3731847D"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1145</w:t>
            </w:r>
          </w:p>
        </w:tc>
        <w:tc>
          <w:tcPr>
            <w:tcW w:w="720" w:type="dxa"/>
            <w:gridSpan w:val="2"/>
            <w:tcBorders>
              <w:top w:val="nil"/>
              <w:bottom w:val="nil"/>
            </w:tcBorders>
            <w:shd w:val="clear" w:color="auto" w:fill="auto"/>
            <w:noWrap/>
          </w:tcPr>
          <w:p w14:paraId="27D04199" w14:textId="1698CD36" w:rsidR="00BC0539" w:rsidRPr="00BC0539" w:rsidRDefault="00BC0539" w:rsidP="00F4114C">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0·79</w:t>
            </w:r>
          </w:p>
        </w:tc>
        <w:tc>
          <w:tcPr>
            <w:tcW w:w="1170" w:type="dxa"/>
            <w:tcBorders>
              <w:top w:val="nil"/>
              <w:bottom w:val="nil"/>
            </w:tcBorders>
          </w:tcPr>
          <w:p w14:paraId="7B715163" w14:textId="73380754" w:rsidR="00BC0539" w:rsidRPr="00BC0539" w:rsidRDefault="00BC0539" w:rsidP="005D7970">
            <w:pPr>
              <w:rPr>
                <w:rFonts w:ascii="Arial" w:eastAsia="Times New Roman" w:hAnsi="Arial" w:cs="Arial"/>
                <w:color w:val="000000"/>
                <w:sz w:val="20"/>
                <w:szCs w:val="20"/>
              </w:rPr>
            </w:pPr>
            <w:r w:rsidRPr="00BC0539">
              <w:rPr>
                <w:rFonts w:ascii="Arial" w:eastAsia="Times New Roman" w:hAnsi="Arial" w:cs="Arial"/>
                <w:color w:val="000000"/>
                <w:sz w:val="20"/>
                <w:szCs w:val="20"/>
              </w:rPr>
              <w:t>(0·64–0·97)</w:t>
            </w:r>
          </w:p>
        </w:tc>
        <w:tc>
          <w:tcPr>
            <w:tcW w:w="810" w:type="dxa"/>
            <w:tcBorders>
              <w:top w:val="nil"/>
              <w:bottom w:val="nil"/>
            </w:tcBorders>
            <w:shd w:val="clear" w:color="auto" w:fill="auto"/>
            <w:noWrap/>
          </w:tcPr>
          <w:p w14:paraId="454C35C1" w14:textId="4D397DA8"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0·03</w:t>
            </w:r>
          </w:p>
        </w:tc>
        <w:tc>
          <w:tcPr>
            <w:tcW w:w="540" w:type="dxa"/>
            <w:tcBorders>
              <w:top w:val="nil"/>
              <w:bottom w:val="nil"/>
            </w:tcBorders>
          </w:tcPr>
          <w:p w14:paraId="17B71172" w14:textId="736E2E42" w:rsidR="00BC0539" w:rsidRPr="00BC0539" w:rsidRDefault="00BC0539" w:rsidP="005D7970">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39%</w:t>
            </w:r>
          </w:p>
        </w:tc>
      </w:tr>
      <w:tr w:rsidR="00F4114C" w:rsidRPr="00BC0539" w14:paraId="4A12863F" w14:textId="77777777" w:rsidTr="00F4114C">
        <w:tc>
          <w:tcPr>
            <w:tcW w:w="3050" w:type="dxa"/>
            <w:gridSpan w:val="2"/>
            <w:tcBorders>
              <w:top w:val="nil"/>
              <w:bottom w:val="single" w:sz="4" w:space="0" w:color="auto"/>
            </w:tcBorders>
            <w:shd w:val="clear" w:color="auto" w:fill="auto"/>
            <w:noWrap/>
          </w:tcPr>
          <w:p w14:paraId="416054D7" w14:textId="39CEE54E" w:rsidR="00BC0539" w:rsidRPr="00BC0539" w:rsidRDefault="00BC0539" w:rsidP="000E03FF">
            <w:pPr>
              <w:rPr>
                <w:rFonts w:ascii="Arial" w:eastAsia="Times New Roman" w:hAnsi="Arial" w:cs="Arial"/>
                <w:color w:val="000000"/>
                <w:sz w:val="20"/>
                <w:szCs w:val="20"/>
              </w:rPr>
            </w:pPr>
            <w:r w:rsidRPr="00BC0539">
              <w:rPr>
                <w:rFonts w:ascii="Arial" w:eastAsia="Times New Roman" w:hAnsi="Arial" w:cs="Arial"/>
                <w:color w:val="000000"/>
                <w:sz w:val="20"/>
                <w:szCs w:val="20"/>
              </w:rPr>
              <w:t>Total, 2-stage, random effects model</w:t>
            </w:r>
            <w:hyperlink w:anchor="_ENREF_3" w:tooltip="Brar, 2008 #15" w:history="1">
              <w:r w:rsidRPr="00BC0539">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My0xMjwvc3R5bGU+PC9EaXNwbGF5VGV4dD48cmVjb3JkPjxyZWMtbnVtYmVyPjE4PC9yZWMtbnVt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ZT48L3JlY29yZD48L0NpdGU+PENpdGU+PEF1dGhvcj5LbGltYTwvQXV0aG9yPjxZZWFyPjIwMTI8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</w:fldData>
                </w:fldChar>
              </w:r>
              <w:r w:rsidRPr="00BC0539">
                <w:rPr>
                  <w:rStyle w:val="Hyperlink"/>
                  <w:rFonts w:ascii="Arial" w:eastAsia="Times New Roman" w:hAnsi="Arial" w:cs="Arial"/>
                  <w:szCs w:val="20"/>
                </w:rPr>
                <w:instrText xml:space="preserve"> ADDIN EN.CITE </w:instrText>
              </w:r>
              <w:r w:rsidRPr="00BC0539">
                <w:rPr>
                  <w:rStyle w:val="Hyperlink"/>
                  <w:rFonts w:ascii="Arial" w:eastAsia="Times New Roman" w:hAnsi="Arial" w:cs="Arial"/>
                  <w:szCs w:val="20"/>
                </w:rPr>
                <w:fldChar w:fldCharType="begin">
                  <w:fldData xml:space="preserve">PEVuZE5vdGU+PENpdGU+PEF1dGhvcj5Tb2xvbW9uPC9BdXRob3I+PFllYXI+MjAxMzwvWWVhcj48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</w:fldData>
                </w:fldChar>
              </w:r>
              <w:r w:rsidRPr="00BC0539">
                <w:rPr>
                  <w:rStyle w:val="Hyperlink"/>
                  <w:rFonts w:ascii="Arial" w:eastAsia="Times New Roman" w:hAnsi="Arial" w:cs="Arial"/>
                  <w:szCs w:val="20"/>
                </w:rPr>
                <w:instrText xml:space="preserve"> ADDIN EN.CITE.DATA </w:instrText>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end"/>
              </w:r>
              <w:r w:rsidRPr="00BC0539">
                <w:rPr>
                  <w:rStyle w:val="Hyperlink"/>
                  <w:rFonts w:ascii="Arial" w:eastAsia="Times New Roman" w:hAnsi="Arial" w:cs="Arial"/>
                  <w:szCs w:val="20"/>
                </w:rPr>
              </w:r>
              <w:r w:rsidRPr="00BC0539">
                <w:rPr>
                  <w:rStyle w:val="Hyperlink"/>
                  <w:rFonts w:ascii="Arial" w:eastAsia="Times New Roman" w:hAnsi="Arial" w:cs="Arial"/>
                  <w:szCs w:val="20"/>
                </w:rPr>
                <w:fldChar w:fldCharType="separate"/>
              </w:r>
              <w:r w:rsidRPr="00BC0539">
                <w:rPr>
                  <w:rStyle w:val="Hyperlink"/>
                  <w:rFonts w:ascii="Arial" w:eastAsia="Times New Roman" w:hAnsi="Arial" w:cs="Arial"/>
                  <w:noProof/>
                  <w:szCs w:val="20"/>
                  <w:vertAlign w:val="superscript"/>
                </w:rPr>
                <w:t>3-12</w:t>
              </w:r>
              <w:r w:rsidRPr="00BC0539">
                <w:rPr>
                  <w:rStyle w:val="Hyperlink"/>
                  <w:rFonts w:ascii="Arial" w:eastAsia="Times New Roman" w:hAnsi="Arial" w:cs="Arial"/>
                  <w:szCs w:val="20"/>
                </w:rPr>
                <w:fldChar w:fldCharType="end"/>
              </w:r>
            </w:hyperlink>
          </w:p>
        </w:tc>
        <w:tc>
          <w:tcPr>
            <w:tcW w:w="730" w:type="dxa"/>
            <w:tcBorders>
              <w:top w:val="nil"/>
              <w:bottom w:val="single" w:sz="4" w:space="0" w:color="auto"/>
            </w:tcBorders>
          </w:tcPr>
          <w:p w14:paraId="02562FA5" w14:textId="77777777"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155</w:t>
            </w:r>
          </w:p>
        </w:tc>
        <w:tc>
          <w:tcPr>
            <w:tcW w:w="450" w:type="dxa"/>
            <w:tcBorders>
              <w:top w:val="nil"/>
              <w:bottom w:val="single" w:sz="4" w:space="0" w:color="auto"/>
            </w:tcBorders>
          </w:tcPr>
          <w:p w14:paraId="27A38B9B" w14:textId="0936DF2F"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(11)</w:t>
            </w:r>
          </w:p>
        </w:tc>
        <w:tc>
          <w:tcPr>
            <w:tcW w:w="1080" w:type="dxa"/>
            <w:tcBorders>
              <w:top w:val="nil"/>
              <w:bottom w:val="single" w:sz="4" w:space="0" w:color="auto"/>
            </w:tcBorders>
          </w:tcPr>
          <w:p w14:paraId="482F886F" w14:textId="6AD116FC"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1381</w:t>
            </w:r>
          </w:p>
        </w:tc>
        <w:tc>
          <w:tcPr>
            <w:tcW w:w="90" w:type="dxa"/>
            <w:tcBorders>
              <w:top w:val="nil"/>
              <w:bottom w:val="single" w:sz="4" w:space="0" w:color="auto"/>
            </w:tcBorders>
          </w:tcPr>
          <w:p w14:paraId="54E7D8E3" w14:textId="77777777" w:rsidR="00BC0539" w:rsidRPr="00BC0539" w:rsidRDefault="00BC0539" w:rsidP="003B4CD6">
            <w:pPr>
              <w:jc w:val="center"/>
              <w:rPr>
                <w:rFonts w:ascii="Arial" w:eastAsia="Times New Roman" w:hAnsi="Arial" w:cs="Arial"/>
                <w:color w:val="000000"/>
                <w:sz w:val="20"/>
                <w:szCs w:val="20"/>
              </w:rPr>
            </w:pPr>
          </w:p>
        </w:tc>
        <w:tc>
          <w:tcPr>
            <w:tcW w:w="540" w:type="dxa"/>
            <w:tcBorders>
              <w:top w:val="nil"/>
              <w:bottom w:val="single" w:sz="4" w:space="0" w:color="auto"/>
            </w:tcBorders>
          </w:tcPr>
          <w:p w14:paraId="0BF26973" w14:textId="1A94AE1A"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207</w:t>
            </w:r>
          </w:p>
        </w:tc>
        <w:tc>
          <w:tcPr>
            <w:tcW w:w="630" w:type="dxa"/>
            <w:gridSpan w:val="2"/>
            <w:tcBorders>
              <w:top w:val="nil"/>
              <w:bottom w:val="single" w:sz="4" w:space="0" w:color="auto"/>
            </w:tcBorders>
          </w:tcPr>
          <w:p w14:paraId="10D6FD59" w14:textId="6144FA1C"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(15)</w:t>
            </w:r>
          </w:p>
        </w:tc>
        <w:tc>
          <w:tcPr>
            <w:tcW w:w="810" w:type="dxa"/>
            <w:tcBorders>
              <w:top w:val="nil"/>
              <w:bottom w:val="single" w:sz="4" w:space="0" w:color="auto"/>
            </w:tcBorders>
          </w:tcPr>
          <w:p w14:paraId="22C1FE59" w14:textId="0EAE440C" w:rsidR="00BC0539" w:rsidRPr="00BC0539" w:rsidRDefault="00BC0539" w:rsidP="003B4CD6">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1383</w:t>
            </w:r>
          </w:p>
        </w:tc>
        <w:tc>
          <w:tcPr>
            <w:tcW w:w="720" w:type="dxa"/>
            <w:gridSpan w:val="2"/>
            <w:tcBorders>
              <w:top w:val="nil"/>
              <w:bottom w:val="single" w:sz="4" w:space="0" w:color="auto"/>
            </w:tcBorders>
            <w:shd w:val="clear" w:color="auto" w:fill="auto"/>
            <w:noWrap/>
          </w:tcPr>
          <w:p w14:paraId="5A2BB790" w14:textId="0845DC11" w:rsidR="00BC0539" w:rsidRPr="00BC0539" w:rsidRDefault="00BC0539" w:rsidP="00F4114C">
            <w:pPr>
              <w:jc w:val="center"/>
              <w:rPr>
                <w:rFonts w:ascii="Arial" w:eastAsia="Times New Roman" w:hAnsi="Arial" w:cs="Arial"/>
                <w:color w:val="000000"/>
                <w:sz w:val="20"/>
                <w:szCs w:val="20"/>
              </w:rPr>
            </w:pPr>
            <w:r w:rsidRPr="00BC0539">
              <w:rPr>
                <w:rFonts w:ascii="Arial" w:eastAsia="Times New Roman" w:hAnsi="Arial" w:cs="Arial"/>
                <w:color w:val="000000"/>
                <w:sz w:val="20"/>
                <w:szCs w:val="20"/>
              </w:rPr>
              <w:t>0·72</w:t>
            </w:r>
          </w:p>
        </w:tc>
        <w:tc>
          <w:tcPr>
            <w:tcW w:w="1170" w:type="dxa"/>
            <w:tcBorders>
              <w:top w:val="nil"/>
              <w:bottom w:val="single" w:sz="4" w:space="0" w:color="auto"/>
            </w:tcBorders>
          </w:tcPr>
          <w:p w14:paraId="5A2DF0DE" w14:textId="5BD2B2CD" w:rsidR="00BC0539" w:rsidRPr="00BC0539" w:rsidRDefault="00BC0539" w:rsidP="005D7970">
            <w:pPr>
              <w:rPr>
                <w:rFonts w:ascii="Arial" w:eastAsia="Times New Roman" w:hAnsi="Arial" w:cs="Arial"/>
                <w:color w:val="000000"/>
                <w:sz w:val="20"/>
                <w:szCs w:val="20"/>
              </w:rPr>
            </w:pPr>
            <w:r w:rsidRPr="00BC0539">
              <w:rPr>
                <w:rFonts w:ascii="Arial" w:eastAsia="Times New Roman" w:hAnsi="Arial" w:cs="Arial"/>
                <w:color w:val="000000"/>
                <w:sz w:val="20"/>
                <w:szCs w:val="20"/>
              </w:rPr>
              <w:t>(0·52–0·99)</w:t>
            </w:r>
          </w:p>
        </w:tc>
        <w:tc>
          <w:tcPr>
            <w:tcW w:w="810" w:type="dxa"/>
            <w:tcBorders>
              <w:top w:val="nil"/>
              <w:bottom w:val="single" w:sz="4" w:space="0" w:color="auto"/>
            </w:tcBorders>
            <w:shd w:val="clear" w:color="auto" w:fill="auto"/>
            <w:noWrap/>
          </w:tcPr>
          <w:p w14:paraId="2F7E6185" w14:textId="3D2242C2" w:rsidR="00BC0539" w:rsidRPr="00BC0539" w:rsidRDefault="00BC0539" w:rsidP="009324A5">
            <w:pPr>
              <w:tabs>
                <w:tab w:val="decimal" w:pos="241"/>
              </w:tabs>
              <w:rPr>
                <w:rFonts w:ascii="Arial" w:eastAsia="Times New Roman" w:hAnsi="Arial" w:cs="Arial"/>
                <w:color w:val="000000"/>
                <w:sz w:val="20"/>
                <w:szCs w:val="20"/>
              </w:rPr>
            </w:pPr>
            <w:r w:rsidRPr="00BC0539">
              <w:rPr>
                <w:rFonts w:ascii="Arial" w:eastAsia="Times New Roman" w:hAnsi="Arial" w:cs="Arial"/>
                <w:color w:val="000000"/>
                <w:sz w:val="20"/>
                <w:szCs w:val="20"/>
              </w:rPr>
              <w:t>0·046</w:t>
            </w:r>
          </w:p>
        </w:tc>
        <w:tc>
          <w:tcPr>
            <w:tcW w:w="540" w:type="dxa"/>
            <w:tcBorders>
              <w:top w:val="nil"/>
              <w:bottom w:val="single" w:sz="4" w:space="0" w:color="auto"/>
            </w:tcBorders>
          </w:tcPr>
          <w:p w14:paraId="1E70023C" w14:textId="6667CF9C" w:rsidR="00BC0539" w:rsidRPr="00BC0539" w:rsidRDefault="00BC0539" w:rsidP="005D7970">
            <w:pPr>
              <w:tabs>
                <w:tab w:val="decimal" w:pos="421"/>
              </w:tabs>
              <w:rPr>
                <w:rFonts w:ascii="Arial" w:eastAsia="Times New Roman" w:hAnsi="Arial" w:cs="Arial"/>
                <w:color w:val="000000"/>
                <w:sz w:val="20"/>
                <w:szCs w:val="20"/>
              </w:rPr>
            </w:pPr>
            <w:r w:rsidRPr="00BC0539">
              <w:rPr>
                <w:rFonts w:ascii="Arial" w:eastAsia="Times New Roman" w:hAnsi="Arial" w:cs="Arial"/>
                <w:color w:val="000000"/>
                <w:sz w:val="20"/>
                <w:szCs w:val="20"/>
              </w:rPr>
              <w:t>44%</w:t>
            </w:r>
          </w:p>
        </w:tc>
      </w:tr>
    </w:tbl>
    <w:p w14:paraId="7F1D1AD6" w14:textId="77777777" w:rsidR="007D6CA4" w:rsidRPr="004E393E" w:rsidRDefault="007D6CA4" w:rsidP="00040280">
      <w:pPr>
        <w:rPr>
          <w:sz w:val="20"/>
          <w:szCs w:val="16"/>
        </w:rPr>
      </w:pPr>
    </w:p>
    <w:p w14:paraId="7C0E2603" w14:textId="2F46D620" w:rsidR="00040280" w:rsidRPr="00F4114C" w:rsidRDefault="00040280" w:rsidP="00EE4D43">
      <w:pPr>
        <w:ind w:left="-720"/>
        <w:rPr>
          <w:rFonts w:ascii="Arial" w:hAnsi="Arial" w:cs="Arial"/>
          <w:sz w:val="16"/>
          <w:szCs w:val="16"/>
        </w:rPr>
      </w:pPr>
      <w:r w:rsidRPr="00F4114C">
        <w:rPr>
          <w:rFonts w:ascii="Arial" w:hAnsi="Arial" w:cs="Arial"/>
          <w:sz w:val="16"/>
          <w:szCs w:val="16"/>
        </w:rPr>
        <w:t>CI=confidence interval.</w:t>
      </w:r>
      <w:r w:rsidR="00396F0F" w:rsidRPr="00F4114C">
        <w:rPr>
          <w:rFonts w:ascii="Arial" w:hAnsi="Arial" w:cs="Arial"/>
          <w:sz w:val="16"/>
          <w:szCs w:val="16"/>
        </w:rPr>
        <w:t xml:space="preserve"> </w:t>
      </w:r>
      <w:r w:rsidRPr="00F4114C">
        <w:rPr>
          <w:rFonts w:ascii="Arial" w:hAnsi="Arial" w:cs="Arial"/>
          <w:sz w:val="16"/>
          <w:szCs w:val="16"/>
        </w:rPr>
        <w:t>IPD=individual patient data</w:t>
      </w:r>
      <w:r w:rsidR="00436E6E" w:rsidRPr="00F4114C">
        <w:rPr>
          <w:rFonts w:ascii="Arial" w:hAnsi="Arial" w:cs="Arial"/>
          <w:sz w:val="16"/>
          <w:szCs w:val="16"/>
        </w:rPr>
        <w:t>.</w:t>
      </w:r>
    </w:p>
    <w:p w14:paraId="6BB5B771" w14:textId="77777777" w:rsidR="00496D32" w:rsidRPr="00436E6E" w:rsidRDefault="00496D32" w:rsidP="00436E6E">
      <w:pPr>
        <w:rPr>
          <w:sz w:val="20"/>
          <w:szCs w:val="16"/>
        </w:rPr>
        <w:sectPr w:rsidR="00496D32" w:rsidRPr="00436E6E" w:rsidSect="0015378D">
          <w:pgSz w:w="12240" w:h="15840"/>
          <w:pgMar w:top="1440" w:right="1440" w:bottom="1440" w:left="1440" w:header="720" w:footer="720" w:gutter="0"/>
          <w:cols w:space="720"/>
          <w:titlePg/>
          <w:docGrid w:linePitch="360"/>
        </w:sectPr>
      </w:pPr>
    </w:p>
    <w:p w14:paraId="1CA5D0F1" w14:textId="3D607E27" w:rsidR="00393C34" w:rsidRPr="00FD42AC" w:rsidRDefault="00393C34" w:rsidP="00DB798E">
      <w:pPr>
        <w:pStyle w:val="Heading1"/>
      </w:pPr>
      <w:bookmarkStart w:id="17" w:name="_Toc317923948"/>
      <w:bookmarkStart w:id="18" w:name="_Toc300224236"/>
      <w:r w:rsidRPr="00FD42AC">
        <w:t xml:space="preserve">Table </w:t>
      </w:r>
      <w:r w:rsidR="00673424">
        <w:t>e</w:t>
      </w:r>
      <w:r w:rsidR="00667BB0">
        <w:t>5</w:t>
      </w:r>
      <w:r w:rsidRPr="00FD42AC">
        <w:t>: Deceased participant characteristics</w:t>
      </w:r>
      <w:bookmarkEnd w:id="17"/>
    </w:p>
    <w:tbl>
      <w:tblPr>
        <w:tblW w:w="5460" w:type="pct"/>
        <w:tblBorders>
          <w:top w:val="single" w:sz="18" w:space="0" w:color="auto"/>
          <w:bottom w:val="single" w:sz="18" w:space="0" w:color="auto"/>
        </w:tblBorders>
        <w:tblCellMar>
          <w:top w:w="14" w:type="dxa"/>
          <w:left w:w="29" w:type="dxa"/>
          <w:bottom w:w="14" w:type="dxa"/>
          <w:right w:w="29" w:type="dxa"/>
        </w:tblCellMar>
        <w:tblLook w:val="00A0" w:firstRow="1" w:lastRow="0" w:firstColumn="1" w:lastColumn="0" w:noHBand="0" w:noVBand="0"/>
      </w:tblPr>
      <w:tblGrid>
        <w:gridCol w:w="410"/>
        <w:gridCol w:w="3909"/>
        <w:gridCol w:w="613"/>
        <w:gridCol w:w="1222"/>
        <w:gridCol w:w="980"/>
        <w:gridCol w:w="332"/>
        <w:gridCol w:w="732"/>
        <w:gridCol w:w="1106"/>
        <w:gridCol w:w="980"/>
      </w:tblGrid>
      <w:tr w:rsidR="00DB798E" w:rsidRPr="00DB798E" w14:paraId="7B4FFA2B" w14:textId="77777777" w:rsidTr="00DB798E">
        <w:trPr>
          <w:trHeight w:val="104"/>
        </w:trPr>
        <w:tc>
          <w:tcPr>
            <w:tcW w:w="4319" w:type="dxa"/>
            <w:gridSpan w:val="2"/>
            <w:tcBorders>
              <w:top w:val="single" w:sz="4" w:space="0" w:color="auto"/>
              <w:bottom w:val="nil"/>
            </w:tcBorders>
            <w:noWrap/>
            <w:vAlign w:val="bottom"/>
          </w:tcPr>
          <w:p w14:paraId="204D7855" w14:textId="77777777" w:rsidR="00393C34" w:rsidRPr="00DB798E" w:rsidRDefault="00393C34" w:rsidP="00E4246B">
            <w:pPr>
              <w:spacing w:line="276" w:lineRule="auto"/>
              <w:rPr>
                <w:rFonts w:ascii="Arial" w:eastAsia="MS MinNew Roman" w:hAnsi="Arial" w:cs="Arial"/>
                <w:b/>
                <w:sz w:val="20"/>
                <w:szCs w:val="20"/>
              </w:rPr>
            </w:pPr>
          </w:p>
        </w:tc>
        <w:tc>
          <w:tcPr>
            <w:tcW w:w="2815" w:type="dxa"/>
            <w:gridSpan w:val="3"/>
            <w:tcBorders>
              <w:top w:val="single" w:sz="4" w:space="0" w:color="auto"/>
              <w:bottom w:val="single" w:sz="4" w:space="0" w:color="auto"/>
            </w:tcBorders>
            <w:noWrap/>
            <w:vAlign w:val="bottom"/>
          </w:tcPr>
          <w:p w14:paraId="570E12FE" w14:textId="77777777" w:rsidR="00393C34" w:rsidRPr="00DB798E" w:rsidRDefault="00393C34" w:rsidP="00E4246B">
            <w:pPr>
              <w:spacing w:line="276" w:lineRule="auto"/>
              <w:rPr>
                <w:rFonts w:ascii="Arial" w:eastAsia="MS MinNew Roman" w:hAnsi="Arial" w:cs="Arial"/>
                <w:sz w:val="20"/>
                <w:szCs w:val="20"/>
              </w:rPr>
            </w:pPr>
            <w:r w:rsidRPr="00DB798E">
              <w:rPr>
                <w:rFonts w:ascii="Arial" w:eastAsia="MS MinNew Roman" w:hAnsi="Arial" w:cs="Arial"/>
                <w:sz w:val="20"/>
                <w:szCs w:val="20"/>
              </w:rPr>
              <w:t>Sodium bicarbonate (</w:t>
            </w:r>
            <w:r w:rsidRPr="00DB798E">
              <w:rPr>
                <w:rFonts w:ascii="Arial" w:hAnsi="Arial" w:cs="Arial"/>
                <w:color w:val="252525"/>
                <w:sz w:val="20"/>
                <w:szCs w:val="20"/>
                <w:shd w:val="clear" w:color="auto" w:fill="FFFFFF"/>
              </w:rPr>
              <w:t>№</w:t>
            </w:r>
            <w:r w:rsidRPr="00DB798E">
              <w:rPr>
                <w:rFonts w:ascii="Arial" w:eastAsia="MS MinNew Roman" w:hAnsi="Arial" w:cs="Arial"/>
                <w:sz w:val="20"/>
                <w:szCs w:val="20"/>
              </w:rPr>
              <w:t>=73)</w:t>
            </w:r>
          </w:p>
        </w:tc>
        <w:tc>
          <w:tcPr>
            <w:tcW w:w="332" w:type="dxa"/>
            <w:tcBorders>
              <w:top w:val="single" w:sz="4" w:space="0" w:color="auto"/>
              <w:bottom w:val="nil"/>
            </w:tcBorders>
            <w:vAlign w:val="bottom"/>
          </w:tcPr>
          <w:p w14:paraId="51FB8A5E" w14:textId="77777777" w:rsidR="00393C34" w:rsidRPr="00DB798E" w:rsidRDefault="00393C34" w:rsidP="00E4246B">
            <w:pPr>
              <w:spacing w:line="276" w:lineRule="auto"/>
              <w:rPr>
                <w:rFonts w:ascii="Arial" w:eastAsia="MS MinNew Roman" w:hAnsi="Arial" w:cs="Arial"/>
                <w:sz w:val="20"/>
                <w:szCs w:val="20"/>
              </w:rPr>
            </w:pPr>
          </w:p>
        </w:tc>
        <w:tc>
          <w:tcPr>
            <w:tcW w:w="2818" w:type="dxa"/>
            <w:gridSpan w:val="3"/>
            <w:tcBorders>
              <w:top w:val="single" w:sz="4" w:space="0" w:color="auto"/>
              <w:bottom w:val="single" w:sz="4" w:space="0" w:color="auto"/>
            </w:tcBorders>
            <w:noWrap/>
            <w:vAlign w:val="bottom"/>
          </w:tcPr>
          <w:p w14:paraId="39F807CC" w14:textId="77777777" w:rsidR="00393C34" w:rsidRPr="00DB798E" w:rsidRDefault="00393C34" w:rsidP="00E4246B">
            <w:pPr>
              <w:spacing w:line="276" w:lineRule="auto"/>
              <w:rPr>
                <w:rFonts w:ascii="Arial" w:eastAsia="MS MinNew Roman" w:hAnsi="Arial" w:cs="Arial"/>
                <w:sz w:val="20"/>
                <w:szCs w:val="20"/>
              </w:rPr>
            </w:pPr>
            <w:r w:rsidRPr="00DB798E">
              <w:rPr>
                <w:rFonts w:ascii="Arial" w:eastAsia="MS MinNew Roman" w:hAnsi="Arial" w:cs="Arial"/>
                <w:sz w:val="20"/>
                <w:szCs w:val="20"/>
              </w:rPr>
              <w:t>Sodium chloride (</w:t>
            </w:r>
            <w:r w:rsidRPr="00DB798E">
              <w:rPr>
                <w:rFonts w:ascii="Arial" w:hAnsi="Arial" w:cs="Arial"/>
                <w:color w:val="252525"/>
                <w:sz w:val="20"/>
                <w:szCs w:val="20"/>
                <w:shd w:val="clear" w:color="auto" w:fill="FFFFFF"/>
              </w:rPr>
              <w:t>№</w:t>
            </w:r>
            <w:r w:rsidRPr="00DB798E">
              <w:rPr>
                <w:rFonts w:ascii="Arial" w:eastAsia="MS MinNew Roman" w:hAnsi="Arial" w:cs="Arial"/>
                <w:sz w:val="20"/>
                <w:szCs w:val="20"/>
              </w:rPr>
              <w:t>=94)</w:t>
            </w:r>
          </w:p>
        </w:tc>
      </w:tr>
      <w:tr w:rsidR="00DB798E" w:rsidRPr="00DB798E" w14:paraId="6D3CBB03" w14:textId="77777777" w:rsidTr="00DB798E">
        <w:trPr>
          <w:trHeight w:val="104"/>
        </w:trPr>
        <w:tc>
          <w:tcPr>
            <w:tcW w:w="4319" w:type="dxa"/>
            <w:gridSpan w:val="2"/>
            <w:tcBorders>
              <w:top w:val="nil"/>
              <w:bottom w:val="single" w:sz="4" w:space="0" w:color="auto"/>
            </w:tcBorders>
            <w:noWrap/>
            <w:vAlign w:val="bottom"/>
          </w:tcPr>
          <w:p w14:paraId="463D3463" w14:textId="77777777" w:rsidR="00393C34" w:rsidRPr="00DB798E" w:rsidRDefault="00393C34" w:rsidP="00E4246B">
            <w:pPr>
              <w:spacing w:line="276" w:lineRule="auto"/>
              <w:rPr>
                <w:rFonts w:ascii="Arial" w:eastAsia="MS MinNew Roman" w:hAnsi="Arial" w:cs="Arial"/>
                <w:b/>
                <w:sz w:val="20"/>
                <w:szCs w:val="20"/>
              </w:rPr>
            </w:pPr>
          </w:p>
        </w:tc>
        <w:tc>
          <w:tcPr>
            <w:tcW w:w="1835" w:type="dxa"/>
            <w:gridSpan w:val="2"/>
            <w:tcBorders>
              <w:top w:val="single" w:sz="4" w:space="0" w:color="auto"/>
              <w:bottom w:val="single" w:sz="4" w:space="0" w:color="auto"/>
            </w:tcBorders>
            <w:noWrap/>
            <w:vAlign w:val="bottom"/>
          </w:tcPr>
          <w:p w14:paraId="350FA20B" w14:textId="77777777" w:rsidR="00393C34" w:rsidRPr="00DB798E" w:rsidRDefault="00393C34" w:rsidP="00E4246B">
            <w:pPr>
              <w:spacing w:line="276" w:lineRule="auto"/>
              <w:rPr>
                <w:rFonts w:ascii="Arial" w:eastAsia="MS MinNew Roman" w:hAnsi="Arial" w:cs="Arial"/>
                <w:sz w:val="20"/>
                <w:szCs w:val="20"/>
              </w:rPr>
            </w:pPr>
            <w:r w:rsidRPr="00DB798E">
              <w:rPr>
                <w:rFonts w:ascii="Arial" w:eastAsia="MS MinNew Roman" w:hAnsi="Arial" w:cs="Arial"/>
                <w:sz w:val="20"/>
                <w:szCs w:val="20"/>
              </w:rPr>
              <w:t>Events or mean</w:t>
            </w:r>
          </w:p>
        </w:tc>
        <w:tc>
          <w:tcPr>
            <w:tcW w:w="980" w:type="dxa"/>
            <w:tcBorders>
              <w:top w:val="single" w:sz="4" w:space="0" w:color="auto"/>
              <w:bottom w:val="single" w:sz="4" w:space="0" w:color="auto"/>
            </w:tcBorders>
            <w:vAlign w:val="bottom"/>
          </w:tcPr>
          <w:p w14:paraId="33C83EF0" w14:textId="77777777" w:rsidR="00393C34" w:rsidRPr="00DB798E" w:rsidRDefault="00393C34" w:rsidP="00E4246B">
            <w:pPr>
              <w:spacing w:line="276" w:lineRule="auto"/>
              <w:rPr>
                <w:rFonts w:ascii="Arial" w:eastAsia="MS MinNew Roman" w:hAnsi="Arial" w:cs="Arial"/>
                <w:sz w:val="20"/>
                <w:szCs w:val="20"/>
              </w:rPr>
            </w:pPr>
            <w:r w:rsidRPr="00DB798E">
              <w:rPr>
                <w:rFonts w:ascii="Arial" w:eastAsia="MS MinNew Roman" w:hAnsi="Arial" w:cs="Arial"/>
                <w:sz w:val="20"/>
                <w:szCs w:val="20"/>
              </w:rPr>
              <w:t>Total</w:t>
            </w:r>
          </w:p>
        </w:tc>
        <w:tc>
          <w:tcPr>
            <w:tcW w:w="332" w:type="dxa"/>
            <w:tcBorders>
              <w:top w:val="nil"/>
              <w:bottom w:val="single" w:sz="4" w:space="0" w:color="auto"/>
            </w:tcBorders>
            <w:vAlign w:val="bottom"/>
          </w:tcPr>
          <w:p w14:paraId="242346D8" w14:textId="77777777" w:rsidR="00393C34" w:rsidRPr="00DB798E" w:rsidRDefault="00393C34" w:rsidP="00E4246B">
            <w:pPr>
              <w:spacing w:line="276" w:lineRule="auto"/>
              <w:rPr>
                <w:rFonts w:ascii="Arial" w:eastAsia="MS MinNew Roman" w:hAnsi="Arial" w:cs="Arial"/>
                <w:sz w:val="20"/>
                <w:szCs w:val="20"/>
              </w:rPr>
            </w:pPr>
          </w:p>
        </w:tc>
        <w:tc>
          <w:tcPr>
            <w:tcW w:w="1838" w:type="dxa"/>
            <w:gridSpan w:val="2"/>
            <w:tcBorders>
              <w:top w:val="single" w:sz="4" w:space="0" w:color="auto"/>
              <w:bottom w:val="single" w:sz="4" w:space="0" w:color="auto"/>
            </w:tcBorders>
            <w:noWrap/>
            <w:vAlign w:val="bottom"/>
          </w:tcPr>
          <w:p w14:paraId="78619525" w14:textId="77777777" w:rsidR="00393C34" w:rsidRPr="00DB798E" w:rsidRDefault="00393C34" w:rsidP="00E4246B">
            <w:pPr>
              <w:spacing w:line="276" w:lineRule="auto"/>
              <w:rPr>
                <w:rFonts w:ascii="Arial" w:eastAsia="MS MinNew Roman" w:hAnsi="Arial" w:cs="Arial"/>
                <w:sz w:val="20"/>
                <w:szCs w:val="20"/>
              </w:rPr>
            </w:pPr>
            <w:r w:rsidRPr="00DB798E">
              <w:rPr>
                <w:rFonts w:ascii="Arial" w:eastAsia="MS MinNew Roman" w:hAnsi="Arial" w:cs="Arial"/>
                <w:sz w:val="20"/>
                <w:szCs w:val="20"/>
              </w:rPr>
              <w:t>Events or mean</w:t>
            </w:r>
          </w:p>
        </w:tc>
        <w:tc>
          <w:tcPr>
            <w:tcW w:w="980" w:type="dxa"/>
            <w:tcBorders>
              <w:top w:val="single" w:sz="4" w:space="0" w:color="auto"/>
              <w:bottom w:val="single" w:sz="4" w:space="0" w:color="auto"/>
            </w:tcBorders>
            <w:vAlign w:val="bottom"/>
          </w:tcPr>
          <w:p w14:paraId="52A3B3FC" w14:textId="77777777" w:rsidR="00393C34" w:rsidRPr="00DB798E" w:rsidRDefault="00393C34" w:rsidP="00E4246B">
            <w:pPr>
              <w:spacing w:line="276" w:lineRule="auto"/>
              <w:rPr>
                <w:rFonts w:ascii="Arial" w:eastAsia="MS MinNew Roman" w:hAnsi="Arial" w:cs="Arial"/>
                <w:sz w:val="20"/>
                <w:szCs w:val="20"/>
              </w:rPr>
            </w:pPr>
            <w:r w:rsidRPr="00DB798E">
              <w:rPr>
                <w:rFonts w:ascii="Arial" w:eastAsia="MS MinNew Roman" w:hAnsi="Arial" w:cs="Arial"/>
                <w:sz w:val="20"/>
                <w:szCs w:val="20"/>
              </w:rPr>
              <w:t>Total</w:t>
            </w:r>
          </w:p>
        </w:tc>
      </w:tr>
      <w:tr w:rsidR="00DB798E" w:rsidRPr="00DB798E" w14:paraId="39219897" w14:textId="77777777" w:rsidTr="00DB798E">
        <w:trPr>
          <w:trHeight w:val="104"/>
        </w:trPr>
        <w:tc>
          <w:tcPr>
            <w:tcW w:w="4319" w:type="dxa"/>
            <w:gridSpan w:val="2"/>
            <w:tcBorders>
              <w:top w:val="single" w:sz="4" w:space="0" w:color="auto"/>
            </w:tcBorders>
            <w:noWrap/>
            <w:vAlign w:val="bottom"/>
          </w:tcPr>
          <w:p w14:paraId="4DDF5494" w14:textId="77777777" w:rsidR="00393C34" w:rsidRPr="00DB798E" w:rsidRDefault="00393C34" w:rsidP="00E4246B">
            <w:pPr>
              <w:rPr>
                <w:rFonts w:ascii="Arial" w:eastAsia="MS MinNew Roman" w:hAnsi="Arial" w:cs="Arial"/>
                <w:b/>
                <w:sz w:val="20"/>
                <w:szCs w:val="20"/>
              </w:rPr>
            </w:pPr>
            <w:r w:rsidRPr="00DB798E">
              <w:rPr>
                <w:rFonts w:ascii="Arial" w:eastAsia="MS MinNew Roman" w:hAnsi="Arial" w:cs="Arial"/>
                <w:b/>
                <w:sz w:val="20"/>
                <w:szCs w:val="20"/>
              </w:rPr>
              <w:t>Follow-up (days)</w:t>
            </w:r>
          </w:p>
        </w:tc>
        <w:tc>
          <w:tcPr>
            <w:tcW w:w="613" w:type="dxa"/>
            <w:tcBorders>
              <w:top w:val="single" w:sz="4" w:space="0" w:color="auto"/>
            </w:tcBorders>
            <w:noWrap/>
            <w:vAlign w:val="bottom"/>
          </w:tcPr>
          <w:p w14:paraId="0BBCA097" w14:textId="77777777" w:rsidR="00393C34" w:rsidRPr="00DB798E" w:rsidRDefault="00393C34" w:rsidP="00E4246B">
            <w:pPr>
              <w:rPr>
                <w:rFonts w:ascii="Arial" w:eastAsia="MS MinNew Roman" w:hAnsi="Arial" w:cs="Arial"/>
                <w:sz w:val="20"/>
                <w:szCs w:val="20"/>
              </w:rPr>
            </w:pPr>
          </w:p>
        </w:tc>
        <w:tc>
          <w:tcPr>
            <w:tcW w:w="1222" w:type="dxa"/>
            <w:tcBorders>
              <w:top w:val="single" w:sz="4" w:space="0" w:color="auto"/>
            </w:tcBorders>
            <w:noWrap/>
            <w:vAlign w:val="bottom"/>
          </w:tcPr>
          <w:p w14:paraId="5E6966C5" w14:textId="77777777" w:rsidR="00393C34" w:rsidRPr="00DB798E" w:rsidRDefault="00393C34" w:rsidP="00E4246B">
            <w:pPr>
              <w:rPr>
                <w:rFonts w:ascii="Arial" w:eastAsia="MS MinNew Roman" w:hAnsi="Arial" w:cs="Arial"/>
                <w:sz w:val="20"/>
                <w:szCs w:val="20"/>
              </w:rPr>
            </w:pPr>
          </w:p>
        </w:tc>
        <w:tc>
          <w:tcPr>
            <w:tcW w:w="980" w:type="dxa"/>
            <w:tcBorders>
              <w:top w:val="single" w:sz="4" w:space="0" w:color="auto"/>
            </w:tcBorders>
            <w:vAlign w:val="bottom"/>
          </w:tcPr>
          <w:p w14:paraId="0C9869F6" w14:textId="77777777" w:rsidR="00393C34" w:rsidRPr="00DB798E" w:rsidRDefault="00393C34" w:rsidP="00E4246B">
            <w:pPr>
              <w:tabs>
                <w:tab w:val="decimal" w:pos="512"/>
              </w:tabs>
              <w:rPr>
                <w:rFonts w:ascii="Arial" w:eastAsia="MS MinNew Roman" w:hAnsi="Arial" w:cs="Arial"/>
                <w:sz w:val="20"/>
                <w:szCs w:val="20"/>
              </w:rPr>
            </w:pPr>
          </w:p>
        </w:tc>
        <w:tc>
          <w:tcPr>
            <w:tcW w:w="332" w:type="dxa"/>
            <w:tcBorders>
              <w:top w:val="single" w:sz="4" w:space="0" w:color="auto"/>
            </w:tcBorders>
            <w:vAlign w:val="bottom"/>
          </w:tcPr>
          <w:p w14:paraId="4E25C667" w14:textId="77777777" w:rsidR="00393C34" w:rsidRPr="00DB798E" w:rsidRDefault="00393C34" w:rsidP="00E4246B">
            <w:pPr>
              <w:rPr>
                <w:rFonts w:ascii="Arial" w:eastAsia="MS MinNew Roman" w:hAnsi="Arial" w:cs="Arial"/>
                <w:sz w:val="20"/>
                <w:szCs w:val="20"/>
              </w:rPr>
            </w:pPr>
          </w:p>
        </w:tc>
        <w:tc>
          <w:tcPr>
            <w:tcW w:w="732" w:type="dxa"/>
            <w:tcBorders>
              <w:top w:val="single" w:sz="4" w:space="0" w:color="auto"/>
            </w:tcBorders>
            <w:noWrap/>
            <w:vAlign w:val="bottom"/>
          </w:tcPr>
          <w:p w14:paraId="1A393490" w14:textId="77777777" w:rsidR="00393C34" w:rsidRPr="00DB798E" w:rsidRDefault="00393C34" w:rsidP="00E4246B">
            <w:pPr>
              <w:rPr>
                <w:rFonts w:ascii="Arial" w:eastAsia="MS MinNew Roman" w:hAnsi="Arial" w:cs="Arial"/>
                <w:sz w:val="20"/>
                <w:szCs w:val="20"/>
              </w:rPr>
            </w:pPr>
          </w:p>
        </w:tc>
        <w:tc>
          <w:tcPr>
            <w:tcW w:w="1106" w:type="dxa"/>
            <w:tcBorders>
              <w:top w:val="single" w:sz="4" w:space="0" w:color="auto"/>
            </w:tcBorders>
            <w:noWrap/>
            <w:vAlign w:val="bottom"/>
          </w:tcPr>
          <w:p w14:paraId="1FA2354E" w14:textId="77777777" w:rsidR="00393C34" w:rsidRPr="00DB798E" w:rsidRDefault="00393C34" w:rsidP="00E4246B">
            <w:pPr>
              <w:rPr>
                <w:rFonts w:ascii="Arial" w:eastAsia="MS MinNew Roman" w:hAnsi="Arial" w:cs="Arial"/>
                <w:sz w:val="20"/>
                <w:szCs w:val="20"/>
              </w:rPr>
            </w:pPr>
          </w:p>
        </w:tc>
        <w:tc>
          <w:tcPr>
            <w:tcW w:w="980" w:type="dxa"/>
            <w:tcBorders>
              <w:top w:val="single" w:sz="4" w:space="0" w:color="auto"/>
            </w:tcBorders>
            <w:vAlign w:val="bottom"/>
          </w:tcPr>
          <w:p w14:paraId="2CE3C5A2" w14:textId="77777777" w:rsidR="00393C34" w:rsidRPr="00DB798E" w:rsidRDefault="00393C34" w:rsidP="00E4246B">
            <w:pPr>
              <w:tabs>
                <w:tab w:val="decimal" w:pos="511"/>
              </w:tabs>
              <w:rPr>
                <w:rFonts w:ascii="Arial" w:eastAsia="MS MinNew Roman" w:hAnsi="Arial" w:cs="Arial"/>
                <w:sz w:val="20"/>
                <w:szCs w:val="20"/>
              </w:rPr>
            </w:pPr>
          </w:p>
        </w:tc>
      </w:tr>
      <w:tr w:rsidR="00DB798E" w:rsidRPr="00DB798E" w14:paraId="77E5C0AB" w14:textId="77777777" w:rsidTr="00DB798E">
        <w:trPr>
          <w:trHeight w:val="104"/>
        </w:trPr>
        <w:tc>
          <w:tcPr>
            <w:tcW w:w="410" w:type="dxa"/>
            <w:noWrap/>
            <w:vAlign w:val="bottom"/>
          </w:tcPr>
          <w:p w14:paraId="58E7B04C" w14:textId="77777777" w:rsidR="00393C34" w:rsidRPr="00DB798E" w:rsidRDefault="00393C34" w:rsidP="00E4246B">
            <w:pPr>
              <w:rPr>
                <w:rFonts w:ascii="Arial" w:eastAsia="MS MinNew Roman" w:hAnsi="Arial" w:cs="Arial"/>
                <w:sz w:val="20"/>
                <w:szCs w:val="20"/>
              </w:rPr>
            </w:pPr>
          </w:p>
        </w:tc>
        <w:tc>
          <w:tcPr>
            <w:tcW w:w="3909" w:type="dxa"/>
            <w:vAlign w:val="bottom"/>
          </w:tcPr>
          <w:p w14:paraId="4B632C79"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Mean (SD)</w:t>
            </w:r>
          </w:p>
        </w:tc>
        <w:tc>
          <w:tcPr>
            <w:tcW w:w="613" w:type="dxa"/>
            <w:noWrap/>
            <w:vAlign w:val="bottom"/>
          </w:tcPr>
          <w:p w14:paraId="36AE0822"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501</w:t>
            </w:r>
          </w:p>
        </w:tc>
        <w:tc>
          <w:tcPr>
            <w:tcW w:w="1222" w:type="dxa"/>
            <w:noWrap/>
            <w:vAlign w:val="bottom"/>
          </w:tcPr>
          <w:p w14:paraId="4D7AC296"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(597)</w:t>
            </w:r>
          </w:p>
        </w:tc>
        <w:tc>
          <w:tcPr>
            <w:tcW w:w="980" w:type="dxa"/>
            <w:vAlign w:val="bottom"/>
          </w:tcPr>
          <w:p w14:paraId="7987E435"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6D4ABEC9"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678616D5"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431</w:t>
            </w:r>
          </w:p>
        </w:tc>
        <w:tc>
          <w:tcPr>
            <w:tcW w:w="1106" w:type="dxa"/>
            <w:noWrap/>
            <w:vAlign w:val="bottom"/>
          </w:tcPr>
          <w:p w14:paraId="1E26E649"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(598)</w:t>
            </w:r>
          </w:p>
        </w:tc>
        <w:tc>
          <w:tcPr>
            <w:tcW w:w="980" w:type="dxa"/>
            <w:vAlign w:val="bottom"/>
          </w:tcPr>
          <w:p w14:paraId="555D507D"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31670088" w14:textId="77777777" w:rsidTr="00DB798E">
        <w:trPr>
          <w:trHeight w:val="104"/>
        </w:trPr>
        <w:tc>
          <w:tcPr>
            <w:tcW w:w="410" w:type="dxa"/>
            <w:noWrap/>
            <w:vAlign w:val="bottom"/>
          </w:tcPr>
          <w:p w14:paraId="441D6A97" w14:textId="77777777" w:rsidR="00393C34" w:rsidRPr="00DB798E" w:rsidRDefault="00393C34" w:rsidP="00E4246B">
            <w:pPr>
              <w:rPr>
                <w:rFonts w:ascii="Arial" w:eastAsia="MS MinNew Roman" w:hAnsi="Arial" w:cs="Arial"/>
                <w:sz w:val="20"/>
                <w:szCs w:val="20"/>
              </w:rPr>
            </w:pPr>
          </w:p>
        </w:tc>
        <w:tc>
          <w:tcPr>
            <w:tcW w:w="3909" w:type="dxa"/>
            <w:vAlign w:val="bottom"/>
          </w:tcPr>
          <w:p w14:paraId="378EF01B"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Median (IQR)</w:t>
            </w:r>
          </w:p>
        </w:tc>
        <w:tc>
          <w:tcPr>
            <w:tcW w:w="613" w:type="dxa"/>
            <w:noWrap/>
            <w:vAlign w:val="bottom"/>
          </w:tcPr>
          <w:p w14:paraId="019E2011"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289</w:t>
            </w:r>
          </w:p>
        </w:tc>
        <w:tc>
          <w:tcPr>
            <w:tcW w:w="1222" w:type="dxa"/>
            <w:noWrap/>
            <w:vAlign w:val="bottom"/>
          </w:tcPr>
          <w:p w14:paraId="2A40E100"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(23–739)</w:t>
            </w:r>
          </w:p>
        </w:tc>
        <w:tc>
          <w:tcPr>
            <w:tcW w:w="980" w:type="dxa"/>
            <w:vAlign w:val="bottom"/>
          </w:tcPr>
          <w:p w14:paraId="16049904"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496EEF87"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3FE7F1A9"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120</w:t>
            </w:r>
          </w:p>
        </w:tc>
        <w:tc>
          <w:tcPr>
            <w:tcW w:w="1106" w:type="dxa"/>
            <w:noWrap/>
            <w:vAlign w:val="bottom"/>
          </w:tcPr>
          <w:p w14:paraId="402EB9DC"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(21–755)</w:t>
            </w:r>
          </w:p>
        </w:tc>
        <w:tc>
          <w:tcPr>
            <w:tcW w:w="980" w:type="dxa"/>
            <w:vAlign w:val="bottom"/>
          </w:tcPr>
          <w:p w14:paraId="5B9D021D"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5BC948CA" w14:textId="77777777" w:rsidTr="00DB798E">
        <w:trPr>
          <w:trHeight w:val="104"/>
        </w:trPr>
        <w:tc>
          <w:tcPr>
            <w:tcW w:w="4319" w:type="dxa"/>
            <w:gridSpan w:val="2"/>
            <w:noWrap/>
            <w:vAlign w:val="bottom"/>
          </w:tcPr>
          <w:p w14:paraId="578C2DC2" w14:textId="77777777" w:rsidR="00393C34" w:rsidRPr="00DB798E" w:rsidRDefault="00393C34" w:rsidP="00E4246B">
            <w:pPr>
              <w:rPr>
                <w:rFonts w:ascii="Arial" w:eastAsia="MS MinNew Roman" w:hAnsi="Arial" w:cs="Arial"/>
                <w:b/>
                <w:sz w:val="20"/>
                <w:szCs w:val="20"/>
              </w:rPr>
            </w:pPr>
            <w:r w:rsidRPr="00DB798E">
              <w:rPr>
                <w:rFonts w:ascii="Arial" w:eastAsia="MS MinNew Roman" w:hAnsi="Arial" w:cs="Arial"/>
                <w:b/>
                <w:sz w:val="20"/>
                <w:szCs w:val="20"/>
              </w:rPr>
              <w:t>All-cause mortality (</w:t>
            </w:r>
            <w:r w:rsidRPr="00DB798E">
              <w:rPr>
                <w:rFonts w:ascii="Arial" w:hAnsi="Arial" w:cs="Arial"/>
                <w:b/>
                <w:color w:val="252525"/>
                <w:sz w:val="20"/>
                <w:szCs w:val="20"/>
                <w:shd w:val="clear" w:color="auto" w:fill="FFFFFF"/>
              </w:rPr>
              <w:t>№)</w:t>
            </w:r>
          </w:p>
        </w:tc>
        <w:tc>
          <w:tcPr>
            <w:tcW w:w="613" w:type="dxa"/>
            <w:noWrap/>
            <w:vAlign w:val="bottom"/>
          </w:tcPr>
          <w:p w14:paraId="37C448D7" w14:textId="77777777" w:rsidR="00393C34" w:rsidRPr="00DB798E" w:rsidRDefault="00393C34" w:rsidP="00E4246B">
            <w:pPr>
              <w:jc w:val="right"/>
              <w:rPr>
                <w:rFonts w:ascii="Arial" w:eastAsia="MS MinNew Roman" w:hAnsi="Arial" w:cs="Arial"/>
                <w:sz w:val="20"/>
                <w:szCs w:val="20"/>
              </w:rPr>
            </w:pPr>
          </w:p>
        </w:tc>
        <w:tc>
          <w:tcPr>
            <w:tcW w:w="1222" w:type="dxa"/>
            <w:noWrap/>
            <w:vAlign w:val="bottom"/>
          </w:tcPr>
          <w:p w14:paraId="002B2006" w14:textId="77777777" w:rsidR="00393C34" w:rsidRPr="00DB798E" w:rsidRDefault="00393C34" w:rsidP="00E4246B">
            <w:pPr>
              <w:rPr>
                <w:rFonts w:ascii="Arial" w:eastAsia="MS MinNew Roman" w:hAnsi="Arial" w:cs="Arial"/>
                <w:sz w:val="20"/>
                <w:szCs w:val="20"/>
              </w:rPr>
            </w:pPr>
          </w:p>
        </w:tc>
        <w:tc>
          <w:tcPr>
            <w:tcW w:w="980" w:type="dxa"/>
            <w:vAlign w:val="bottom"/>
          </w:tcPr>
          <w:p w14:paraId="11783756" w14:textId="77777777" w:rsidR="00393C34" w:rsidRPr="00DB798E" w:rsidRDefault="00393C34" w:rsidP="00E4246B">
            <w:pPr>
              <w:tabs>
                <w:tab w:val="decimal" w:pos="512"/>
              </w:tabs>
              <w:rPr>
                <w:rFonts w:ascii="Arial" w:eastAsia="MS MinNew Roman" w:hAnsi="Arial" w:cs="Arial"/>
                <w:sz w:val="20"/>
                <w:szCs w:val="20"/>
              </w:rPr>
            </w:pPr>
          </w:p>
        </w:tc>
        <w:tc>
          <w:tcPr>
            <w:tcW w:w="332" w:type="dxa"/>
            <w:vAlign w:val="bottom"/>
          </w:tcPr>
          <w:p w14:paraId="4BEF97B7"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419C158A" w14:textId="77777777" w:rsidR="00393C34" w:rsidRPr="00DB798E" w:rsidRDefault="00393C34" w:rsidP="00E4246B">
            <w:pPr>
              <w:jc w:val="right"/>
              <w:rPr>
                <w:rFonts w:ascii="Arial" w:eastAsia="MS MinNew Roman" w:hAnsi="Arial" w:cs="Arial"/>
                <w:sz w:val="20"/>
                <w:szCs w:val="20"/>
              </w:rPr>
            </w:pPr>
          </w:p>
        </w:tc>
        <w:tc>
          <w:tcPr>
            <w:tcW w:w="1106" w:type="dxa"/>
            <w:noWrap/>
            <w:vAlign w:val="bottom"/>
          </w:tcPr>
          <w:p w14:paraId="1BF314D2" w14:textId="77777777" w:rsidR="00393C34" w:rsidRPr="00DB798E" w:rsidRDefault="00393C34" w:rsidP="00E4246B">
            <w:pPr>
              <w:rPr>
                <w:rFonts w:ascii="Arial" w:eastAsia="MS MinNew Roman" w:hAnsi="Arial" w:cs="Arial"/>
                <w:sz w:val="20"/>
                <w:szCs w:val="20"/>
              </w:rPr>
            </w:pPr>
          </w:p>
        </w:tc>
        <w:tc>
          <w:tcPr>
            <w:tcW w:w="980" w:type="dxa"/>
            <w:vAlign w:val="bottom"/>
          </w:tcPr>
          <w:p w14:paraId="57726CEB" w14:textId="77777777" w:rsidR="00393C34" w:rsidRPr="00DB798E" w:rsidRDefault="00393C34" w:rsidP="00E4246B">
            <w:pPr>
              <w:tabs>
                <w:tab w:val="decimal" w:pos="511"/>
              </w:tabs>
              <w:rPr>
                <w:rFonts w:ascii="Arial" w:eastAsia="MS MinNew Roman" w:hAnsi="Arial" w:cs="Arial"/>
                <w:sz w:val="20"/>
                <w:szCs w:val="20"/>
              </w:rPr>
            </w:pPr>
          </w:p>
        </w:tc>
      </w:tr>
      <w:tr w:rsidR="00DB798E" w:rsidRPr="00DB798E" w14:paraId="6E01FE62" w14:textId="77777777" w:rsidTr="00DB798E">
        <w:trPr>
          <w:trHeight w:val="104"/>
        </w:trPr>
        <w:tc>
          <w:tcPr>
            <w:tcW w:w="410" w:type="dxa"/>
            <w:noWrap/>
            <w:vAlign w:val="bottom"/>
          </w:tcPr>
          <w:p w14:paraId="53FA49EB" w14:textId="77777777" w:rsidR="00393C34" w:rsidRPr="00DB798E" w:rsidRDefault="00393C34" w:rsidP="00E4246B">
            <w:pPr>
              <w:rPr>
                <w:rFonts w:ascii="Arial" w:eastAsia="MS MinNew Roman" w:hAnsi="Arial" w:cs="Arial"/>
                <w:sz w:val="20"/>
                <w:szCs w:val="20"/>
              </w:rPr>
            </w:pPr>
          </w:p>
        </w:tc>
        <w:tc>
          <w:tcPr>
            <w:tcW w:w="3909" w:type="dxa"/>
            <w:vAlign w:val="bottom"/>
          </w:tcPr>
          <w:p w14:paraId="43F2A2B9"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0 to 30 days</w:t>
            </w:r>
          </w:p>
        </w:tc>
        <w:tc>
          <w:tcPr>
            <w:tcW w:w="613" w:type="dxa"/>
            <w:noWrap/>
            <w:vAlign w:val="bottom"/>
          </w:tcPr>
          <w:p w14:paraId="4E5971B1"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23</w:t>
            </w:r>
          </w:p>
        </w:tc>
        <w:tc>
          <w:tcPr>
            <w:tcW w:w="1222" w:type="dxa"/>
            <w:noWrap/>
            <w:vAlign w:val="bottom"/>
          </w:tcPr>
          <w:p w14:paraId="586B6F03"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(32%)</w:t>
            </w:r>
          </w:p>
        </w:tc>
        <w:tc>
          <w:tcPr>
            <w:tcW w:w="980" w:type="dxa"/>
            <w:vAlign w:val="bottom"/>
          </w:tcPr>
          <w:p w14:paraId="2C8EAC85"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787D2967"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74AA525F"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36</w:t>
            </w:r>
          </w:p>
        </w:tc>
        <w:tc>
          <w:tcPr>
            <w:tcW w:w="1106" w:type="dxa"/>
            <w:noWrap/>
            <w:vAlign w:val="bottom"/>
          </w:tcPr>
          <w:p w14:paraId="4526ED63"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(38%)</w:t>
            </w:r>
          </w:p>
        </w:tc>
        <w:tc>
          <w:tcPr>
            <w:tcW w:w="980" w:type="dxa"/>
            <w:vAlign w:val="bottom"/>
          </w:tcPr>
          <w:p w14:paraId="016DD7F2"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21D19266" w14:textId="77777777" w:rsidTr="00DB798E">
        <w:trPr>
          <w:trHeight w:val="104"/>
        </w:trPr>
        <w:tc>
          <w:tcPr>
            <w:tcW w:w="410" w:type="dxa"/>
            <w:noWrap/>
            <w:vAlign w:val="bottom"/>
          </w:tcPr>
          <w:p w14:paraId="5D88DA88" w14:textId="77777777" w:rsidR="00393C34" w:rsidRPr="00DB798E" w:rsidRDefault="00393C34" w:rsidP="00E4246B">
            <w:pPr>
              <w:rPr>
                <w:rFonts w:ascii="Arial" w:eastAsia="MS MinNew Roman" w:hAnsi="Arial" w:cs="Arial"/>
                <w:sz w:val="20"/>
                <w:szCs w:val="20"/>
              </w:rPr>
            </w:pPr>
          </w:p>
        </w:tc>
        <w:tc>
          <w:tcPr>
            <w:tcW w:w="3909" w:type="dxa"/>
            <w:vAlign w:val="bottom"/>
          </w:tcPr>
          <w:p w14:paraId="66346C32"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30 days to 6 months</w:t>
            </w:r>
          </w:p>
        </w:tc>
        <w:tc>
          <w:tcPr>
            <w:tcW w:w="613" w:type="dxa"/>
            <w:noWrap/>
            <w:vAlign w:val="bottom"/>
          </w:tcPr>
          <w:p w14:paraId="04279D60"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11</w:t>
            </w:r>
          </w:p>
        </w:tc>
        <w:tc>
          <w:tcPr>
            <w:tcW w:w="1222" w:type="dxa"/>
            <w:noWrap/>
            <w:vAlign w:val="bottom"/>
          </w:tcPr>
          <w:p w14:paraId="7ECD0BDE"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(15%)</w:t>
            </w:r>
          </w:p>
        </w:tc>
        <w:tc>
          <w:tcPr>
            <w:tcW w:w="980" w:type="dxa"/>
            <w:vAlign w:val="bottom"/>
          </w:tcPr>
          <w:p w14:paraId="1B4D32FF"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7BAA111D"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465F7361"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22</w:t>
            </w:r>
          </w:p>
        </w:tc>
        <w:tc>
          <w:tcPr>
            <w:tcW w:w="1106" w:type="dxa"/>
            <w:noWrap/>
            <w:vAlign w:val="bottom"/>
          </w:tcPr>
          <w:p w14:paraId="56DA352A"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(23%)</w:t>
            </w:r>
          </w:p>
        </w:tc>
        <w:tc>
          <w:tcPr>
            <w:tcW w:w="980" w:type="dxa"/>
            <w:vAlign w:val="bottom"/>
          </w:tcPr>
          <w:p w14:paraId="0C367FCD"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11D940B7" w14:textId="77777777" w:rsidTr="00DB798E">
        <w:trPr>
          <w:trHeight w:val="104"/>
        </w:trPr>
        <w:tc>
          <w:tcPr>
            <w:tcW w:w="410" w:type="dxa"/>
            <w:noWrap/>
            <w:vAlign w:val="bottom"/>
          </w:tcPr>
          <w:p w14:paraId="7FEA0BFF" w14:textId="77777777" w:rsidR="00393C34" w:rsidRPr="00DB798E" w:rsidRDefault="00393C34" w:rsidP="00E4246B">
            <w:pPr>
              <w:rPr>
                <w:rFonts w:ascii="Arial" w:eastAsia="MS MinNew Roman" w:hAnsi="Arial" w:cs="Arial"/>
                <w:sz w:val="20"/>
                <w:szCs w:val="20"/>
              </w:rPr>
            </w:pPr>
          </w:p>
        </w:tc>
        <w:tc>
          <w:tcPr>
            <w:tcW w:w="3909" w:type="dxa"/>
            <w:vAlign w:val="bottom"/>
          </w:tcPr>
          <w:p w14:paraId="50DB37A3"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6 months to 1 year</w:t>
            </w:r>
          </w:p>
        </w:tc>
        <w:tc>
          <w:tcPr>
            <w:tcW w:w="613" w:type="dxa"/>
            <w:noWrap/>
            <w:vAlign w:val="bottom"/>
          </w:tcPr>
          <w:p w14:paraId="04F247C1"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8</w:t>
            </w:r>
          </w:p>
        </w:tc>
        <w:tc>
          <w:tcPr>
            <w:tcW w:w="1222" w:type="dxa"/>
            <w:noWrap/>
            <w:vAlign w:val="bottom"/>
          </w:tcPr>
          <w:p w14:paraId="5DB75AED"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(11%)</w:t>
            </w:r>
          </w:p>
        </w:tc>
        <w:tc>
          <w:tcPr>
            <w:tcW w:w="980" w:type="dxa"/>
            <w:vAlign w:val="bottom"/>
          </w:tcPr>
          <w:p w14:paraId="5E282F8E"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46B54549"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332FCE2C"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7</w:t>
            </w:r>
          </w:p>
        </w:tc>
        <w:tc>
          <w:tcPr>
            <w:tcW w:w="1106" w:type="dxa"/>
            <w:noWrap/>
            <w:vAlign w:val="bottom"/>
          </w:tcPr>
          <w:p w14:paraId="4C0540DB"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(7%)</w:t>
            </w:r>
          </w:p>
        </w:tc>
        <w:tc>
          <w:tcPr>
            <w:tcW w:w="980" w:type="dxa"/>
            <w:vAlign w:val="bottom"/>
          </w:tcPr>
          <w:p w14:paraId="0095E75B"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56A9B2F5" w14:textId="77777777" w:rsidTr="00DB798E">
        <w:trPr>
          <w:trHeight w:val="104"/>
        </w:trPr>
        <w:tc>
          <w:tcPr>
            <w:tcW w:w="4319" w:type="dxa"/>
            <w:gridSpan w:val="2"/>
            <w:noWrap/>
            <w:vAlign w:val="bottom"/>
          </w:tcPr>
          <w:p w14:paraId="569457DD" w14:textId="77777777" w:rsidR="00393C34" w:rsidRPr="00DB798E" w:rsidRDefault="00393C34" w:rsidP="00E4246B">
            <w:pPr>
              <w:rPr>
                <w:rFonts w:ascii="Arial" w:eastAsia="MS MinNew Roman" w:hAnsi="Arial" w:cs="Arial"/>
                <w:b/>
                <w:sz w:val="20"/>
                <w:szCs w:val="20"/>
              </w:rPr>
            </w:pPr>
            <w:r w:rsidRPr="00DB798E">
              <w:rPr>
                <w:rFonts w:ascii="Arial" w:eastAsia="MS MinNew Roman" w:hAnsi="Arial" w:cs="Arial"/>
                <w:b/>
                <w:sz w:val="20"/>
                <w:szCs w:val="20"/>
              </w:rPr>
              <w:t>Cause-of-death (</w:t>
            </w:r>
            <w:r w:rsidRPr="00DB798E">
              <w:rPr>
                <w:rFonts w:ascii="Arial" w:hAnsi="Arial" w:cs="Arial"/>
                <w:b/>
                <w:color w:val="252525"/>
                <w:sz w:val="20"/>
                <w:szCs w:val="20"/>
                <w:shd w:val="clear" w:color="auto" w:fill="FFFFFF"/>
              </w:rPr>
              <w:t>№)</w:t>
            </w:r>
          </w:p>
        </w:tc>
        <w:tc>
          <w:tcPr>
            <w:tcW w:w="613" w:type="dxa"/>
            <w:noWrap/>
            <w:vAlign w:val="bottom"/>
          </w:tcPr>
          <w:p w14:paraId="13FBA526" w14:textId="77777777" w:rsidR="00393C34" w:rsidRPr="00DB798E" w:rsidRDefault="00393C34" w:rsidP="00E4246B">
            <w:pPr>
              <w:jc w:val="right"/>
              <w:rPr>
                <w:rFonts w:ascii="Arial" w:eastAsia="MS MinNew Roman" w:hAnsi="Arial" w:cs="Arial"/>
                <w:sz w:val="20"/>
                <w:szCs w:val="20"/>
              </w:rPr>
            </w:pPr>
          </w:p>
        </w:tc>
        <w:tc>
          <w:tcPr>
            <w:tcW w:w="1222" w:type="dxa"/>
            <w:noWrap/>
            <w:vAlign w:val="bottom"/>
          </w:tcPr>
          <w:p w14:paraId="37FB5528" w14:textId="77777777" w:rsidR="00393C34" w:rsidRPr="00DB798E" w:rsidRDefault="00393C34" w:rsidP="00E4246B">
            <w:pPr>
              <w:rPr>
                <w:rFonts w:ascii="Arial" w:eastAsia="MS MinNew Roman" w:hAnsi="Arial" w:cs="Arial"/>
                <w:sz w:val="20"/>
                <w:szCs w:val="20"/>
              </w:rPr>
            </w:pPr>
          </w:p>
        </w:tc>
        <w:tc>
          <w:tcPr>
            <w:tcW w:w="980" w:type="dxa"/>
            <w:vAlign w:val="bottom"/>
          </w:tcPr>
          <w:p w14:paraId="3FFEBBC5" w14:textId="77777777" w:rsidR="00393C34" w:rsidRPr="00DB798E" w:rsidRDefault="00393C34" w:rsidP="00E4246B">
            <w:pPr>
              <w:tabs>
                <w:tab w:val="decimal" w:pos="512"/>
              </w:tabs>
              <w:rPr>
                <w:rFonts w:ascii="Arial" w:eastAsia="MS MinNew Roman" w:hAnsi="Arial" w:cs="Arial"/>
                <w:sz w:val="20"/>
                <w:szCs w:val="20"/>
              </w:rPr>
            </w:pPr>
          </w:p>
        </w:tc>
        <w:tc>
          <w:tcPr>
            <w:tcW w:w="332" w:type="dxa"/>
            <w:vAlign w:val="bottom"/>
          </w:tcPr>
          <w:p w14:paraId="2A763F0C"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155D77F8" w14:textId="77777777" w:rsidR="00393C34" w:rsidRPr="00DB798E" w:rsidRDefault="00393C34" w:rsidP="00E4246B">
            <w:pPr>
              <w:jc w:val="right"/>
              <w:rPr>
                <w:rFonts w:ascii="Arial" w:eastAsia="MS MinNew Roman" w:hAnsi="Arial" w:cs="Arial"/>
                <w:sz w:val="20"/>
                <w:szCs w:val="20"/>
              </w:rPr>
            </w:pPr>
          </w:p>
        </w:tc>
        <w:tc>
          <w:tcPr>
            <w:tcW w:w="1106" w:type="dxa"/>
            <w:noWrap/>
            <w:vAlign w:val="bottom"/>
          </w:tcPr>
          <w:p w14:paraId="3DD018F2" w14:textId="77777777" w:rsidR="00393C34" w:rsidRPr="00DB798E" w:rsidRDefault="00393C34" w:rsidP="00E4246B">
            <w:pPr>
              <w:rPr>
                <w:rFonts w:ascii="Arial" w:eastAsia="MS MinNew Roman" w:hAnsi="Arial" w:cs="Arial"/>
                <w:sz w:val="20"/>
                <w:szCs w:val="20"/>
              </w:rPr>
            </w:pPr>
          </w:p>
        </w:tc>
        <w:tc>
          <w:tcPr>
            <w:tcW w:w="980" w:type="dxa"/>
            <w:vAlign w:val="bottom"/>
          </w:tcPr>
          <w:p w14:paraId="7359CA10" w14:textId="77777777" w:rsidR="00393C34" w:rsidRPr="00DB798E" w:rsidRDefault="00393C34" w:rsidP="00E4246B">
            <w:pPr>
              <w:tabs>
                <w:tab w:val="decimal" w:pos="511"/>
              </w:tabs>
              <w:rPr>
                <w:rFonts w:ascii="Arial" w:eastAsia="MS MinNew Roman" w:hAnsi="Arial" w:cs="Arial"/>
                <w:sz w:val="20"/>
                <w:szCs w:val="20"/>
              </w:rPr>
            </w:pPr>
          </w:p>
        </w:tc>
      </w:tr>
      <w:tr w:rsidR="00DB798E" w:rsidRPr="00DB798E" w14:paraId="335809C4" w14:textId="77777777" w:rsidTr="00DB798E">
        <w:trPr>
          <w:trHeight w:val="104"/>
        </w:trPr>
        <w:tc>
          <w:tcPr>
            <w:tcW w:w="410" w:type="dxa"/>
            <w:noWrap/>
            <w:vAlign w:val="bottom"/>
          </w:tcPr>
          <w:p w14:paraId="4743579E" w14:textId="77777777" w:rsidR="00393C34" w:rsidRPr="00DB798E" w:rsidRDefault="00393C34" w:rsidP="00E4246B">
            <w:pPr>
              <w:rPr>
                <w:rFonts w:ascii="Arial" w:eastAsia="MS MinNew Roman" w:hAnsi="Arial" w:cs="Arial"/>
                <w:sz w:val="20"/>
                <w:szCs w:val="20"/>
              </w:rPr>
            </w:pPr>
          </w:p>
        </w:tc>
        <w:tc>
          <w:tcPr>
            <w:tcW w:w="3909" w:type="dxa"/>
            <w:vAlign w:val="bottom"/>
          </w:tcPr>
          <w:p w14:paraId="7D85107A"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Renal failure</w:t>
            </w:r>
          </w:p>
        </w:tc>
        <w:tc>
          <w:tcPr>
            <w:tcW w:w="613" w:type="dxa"/>
            <w:noWrap/>
            <w:vAlign w:val="bottom"/>
          </w:tcPr>
          <w:p w14:paraId="74D60E7B"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0</w:t>
            </w:r>
          </w:p>
        </w:tc>
        <w:tc>
          <w:tcPr>
            <w:tcW w:w="1222" w:type="dxa"/>
            <w:noWrap/>
            <w:vAlign w:val="bottom"/>
          </w:tcPr>
          <w:p w14:paraId="52F66FC1"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(0%)</w:t>
            </w:r>
          </w:p>
        </w:tc>
        <w:tc>
          <w:tcPr>
            <w:tcW w:w="980" w:type="dxa"/>
            <w:vAlign w:val="bottom"/>
          </w:tcPr>
          <w:p w14:paraId="532A2EAE"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144DB4D0"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041E3CC0"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3</w:t>
            </w:r>
          </w:p>
        </w:tc>
        <w:tc>
          <w:tcPr>
            <w:tcW w:w="1106" w:type="dxa"/>
            <w:noWrap/>
            <w:vAlign w:val="bottom"/>
          </w:tcPr>
          <w:p w14:paraId="170D332C"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w:t>
            </w:r>
          </w:p>
        </w:tc>
        <w:tc>
          <w:tcPr>
            <w:tcW w:w="980" w:type="dxa"/>
            <w:vAlign w:val="bottom"/>
          </w:tcPr>
          <w:p w14:paraId="7070D2E8"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197E0850" w14:textId="77777777" w:rsidTr="00DB798E">
        <w:trPr>
          <w:trHeight w:val="104"/>
        </w:trPr>
        <w:tc>
          <w:tcPr>
            <w:tcW w:w="410" w:type="dxa"/>
            <w:noWrap/>
            <w:vAlign w:val="bottom"/>
          </w:tcPr>
          <w:p w14:paraId="537B64DE" w14:textId="77777777" w:rsidR="00393C34" w:rsidRPr="00DB798E" w:rsidRDefault="00393C34" w:rsidP="00E4246B">
            <w:pPr>
              <w:rPr>
                <w:rFonts w:ascii="Arial" w:eastAsia="MS MinNew Roman" w:hAnsi="Arial" w:cs="Arial"/>
                <w:sz w:val="20"/>
                <w:szCs w:val="20"/>
              </w:rPr>
            </w:pPr>
          </w:p>
        </w:tc>
        <w:tc>
          <w:tcPr>
            <w:tcW w:w="3909" w:type="dxa"/>
            <w:vAlign w:val="bottom"/>
          </w:tcPr>
          <w:p w14:paraId="3FD9691F"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Cardiovascular</w:t>
            </w:r>
          </w:p>
        </w:tc>
        <w:tc>
          <w:tcPr>
            <w:tcW w:w="613" w:type="dxa"/>
            <w:noWrap/>
            <w:vAlign w:val="bottom"/>
          </w:tcPr>
          <w:p w14:paraId="12A2A740"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32</w:t>
            </w:r>
          </w:p>
        </w:tc>
        <w:tc>
          <w:tcPr>
            <w:tcW w:w="1222" w:type="dxa"/>
            <w:noWrap/>
            <w:vAlign w:val="bottom"/>
          </w:tcPr>
          <w:p w14:paraId="04F705B0"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(44%)</w:t>
            </w:r>
          </w:p>
        </w:tc>
        <w:tc>
          <w:tcPr>
            <w:tcW w:w="980" w:type="dxa"/>
            <w:vAlign w:val="bottom"/>
          </w:tcPr>
          <w:p w14:paraId="13A1F6B3"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4781E8A0"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5DC6136C"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32</w:t>
            </w:r>
          </w:p>
        </w:tc>
        <w:tc>
          <w:tcPr>
            <w:tcW w:w="1106" w:type="dxa"/>
            <w:noWrap/>
            <w:vAlign w:val="bottom"/>
          </w:tcPr>
          <w:p w14:paraId="12E3F326"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(36%)</w:t>
            </w:r>
          </w:p>
        </w:tc>
        <w:tc>
          <w:tcPr>
            <w:tcW w:w="980" w:type="dxa"/>
            <w:vAlign w:val="bottom"/>
          </w:tcPr>
          <w:p w14:paraId="4DF3B545"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20A3AFD5" w14:textId="77777777" w:rsidTr="00DB798E">
        <w:trPr>
          <w:trHeight w:val="104"/>
        </w:trPr>
        <w:tc>
          <w:tcPr>
            <w:tcW w:w="410" w:type="dxa"/>
            <w:noWrap/>
            <w:vAlign w:val="bottom"/>
          </w:tcPr>
          <w:p w14:paraId="13119C4A" w14:textId="77777777" w:rsidR="00393C34" w:rsidRPr="00DB798E" w:rsidRDefault="00393C34" w:rsidP="00E4246B">
            <w:pPr>
              <w:rPr>
                <w:rFonts w:ascii="Arial" w:eastAsia="MS MinNew Roman" w:hAnsi="Arial" w:cs="Arial"/>
                <w:sz w:val="20"/>
                <w:szCs w:val="20"/>
              </w:rPr>
            </w:pPr>
          </w:p>
        </w:tc>
        <w:tc>
          <w:tcPr>
            <w:tcW w:w="3909" w:type="dxa"/>
            <w:vAlign w:val="bottom"/>
          </w:tcPr>
          <w:p w14:paraId="25A57157"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Cerebrovascular</w:t>
            </w:r>
          </w:p>
        </w:tc>
        <w:tc>
          <w:tcPr>
            <w:tcW w:w="613" w:type="dxa"/>
            <w:noWrap/>
            <w:vAlign w:val="bottom"/>
          </w:tcPr>
          <w:p w14:paraId="56F9E1C2"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w:t>
            </w:r>
          </w:p>
        </w:tc>
        <w:tc>
          <w:tcPr>
            <w:tcW w:w="1222" w:type="dxa"/>
            <w:noWrap/>
            <w:vAlign w:val="bottom"/>
          </w:tcPr>
          <w:p w14:paraId="4B56B06F"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w:t>
            </w:r>
          </w:p>
        </w:tc>
        <w:tc>
          <w:tcPr>
            <w:tcW w:w="980" w:type="dxa"/>
            <w:vAlign w:val="bottom"/>
          </w:tcPr>
          <w:p w14:paraId="57BB6DCF"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4C709616"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163A9573"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4</w:t>
            </w:r>
          </w:p>
        </w:tc>
        <w:tc>
          <w:tcPr>
            <w:tcW w:w="1106" w:type="dxa"/>
            <w:noWrap/>
            <w:vAlign w:val="bottom"/>
          </w:tcPr>
          <w:p w14:paraId="60840CE1"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(4%)</w:t>
            </w:r>
          </w:p>
        </w:tc>
        <w:tc>
          <w:tcPr>
            <w:tcW w:w="980" w:type="dxa"/>
            <w:vAlign w:val="bottom"/>
          </w:tcPr>
          <w:p w14:paraId="44EF051B"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4C141263" w14:textId="77777777" w:rsidTr="00DB798E">
        <w:trPr>
          <w:trHeight w:val="104"/>
        </w:trPr>
        <w:tc>
          <w:tcPr>
            <w:tcW w:w="410" w:type="dxa"/>
            <w:noWrap/>
            <w:vAlign w:val="bottom"/>
          </w:tcPr>
          <w:p w14:paraId="429D3BBF" w14:textId="77777777" w:rsidR="00393C34" w:rsidRPr="00DB798E" w:rsidRDefault="00393C34" w:rsidP="00E4246B">
            <w:pPr>
              <w:rPr>
                <w:rFonts w:ascii="Arial" w:eastAsia="MS MinNew Roman" w:hAnsi="Arial" w:cs="Arial"/>
                <w:sz w:val="20"/>
                <w:szCs w:val="20"/>
              </w:rPr>
            </w:pPr>
          </w:p>
        </w:tc>
        <w:tc>
          <w:tcPr>
            <w:tcW w:w="3909" w:type="dxa"/>
            <w:vAlign w:val="bottom"/>
          </w:tcPr>
          <w:p w14:paraId="2509DF29"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Unknown</w:t>
            </w:r>
          </w:p>
        </w:tc>
        <w:tc>
          <w:tcPr>
            <w:tcW w:w="613" w:type="dxa"/>
            <w:noWrap/>
            <w:vAlign w:val="bottom"/>
          </w:tcPr>
          <w:p w14:paraId="06C2FA65"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27</w:t>
            </w:r>
          </w:p>
        </w:tc>
        <w:tc>
          <w:tcPr>
            <w:tcW w:w="1222" w:type="dxa"/>
            <w:noWrap/>
            <w:vAlign w:val="bottom"/>
          </w:tcPr>
          <w:p w14:paraId="010CA7A6"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(37%)</w:t>
            </w:r>
          </w:p>
        </w:tc>
        <w:tc>
          <w:tcPr>
            <w:tcW w:w="980" w:type="dxa"/>
            <w:vAlign w:val="bottom"/>
          </w:tcPr>
          <w:p w14:paraId="5D882C32"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4C147067"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4728F67C"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37</w:t>
            </w:r>
          </w:p>
        </w:tc>
        <w:tc>
          <w:tcPr>
            <w:tcW w:w="1106" w:type="dxa"/>
            <w:noWrap/>
            <w:vAlign w:val="bottom"/>
          </w:tcPr>
          <w:p w14:paraId="0984CF70"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(39%)</w:t>
            </w:r>
          </w:p>
        </w:tc>
        <w:tc>
          <w:tcPr>
            <w:tcW w:w="980" w:type="dxa"/>
            <w:vAlign w:val="bottom"/>
          </w:tcPr>
          <w:p w14:paraId="4716ADBD"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2C94B957" w14:textId="77777777" w:rsidTr="00DB798E">
        <w:trPr>
          <w:trHeight w:val="104"/>
        </w:trPr>
        <w:tc>
          <w:tcPr>
            <w:tcW w:w="410" w:type="dxa"/>
            <w:noWrap/>
            <w:vAlign w:val="bottom"/>
          </w:tcPr>
          <w:p w14:paraId="39123AEE" w14:textId="77777777" w:rsidR="00393C34" w:rsidRPr="00DB798E" w:rsidRDefault="00393C34" w:rsidP="00E4246B">
            <w:pPr>
              <w:rPr>
                <w:rFonts w:ascii="Arial" w:eastAsia="MS MinNew Roman" w:hAnsi="Arial" w:cs="Arial"/>
                <w:sz w:val="20"/>
                <w:szCs w:val="20"/>
              </w:rPr>
            </w:pPr>
          </w:p>
        </w:tc>
        <w:tc>
          <w:tcPr>
            <w:tcW w:w="3909" w:type="dxa"/>
            <w:vAlign w:val="bottom"/>
          </w:tcPr>
          <w:p w14:paraId="0B6B8392"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Sepsis</w:t>
            </w:r>
          </w:p>
        </w:tc>
        <w:tc>
          <w:tcPr>
            <w:tcW w:w="613" w:type="dxa"/>
            <w:noWrap/>
            <w:vAlign w:val="bottom"/>
          </w:tcPr>
          <w:p w14:paraId="36A339FA"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3</w:t>
            </w:r>
          </w:p>
        </w:tc>
        <w:tc>
          <w:tcPr>
            <w:tcW w:w="1222" w:type="dxa"/>
            <w:noWrap/>
            <w:vAlign w:val="bottom"/>
          </w:tcPr>
          <w:p w14:paraId="2EF3FFAB"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(4%)</w:t>
            </w:r>
          </w:p>
        </w:tc>
        <w:tc>
          <w:tcPr>
            <w:tcW w:w="980" w:type="dxa"/>
            <w:vAlign w:val="bottom"/>
          </w:tcPr>
          <w:p w14:paraId="61A40069"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6BB0AC4F"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73CF4FAD"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w:t>
            </w:r>
          </w:p>
        </w:tc>
        <w:tc>
          <w:tcPr>
            <w:tcW w:w="1106" w:type="dxa"/>
            <w:noWrap/>
            <w:vAlign w:val="bottom"/>
          </w:tcPr>
          <w:p w14:paraId="73309F26"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(1%)</w:t>
            </w:r>
          </w:p>
        </w:tc>
        <w:tc>
          <w:tcPr>
            <w:tcW w:w="980" w:type="dxa"/>
            <w:vAlign w:val="bottom"/>
          </w:tcPr>
          <w:p w14:paraId="2B566606"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56DDAE77" w14:textId="77777777" w:rsidTr="00DB798E">
        <w:trPr>
          <w:trHeight w:val="104"/>
        </w:trPr>
        <w:tc>
          <w:tcPr>
            <w:tcW w:w="410" w:type="dxa"/>
            <w:noWrap/>
            <w:vAlign w:val="bottom"/>
          </w:tcPr>
          <w:p w14:paraId="60970B2E" w14:textId="77777777" w:rsidR="00393C34" w:rsidRPr="00DB798E" w:rsidRDefault="00393C34" w:rsidP="00E4246B">
            <w:pPr>
              <w:rPr>
                <w:rFonts w:ascii="Arial" w:eastAsia="MS MinNew Roman" w:hAnsi="Arial" w:cs="Arial"/>
                <w:sz w:val="20"/>
                <w:szCs w:val="20"/>
              </w:rPr>
            </w:pPr>
          </w:p>
        </w:tc>
        <w:tc>
          <w:tcPr>
            <w:tcW w:w="3909" w:type="dxa"/>
            <w:vAlign w:val="bottom"/>
          </w:tcPr>
          <w:p w14:paraId="1D94D5FB"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Multi-organ failure</w:t>
            </w:r>
          </w:p>
        </w:tc>
        <w:tc>
          <w:tcPr>
            <w:tcW w:w="613" w:type="dxa"/>
            <w:noWrap/>
            <w:vAlign w:val="bottom"/>
          </w:tcPr>
          <w:p w14:paraId="71E1B1BB"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0</w:t>
            </w:r>
          </w:p>
        </w:tc>
        <w:tc>
          <w:tcPr>
            <w:tcW w:w="1222" w:type="dxa"/>
            <w:noWrap/>
            <w:vAlign w:val="bottom"/>
          </w:tcPr>
          <w:p w14:paraId="7A6C51EF"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(0%)</w:t>
            </w:r>
          </w:p>
        </w:tc>
        <w:tc>
          <w:tcPr>
            <w:tcW w:w="980" w:type="dxa"/>
            <w:vAlign w:val="bottom"/>
          </w:tcPr>
          <w:p w14:paraId="28903988"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3FFBEC0D"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3E9B79CD"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w:t>
            </w:r>
          </w:p>
        </w:tc>
        <w:tc>
          <w:tcPr>
            <w:tcW w:w="1106" w:type="dxa"/>
            <w:noWrap/>
            <w:vAlign w:val="bottom"/>
          </w:tcPr>
          <w:p w14:paraId="6D9C8776"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(2%)</w:t>
            </w:r>
          </w:p>
        </w:tc>
        <w:tc>
          <w:tcPr>
            <w:tcW w:w="980" w:type="dxa"/>
            <w:vAlign w:val="bottom"/>
          </w:tcPr>
          <w:p w14:paraId="2905997A"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3E8300F1" w14:textId="77777777" w:rsidTr="00DB798E">
        <w:trPr>
          <w:trHeight w:val="104"/>
        </w:trPr>
        <w:tc>
          <w:tcPr>
            <w:tcW w:w="410" w:type="dxa"/>
            <w:noWrap/>
            <w:vAlign w:val="bottom"/>
          </w:tcPr>
          <w:p w14:paraId="117B0092" w14:textId="77777777" w:rsidR="00393C34" w:rsidRPr="00DB798E" w:rsidRDefault="00393C34" w:rsidP="00E4246B">
            <w:pPr>
              <w:rPr>
                <w:rFonts w:ascii="Arial" w:eastAsia="MS MinNew Roman" w:hAnsi="Arial" w:cs="Arial"/>
                <w:sz w:val="20"/>
                <w:szCs w:val="20"/>
              </w:rPr>
            </w:pPr>
          </w:p>
        </w:tc>
        <w:tc>
          <w:tcPr>
            <w:tcW w:w="3909" w:type="dxa"/>
            <w:vAlign w:val="bottom"/>
          </w:tcPr>
          <w:p w14:paraId="36D1A5C0"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Respiratory failure</w:t>
            </w:r>
          </w:p>
        </w:tc>
        <w:tc>
          <w:tcPr>
            <w:tcW w:w="613" w:type="dxa"/>
            <w:noWrap/>
            <w:vAlign w:val="bottom"/>
          </w:tcPr>
          <w:p w14:paraId="23D07FE2"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w:t>
            </w:r>
          </w:p>
        </w:tc>
        <w:tc>
          <w:tcPr>
            <w:tcW w:w="1222" w:type="dxa"/>
            <w:noWrap/>
            <w:vAlign w:val="bottom"/>
          </w:tcPr>
          <w:p w14:paraId="10C6BF5F"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(1%)</w:t>
            </w:r>
          </w:p>
        </w:tc>
        <w:tc>
          <w:tcPr>
            <w:tcW w:w="980" w:type="dxa"/>
            <w:vAlign w:val="bottom"/>
          </w:tcPr>
          <w:p w14:paraId="33A850D1"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5B312955"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080B7FB1"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w:t>
            </w:r>
          </w:p>
        </w:tc>
        <w:tc>
          <w:tcPr>
            <w:tcW w:w="1106" w:type="dxa"/>
            <w:noWrap/>
            <w:vAlign w:val="bottom"/>
          </w:tcPr>
          <w:p w14:paraId="3C2E6CA9"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(2%)</w:t>
            </w:r>
          </w:p>
        </w:tc>
        <w:tc>
          <w:tcPr>
            <w:tcW w:w="980" w:type="dxa"/>
            <w:vAlign w:val="bottom"/>
          </w:tcPr>
          <w:p w14:paraId="5C0B748C"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265247B7" w14:textId="77777777" w:rsidTr="00DB798E">
        <w:trPr>
          <w:trHeight w:val="104"/>
        </w:trPr>
        <w:tc>
          <w:tcPr>
            <w:tcW w:w="410" w:type="dxa"/>
            <w:noWrap/>
            <w:vAlign w:val="bottom"/>
          </w:tcPr>
          <w:p w14:paraId="42C7EE79" w14:textId="77777777" w:rsidR="00393C34" w:rsidRPr="00DB798E" w:rsidRDefault="00393C34" w:rsidP="00E4246B">
            <w:pPr>
              <w:rPr>
                <w:rFonts w:ascii="Arial" w:eastAsia="MS MinNew Roman" w:hAnsi="Arial" w:cs="Arial"/>
                <w:sz w:val="20"/>
                <w:szCs w:val="20"/>
              </w:rPr>
            </w:pPr>
          </w:p>
        </w:tc>
        <w:tc>
          <w:tcPr>
            <w:tcW w:w="3909" w:type="dxa"/>
            <w:vAlign w:val="bottom"/>
          </w:tcPr>
          <w:p w14:paraId="0B147865"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Aspiration pneumonia</w:t>
            </w:r>
          </w:p>
        </w:tc>
        <w:tc>
          <w:tcPr>
            <w:tcW w:w="613" w:type="dxa"/>
            <w:noWrap/>
            <w:vAlign w:val="bottom"/>
          </w:tcPr>
          <w:p w14:paraId="2B5B6567"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0</w:t>
            </w:r>
          </w:p>
        </w:tc>
        <w:tc>
          <w:tcPr>
            <w:tcW w:w="1222" w:type="dxa"/>
            <w:noWrap/>
            <w:vAlign w:val="bottom"/>
          </w:tcPr>
          <w:p w14:paraId="6C4DE86C"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(0%)</w:t>
            </w:r>
          </w:p>
        </w:tc>
        <w:tc>
          <w:tcPr>
            <w:tcW w:w="980" w:type="dxa"/>
            <w:vAlign w:val="bottom"/>
          </w:tcPr>
          <w:p w14:paraId="03DA666F"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6C9852B7"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2AAA1EA2"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w:t>
            </w:r>
          </w:p>
        </w:tc>
        <w:tc>
          <w:tcPr>
            <w:tcW w:w="1106" w:type="dxa"/>
            <w:noWrap/>
            <w:vAlign w:val="bottom"/>
          </w:tcPr>
          <w:p w14:paraId="5B65F2E8"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(2%)</w:t>
            </w:r>
          </w:p>
        </w:tc>
        <w:tc>
          <w:tcPr>
            <w:tcW w:w="980" w:type="dxa"/>
            <w:vAlign w:val="bottom"/>
          </w:tcPr>
          <w:p w14:paraId="7124A81D"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50560BC8" w14:textId="77777777" w:rsidTr="00DB798E">
        <w:trPr>
          <w:trHeight w:val="104"/>
        </w:trPr>
        <w:tc>
          <w:tcPr>
            <w:tcW w:w="410" w:type="dxa"/>
            <w:noWrap/>
            <w:vAlign w:val="bottom"/>
          </w:tcPr>
          <w:p w14:paraId="3D95EF9A" w14:textId="77777777" w:rsidR="00393C34" w:rsidRPr="00DB798E" w:rsidRDefault="00393C34" w:rsidP="00E4246B">
            <w:pPr>
              <w:rPr>
                <w:rFonts w:ascii="Arial" w:eastAsia="MS MinNew Roman" w:hAnsi="Arial" w:cs="Arial"/>
                <w:sz w:val="20"/>
                <w:szCs w:val="20"/>
              </w:rPr>
            </w:pPr>
          </w:p>
        </w:tc>
        <w:tc>
          <w:tcPr>
            <w:tcW w:w="3909" w:type="dxa"/>
            <w:vAlign w:val="bottom"/>
          </w:tcPr>
          <w:p w14:paraId="3C15C2A8"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Procedural complications</w:t>
            </w:r>
          </w:p>
        </w:tc>
        <w:tc>
          <w:tcPr>
            <w:tcW w:w="613" w:type="dxa"/>
            <w:noWrap/>
            <w:vAlign w:val="bottom"/>
          </w:tcPr>
          <w:p w14:paraId="29D98D76"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3</w:t>
            </w:r>
          </w:p>
        </w:tc>
        <w:tc>
          <w:tcPr>
            <w:tcW w:w="1222" w:type="dxa"/>
            <w:noWrap/>
            <w:vAlign w:val="bottom"/>
          </w:tcPr>
          <w:p w14:paraId="1A14A6F6"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(4%)</w:t>
            </w:r>
          </w:p>
        </w:tc>
        <w:tc>
          <w:tcPr>
            <w:tcW w:w="980" w:type="dxa"/>
            <w:vAlign w:val="bottom"/>
          </w:tcPr>
          <w:p w14:paraId="2555DC99"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69FC9A05"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1AAD93C0"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4</w:t>
            </w:r>
          </w:p>
        </w:tc>
        <w:tc>
          <w:tcPr>
            <w:tcW w:w="1106" w:type="dxa"/>
            <w:noWrap/>
            <w:vAlign w:val="bottom"/>
          </w:tcPr>
          <w:p w14:paraId="1009EFBD"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(4%)</w:t>
            </w:r>
          </w:p>
        </w:tc>
        <w:tc>
          <w:tcPr>
            <w:tcW w:w="980" w:type="dxa"/>
            <w:vAlign w:val="bottom"/>
          </w:tcPr>
          <w:p w14:paraId="683EE7F8"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1370DA9A" w14:textId="77777777" w:rsidTr="00DB798E">
        <w:trPr>
          <w:trHeight w:val="104"/>
        </w:trPr>
        <w:tc>
          <w:tcPr>
            <w:tcW w:w="410" w:type="dxa"/>
            <w:noWrap/>
            <w:vAlign w:val="bottom"/>
          </w:tcPr>
          <w:p w14:paraId="100EC6B5" w14:textId="77777777" w:rsidR="00393C34" w:rsidRPr="00DB798E" w:rsidRDefault="00393C34" w:rsidP="00E4246B">
            <w:pPr>
              <w:rPr>
                <w:rFonts w:ascii="Arial" w:eastAsia="MS MinNew Roman" w:hAnsi="Arial" w:cs="Arial"/>
                <w:sz w:val="20"/>
                <w:szCs w:val="20"/>
              </w:rPr>
            </w:pPr>
          </w:p>
        </w:tc>
        <w:tc>
          <w:tcPr>
            <w:tcW w:w="3909" w:type="dxa"/>
            <w:vAlign w:val="bottom"/>
          </w:tcPr>
          <w:p w14:paraId="21E9D96F"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Cancer</w:t>
            </w:r>
          </w:p>
        </w:tc>
        <w:tc>
          <w:tcPr>
            <w:tcW w:w="613" w:type="dxa"/>
            <w:noWrap/>
            <w:vAlign w:val="bottom"/>
          </w:tcPr>
          <w:p w14:paraId="23473C56"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0</w:t>
            </w:r>
          </w:p>
        </w:tc>
        <w:tc>
          <w:tcPr>
            <w:tcW w:w="1222" w:type="dxa"/>
            <w:noWrap/>
            <w:vAlign w:val="bottom"/>
          </w:tcPr>
          <w:p w14:paraId="7EE26DE1"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(0%)</w:t>
            </w:r>
          </w:p>
        </w:tc>
        <w:tc>
          <w:tcPr>
            <w:tcW w:w="980" w:type="dxa"/>
            <w:vAlign w:val="bottom"/>
          </w:tcPr>
          <w:p w14:paraId="4F9E4B3F"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06B98921"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16CE7748"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w:t>
            </w:r>
          </w:p>
        </w:tc>
        <w:tc>
          <w:tcPr>
            <w:tcW w:w="1106" w:type="dxa"/>
            <w:noWrap/>
            <w:vAlign w:val="bottom"/>
          </w:tcPr>
          <w:p w14:paraId="09C2B2CB"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(2%)</w:t>
            </w:r>
          </w:p>
        </w:tc>
        <w:tc>
          <w:tcPr>
            <w:tcW w:w="980" w:type="dxa"/>
            <w:vAlign w:val="bottom"/>
          </w:tcPr>
          <w:p w14:paraId="0D51BA9D"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1D1E8F0E" w14:textId="77777777" w:rsidTr="00DB798E">
        <w:trPr>
          <w:trHeight w:val="104"/>
        </w:trPr>
        <w:tc>
          <w:tcPr>
            <w:tcW w:w="410" w:type="dxa"/>
            <w:noWrap/>
            <w:vAlign w:val="bottom"/>
          </w:tcPr>
          <w:p w14:paraId="6B7EF6F2" w14:textId="77777777" w:rsidR="00393C34" w:rsidRPr="00DB798E" w:rsidRDefault="00393C34" w:rsidP="00E4246B">
            <w:pPr>
              <w:rPr>
                <w:rFonts w:ascii="Arial" w:eastAsia="MS MinNew Roman" w:hAnsi="Arial" w:cs="Arial"/>
                <w:sz w:val="20"/>
                <w:szCs w:val="20"/>
              </w:rPr>
            </w:pPr>
          </w:p>
        </w:tc>
        <w:tc>
          <w:tcPr>
            <w:tcW w:w="3909" w:type="dxa"/>
            <w:vAlign w:val="bottom"/>
          </w:tcPr>
          <w:p w14:paraId="00D49A2E"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Other</w:t>
            </w:r>
          </w:p>
        </w:tc>
        <w:tc>
          <w:tcPr>
            <w:tcW w:w="613" w:type="dxa"/>
            <w:noWrap/>
            <w:vAlign w:val="bottom"/>
          </w:tcPr>
          <w:p w14:paraId="772B785A"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w:t>
            </w:r>
          </w:p>
        </w:tc>
        <w:tc>
          <w:tcPr>
            <w:tcW w:w="1222" w:type="dxa"/>
            <w:noWrap/>
            <w:vAlign w:val="bottom"/>
          </w:tcPr>
          <w:p w14:paraId="59B503E4"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w:t>
            </w:r>
          </w:p>
        </w:tc>
        <w:tc>
          <w:tcPr>
            <w:tcW w:w="980" w:type="dxa"/>
            <w:vAlign w:val="bottom"/>
          </w:tcPr>
          <w:p w14:paraId="10631620"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73</w:t>
            </w:r>
          </w:p>
        </w:tc>
        <w:tc>
          <w:tcPr>
            <w:tcW w:w="332" w:type="dxa"/>
            <w:vAlign w:val="bottom"/>
          </w:tcPr>
          <w:p w14:paraId="44548A5D" w14:textId="77777777" w:rsidR="00393C34" w:rsidRPr="00DB798E" w:rsidRDefault="00393C34" w:rsidP="00E4246B">
            <w:pPr>
              <w:rPr>
                <w:rFonts w:ascii="Arial" w:eastAsia="MS MinNew Roman" w:hAnsi="Arial" w:cs="Arial"/>
                <w:sz w:val="20"/>
                <w:szCs w:val="20"/>
              </w:rPr>
            </w:pPr>
          </w:p>
        </w:tc>
        <w:tc>
          <w:tcPr>
            <w:tcW w:w="732" w:type="dxa"/>
            <w:noWrap/>
            <w:vAlign w:val="bottom"/>
          </w:tcPr>
          <w:p w14:paraId="7A4CE939"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0</w:t>
            </w:r>
          </w:p>
        </w:tc>
        <w:tc>
          <w:tcPr>
            <w:tcW w:w="1106" w:type="dxa"/>
            <w:noWrap/>
            <w:vAlign w:val="bottom"/>
          </w:tcPr>
          <w:p w14:paraId="739C2EEF"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(0%)</w:t>
            </w:r>
          </w:p>
        </w:tc>
        <w:tc>
          <w:tcPr>
            <w:tcW w:w="980" w:type="dxa"/>
            <w:vAlign w:val="bottom"/>
          </w:tcPr>
          <w:p w14:paraId="49C17126"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94</w:t>
            </w:r>
          </w:p>
        </w:tc>
      </w:tr>
      <w:tr w:rsidR="00DB798E" w:rsidRPr="00DB798E" w14:paraId="6AA19863" w14:textId="77777777" w:rsidTr="00DB798E">
        <w:trPr>
          <w:trHeight w:val="104"/>
        </w:trPr>
        <w:tc>
          <w:tcPr>
            <w:tcW w:w="4319" w:type="dxa"/>
            <w:gridSpan w:val="2"/>
            <w:tcBorders>
              <w:top w:val="nil"/>
              <w:bottom w:val="nil"/>
            </w:tcBorders>
            <w:noWrap/>
            <w:vAlign w:val="bottom"/>
          </w:tcPr>
          <w:p w14:paraId="3862D42B" w14:textId="77777777" w:rsidR="00393C34" w:rsidRPr="00DB798E" w:rsidRDefault="00393C34" w:rsidP="00E4246B">
            <w:pPr>
              <w:rPr>
                <w:rFonts w:ascii="Arial" w:eastAsia="MS MinNew Roman" w:hAnsi="Arial" w:cs="Arial"/>
                <w:b/>
                <w:sz w:val="20"/>
                <w:szCs w:val="20"/>
              </w:rPr>
            </w:pPr>
            <w:r w:rsidRPr="00DB798E">
              <w:rPr>
                <w:rFonts w:ascii="Arial" w:eastAsia="MS MinNew Roman" w:hAnsi="Arial" w:cs="Arial"/>
                <w:b/>
                <w:sz w:val="20"/>
                <w:szCs w:val="20"/>
              </w:rPr>
              <w:t>Age (years)</w:t>
            </w:r>
          </w:p>
        </w:tc>
        <w:tc>
          <w:tcPr>
            <w:tcW w:w="613" w:type="dxa"/>
            <w:tcBorders>
              <w:top w:val="nil"/>
              <w:bottom w:val="nil"/>
            </w:tcBorders>
            <w:noWrap/>
            <w:vAlign w:val="bottom"/>
          </w:tcPr>
          <w:p w14:paraId="4272456B" w14:textId="77777777" w:rsidR="00393C34" w:rsidRPr="00DB798E" w:rsidRDefault="00393C34" w:rsidP="00E4246B">
            <w:pPr>
              <w:jc w:val="right"/>
              <w:rPr>
                <w:rFonts w:ascii="Arial" w:eastAsia="MS MinNew Roman" w:hAnsi="Arial" w:cs="Arial"/>
                <w:sz w:val="20"/>
                <w:szCs w:val="20"/>
              </w:rPr>
            </w:pPr>
          </w:p>
        </w:tc>
        <w:tc>
          <w:tcPr>
            <w:tcW w:w="1222" w:type="dxa"/>
            <w:tcBorders>
              <w:top w:val="nil"/>
              <w:bottom w:val="nil"/>
            </w:tcBorders>
            <w:noWrap/>
            <w:vAlign w:val="bottom"/>
          </w:tcPr>
          <w:p w14:paraId="34DE04DF"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446DA12C" w14:textId="77777777" w:rsidR="00393C34" w:rsidRPr="00DB798E" w:rsidRDefault="00393C34" w:rsidP="00E4246B">
            <w:pPr>
              <w:tabs>
                <w:tab w:val="decimal" w:pos="512"/>
              </w:tabs>
              <w:rPr>
                <w:rFonts w:ascii="Arial" w:eastAsia="MS MinNew Roman" w:hAnsi="Arial" w:cs="Arial"/>
                <w:sz w:val="20"/>
                <w:szCs w:val="20"/>
              </w:rPr>
            </w:pPr>
          </w:p>
        </w:tc>
        <w:tc>
          <w:tcPr>
            <w:tcW w:w="332" w:type="dxa"/>
            <w:tcBorders>
              <w:top w:val="nil"/>
              <w:bottom w:val="nil"/>
            </w:tcBorders>
            <w:vAlign w:val="bottom"/>
          </w:tcPr>
          <w:p w14:paraId="3CCCFDBC"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1F2EEC97" w14:textId="77777777" w:rsidR="00393C34" w:rsidRPr="00DB798E" w:rsidRDefault="00393C34" w:rsidP="00E4246B">
            <w:pPr>
              <w:jc w:val="right"/>
              <w:rPr>
                <w:rFonts w:ascii="Arial" w:eastAsia="MS MinNew Roman" w:hAnsi="Arial" w:cs="Arial"/>
                <w:sz w:val="20"/>
                <w:szCs w:val="20"/>
              </w:rPr>
            </w:pPr>
          </w:p>
        </w:tc>
        <w:tc>
          <w:tcPr>
            <w:tcW w:w="1106" w:type="dxa"/>
            <w:tcBorders>
              <w:top w:val="nil"/>
              <w:bottom w:val="nil"/>
            </w:tcBorders>
            <w:noWrap/>
            <w:vAlign w:val="bottom"/>
          </w:tcPr>
          <w:p w14:paraId="663727C8"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6CFE1612" w14:textId="77777777" w:rsidR="00393C34" w:rsidRPr="00DB798E" w:rsidRDefault="00393C34" w:rsidP="00E4246B">
            <w:pPr>
              <w:tabs>
                <w:tab w:val="decimal" w:pos="511"/>
              </w:tabs>
              <w:rPr>
                <w:rFonts w:ascii="Arial" w:eastAsia="MS MinNew Roman" w:hAnsi="Arial" w:cs="Arial"/>
                <w:sz w:val="20"/>
                <w:szCs w:val="20"/>
              </w:rPr>
            </w:pPr>
          </w:p>
        </w:tc>
      </w:tr>
      <w:tr w:rsidR="00DB798E" w:rsidRPr="00DB798E" w14:paraId="788BB459" w14:textId="77777777" w:rsidTr="00DB798E">
        <w:trPr>
          <w:trHeight w:val="104"/>
        </w:trPr>
        <w:tc>
          <w:tcPr>
            <w:tcW w:w="410" w:type="dxa"/>
            <w:tcBorders>
              <w:top w:val="nil"/>
              <w:bottom w:val="nil"/>
            </w:tcBorders>
            <w:noWrap/>
            <w:vAlign w:val="bottom"/>
          </w:tcPr>
          <w:p w14:paraId="546004E0"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02A7E955"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Mean (SD)</w:t>
            </w:r>
          </w:p>
        </w:tc>
        <w:tc>
          <w:tcPr>
            <w:tcW w:w="613" w:type="dxa"/>
            <w:tcBorders>
              <w:top w:val="nil"/>
              <w:bottom w:val="nil"/>
            </w:tcBorders>
            <w:noWrap/>
            <w:vAlign w:val="bottom"/>
          </w:tcPr>
          <w:p w14:paraId="7EAF2131"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76</w:t>
            </w:r>
          </w:p>
        </w:tc>
        <w:tc>
          <w:tcPr>
            <w:tcW w:w="1222" w:type="dxa"/>
            <w:tcBorders>
              <w:top w:val="nil"/>
              <w:bottom w:val="nil"/>
            </w:tcBorders>
            <w:noWrap/>
            <w:vAlign w:val="bottom"/>
          </w:tcPr>
          <w:p w14:paraId="1F99414D"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(9)</w:t>
            </w:r>
          </w:p>
        </w:tc>
        <w:tc>
          <w:tcPr>
            <w:tcW w:w="980" w:type="dxa"/>
            <w:tcBorders>
              <w:top w:val="nil"/>
              <w:bottom w:val="nil"/>
            </w:tcBorders>
            <w:vAlign w:val="bottom"/>
          </w:tcPr>
          <w:p w14:paraId="556AF220"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66</w:t>
            </w:r>
          </w:p>
        </w:tc>
        <w:tc>
          <w:tcPr>
            <w:tcW w:w="332" w:type="dxa"/>
            <w:tcBorders>
              <w:top w:val="nil"/>
              <w:bottom w:val="nil"/>
            </w:tcBorders>
            <w:vAlign w:val="bottom"/>
          </w:tcPr>
          <w:p w14:paraId="02D79696"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23B8AD9E"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74</w:t>
            </w:r>
          </w:p>
        </w:tc>
        <w:tc>
          <w:tcPr>
            <w:tcW w:w="1106" w:type="dxa"/>
            <w:tcBorders>
              <w:top w:val="nil"/>
              <w:bottom w:val="nil"/>
            </w:tcBorders>
            <w:noWrap/>
            <w:vAlign w:val="bottom"/>
          </w:tcPr>
          <w:p w14:paraId="7EE957EB"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(9)</w:t>
            </w:r>
          </w:p>
        </w:tc>
        <w:tc>
          <w:tcPr>
            <w:tcW w:w="980" w:type="dxa"/>
            <w:tcBorders>
              <w:top w:val="nil"/>
              <w:bottom w:val="nil"/>
            </w:tcBorders>
            <w:vAlign w:val="bottom"/>
          </w:tcPr>
          <w:p w14:paraId="58DEDB30"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81</w:t>
            </w:r>
          </w:p>
        </w:tc>
      </w:tr>
      <w:tr w:rsidR="00DB798E" w:rsidRPr="00DB798E" w14:paraId="1D3220DF" w14:textId="77777777" w:rsidTr="00DB798E">
        <w:trPr>
          <w:trHeight w:val="104"/>
        </w:trPr>
        <w:tc>
          <w:tcPr>
            <w:tcW w:w="410" w:type="dxa"/>
            <w:tcBorders>
              <w:top w:val="nil"/>
              <w:bottom w:val="nil"/>
            </w:tcBorders>
            <w:noWrap/>
            <w:vAlign w:val="bottom"/>
          </w:tcPr>
          <w:p w14:paraId="2292BA76"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72080BB8"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Median (IQR)</w:t>
            </w:r>
          </w:p>
        </w:tc>
        <w:tc>
          <w:tcPr>
            <w:tcW w:w="613" w:type="dxa"/>
            <w:tcBorders>
              <w:top w:val="nil"/>
              <w:bottom w:val="nil"/>
            </w:tcBorders>
            <w:noWrap/>
            <w:vAlign w:val="bottom"/>
          </w:tcPr>
          <w:p w14:paraId="39B67D4B"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77</w:t>
            </w:r>
          </w:p>
        </w:tc>
        <w:tc>
          <w:tcPr>
            <w:tcW w:w="1222" w:type="dxa"/>
            <w:tcBorders>
              <w:top w:val="nil"/>
              <w:bottom w:val="nil"/>
            </w:tcBorders>
            <w:noWrap/>
            <w:vAlign w:val="bottom"/>
          </w:tcPr>
          <w:p w14:paraId="28F16C02"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(72–82)</w:t>
            </w:r>
          </w:p>
        </w:tc>
        <w:tc>
          <w:tcPr>
            <w:tcW w:w="980" w:type="dxa"/>
            <w:tcBorders>
              <w:top w:val="nil"/>
              <w:bottom w:val="nil"/>
            </w:tcBorders>
            <w:vAlign w:val="bottom"/>
          </w:tcPr>
          <w:p w14:paraId="50C94053"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66</w:t>
            </w:r>
          </w:p>
        </w:tc>
        <w:tc>
          <w:tcPr>
            <w:tcW w:w="332" w:type="dxa"/>
            <w:tcBorders>
              <w:top w:val="nil"/>
              <w:bottom w:val="nil"/>
            </w:tcBorders>
            <w:vAlign w:val="bottom"/>
          </w:tcPr>
          <w:p w14:paraId="53B58173"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7533F5AF"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77</w:t>
            </w:r>
          </w:p>
        </w:tc>
        <w:tc>
          <w:tcPr>
            <w:tcW w:w="1106" w:type="dxa"/>
            <w:tcBorders>
              <w:top w:val="nil"/>
              <w:bottom w:val="nil"/>
            </w:tcBorders>
            <w:noWrap/>
            <w:vAlign w:val="bottom"/>
          </w:tcPr>
          <w:p w14:paraId="656543C4"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(67–82)</w:t>
            </w:r>
          </w:p>
        </w:tc>
        <w:tc>
          <w:tcPr>
            <w:tcW w:w="980" w:type="dxa"/>
            <w:tcBorders>
              <w:top w:val="nil"/>
              <w:bottom w:val="nil"/>
            </w:tcBorders>
            <w:vAlign w:val="bottom"/>
          </w:tcPr>
          <w:p w14:paraId="78E5A684"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81</w:t>
            </w:r>
          </w:p>
        </w:tc>
      </w:tr>
      <w:tr w:rsidR="00DB798E" w:rsidRPr="00DB798E" w14:paraId="6245F9BB" w14:textId="77777777" w:rsidTr="00DB798E">
        <w:trPr>
          <w:trHeight w:val="104"/>
        </w:trPr>
        <w:tc>
          <w:tcPr>
            <w:tcW w:w="4319" w:type="dxa"/>
            <w:gridSpan w:val="2"/>
            <w:tcBorders>
              <w:top w:val="nil"/>
              <w:bottom w:val="nil"/>
            </w:tcBorders>
            <w:noWrap/>
            <w:vAlign w:val="bottom"/>
          </w:tcPr>
          <w:p w14:paraId="2723DBDC" w14:textId="77777777" w:rsidR="00393C34" w:rsidRPr="00DB798E" w:rsidRDefault="00393C34" w:rsidP="00E4246B">
            <w:pPr>
              <w:rPr>
                <w:rFonts w:ascii="Arial" w:eastAsia="MS MinNew Roman" w:hAnsi="Arial" w:cs="Arial"/>
                <w:b/>
                <w:sz w:val="20"/>
                <w:szCs w:val="20"/>
              </w:rPr>
            </w:pPr>
            <w:r w:rsidRPr="00DB798E">
              <w:rPr>
                <w:rFonts w:ascii="Arial" w:eastAsia="MS MinNew Roman" w:hAnsi="Arial" w:cs="Arial"/>
                <w:b/>
                <w:sz w:val="20"/>
                <w:szCs w:val="20"/>
              </w:rPr>
              <w:t>Sex (</w:t>
            </w:r>
            <w:r w:rsidRPr="00DB798E">
              <w:rPr>
                <w:rFonts w:ascii="Arial" w:hAnsi="Arial" w:cs="Arial"/>
                <w:b/>
                <w:color w:val="252525"/>
                <w:sz w:val="20"/>
                <w:szCs w:val="20"/>
                <w:shd w:val="clear" w:color="auto" w:fill="FFFFFF"/>
              </w:rPr>
              <w:t>№)</w:t>
            </w:r>
          </w:p>
        </w:tc>
        <w:tc>
          <w:tcPr>
            <w:tcW w:w="613" w:type="dxa"/>
            <w:tcBorders>
              <w:top w:val="nil"/>
              <w:bottom w:val="nil"/>
            </w:tcBorders>
            <w:noWrap/>
            <w:vAlign w:val="bottom"/>
          </w:tcPr>
          <w:p w14:paraId="25B66063" w14:textId="77777777" w:rsidR="00393C34" w:rsidRPr="00DB798E" w:rsidRDefault="00393C34" w:rsidP="00E4246B">
            <w:pPr>
              <w:jc w:val="right"/>
              <w:rPr>
                <w:rFonts w:ascii="Arial" w:eastAsia="MS MinNew Roman" w:hAnsi="Arial" w:cs="Arial"/>
                <w:sz w:val="20"/>
                <w:szCs w:val="20"/>
              </w:rPr>
            </w:pPr>
          </w:p>
        </w:tc>
        <w:tc>
          <w:tcPr>
            <w:tcW w:w="1222" w:type="dxa"/>
            <w:tcBorders>
              <w:top w:val="nil"/>
              <w:bottom w:val="nil"/>
            </w:tcBorders>
            <w:noWrap/>
            <w:vAlign w:val="bottom"/>
          </w:tcPr>
          <w:p w14:paraId="609C8B28"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70936B86" w14:textId="77777777" w:rsidR="00393C34" w:rsidRPr="00DB798E" w:rsidRDefault="00393C34" w:rsidP="00E4246B">
            <w:pPr>
              <w:tabs>
                <w:tab w:val="decimal" w:pos="512"/>
              </w:tabs>
              <w:rPr>
                <w:rFonts w:ascii="Arial" w:eastAsia="MS MinNew Roman" w:hAnsi="Arial" w:cs="Arial"/>
                <w:sz w:val="20"/>
                <w:szCs w:val="20"/>
              </w:rPr>
            </w:pPr>
          </w:p>
        </w:tc>
        <w:tc>
          <w:tcPr>
            <w:tcW w:w="332" w:type="dxa"/>
            <w:tcBorders>
              <w:top w:val="nil"/>
              <w:bottom w:val="nil"/>
            </w:tcBorders>
            <w:vAlign w:val="bottom"/>
          </w:tcPr>
          <w:p w14:paraId="6290E665"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6BE38E20" w14:textId="77777777" w:rsidR="00393C34" w:rsidRPr="00DB798E" w:rsidRDefault="00393C34" w:rsidP="00E4246B">
            <w:pPr>
              <w:jc w:val="right"/>
              <w:rPr>
                <w:rFonts w:ascii="Arial" w:eastAsia="MS MinNew Roman" w:hAnsi="Arial" w:cs="Arial"/>
                <w:sz w:val="20"/>
                <w:szCs w:val="20"/>
              </w:rPr>
            </w:pPr>
          </w:p>
        </w:tc>
        <w:tc>
          <w:tcPr>
            <w:tcW w:w="1106" w:type="dxa"/>
            <w:tcBorders>
              <w:top w:val="nil"/>
              <w:bottom w:val="nil"/>
            </w:tcBorders>
            <w:noWrap/>
            <w:vAlign w:val="bottom"/>
          </w:tcPr>
          <w:p w14:paraId="13D04EE0"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396E948F" w14:textId="77777777" w:rsidR="00393C34" w:rsidRPr="00DB798E" w:rsidRDefault="00393C34" w:rsidP="00E4246B">
            <w:pPr>
              <w:tabs>
                <w:tab w:val="decimal" w:pos="511"/>
              </w:tabs>
              <w:rPr>
                <w:rFonts w:ascii="Arial" w:eastAsia="MS MinNew Roman" w:hAnsi="Arial" w:cs="Arial"/>
                <w:sz w:val="20"/>
                <w:szCs w:val="20"/>
              </w:rPr>
            </w:pPr>
          </w:p>
        </w:tc>
      </w:tr>
      <w:tr w:rsidR="00DB798E" w:rsidRPr="00DB798E" w14:paraId="27281449" w14:textId="77777777" w:rsidTr="00DB798E">
        <w:trPr>
          <w:trHeight w:val="104"/>
        </w:trPr>
        <w:tc>
          <w:tcPr>
            <w:tcW w:w="410" w:type="dxa"/>
            <w:tcBorders>
              <w:top w:val="nil"/>
              <w:bottom w:val="nil"/>
            </w:tcBorders>
            <w:noWrap/>
            <w:vAlign w:val="bottom"/>
          </w:tcPr>
          <w:p w14:paraId="318A5539"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22F440D4"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Male</w:t>
            </w:r>
          </w:p>
        </w:tc>
        <w:tc>
          <w:tcPr>
            <w:tcW w:w="613" w:type="dxa"/>
            <w:tcBorders>
              <w:top w:val="nil"/>
              <w:bottom w:val="nil"/>
            </w:tcBorders>
            <w:noWrap/>
            <w:vAlign w:val="bottom"/>
          </w:tcPr>
          <w:p w14:paraId="0F67C5AF"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41</w:t>
            </w:r>
          </w:p>
        </w:tc>
        <w:tc>
          <w:tcPr>
            <w:tcW w:w="1222" w:type="dxa"/>
            <w:tcBorders>
              <w:top w:val="nil"/>
              <w:bottom w:val="nil"/>
            </w:tcBorders>
            <w:noWrap/>
            <w:vAlign w:val="bottom"/>
          </w:tcPr>
          <w:p w14:paraId="1B1774B0"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(62%)</w:t>
            </w:r>
          </w:p>
        </w:tc>
        <w:tc>
          <w:tcPr>
            <w:tcW w:w="980" w:type="dxa"/>
            <w:tcBorders>
              <w:top w:val="nil"/>
              <w:bottom w:val="nil"/>
            </w:tcBorders>
            <w:vAlign w:val="bottom"/>
          </w:tcPr>
          <w:p w14:paraId="6DE43A8F"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66</w:t>
            </w:r>
          </w:p>
        </w:tc>
        <w:tc>
          <w:tcPr>
            <w:tcW w:w="332" w:type="dxa"/>
            <w:tcBorders>
              <w:top w:val="nil"/>
              <w:bottom w:val="nil"/>
            </w:tcBorders>
            <w:vAlign w:val="bottom"/>
          </w:tcPr>
          <w:p w14:paraId="67A769BF"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1C90B083"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55</w:t>
            </w:r>
          </w:p>
        </w:tc>
        <w:tc>
          <w:tcPr>
            <w:tcW w:w="1106" w:type="dxa"/>
            <w:tcBorders>
              <w:top w:val="nil"/>
              <w:bottom w:val="nil"/>
            </w:tcBorders>
            <w:noWrap/>
            <w:vAlign w:val="bottom"/>
          </w:tcPr>
          <w:p w14:paraId="75D0492F"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(68%)</w:t>
            </w:r>
          </w:p>
        </w:tc>
        <w:tc>
          <w:tcPr>
            <w:tcW w:w="980" w:type="dxa"/>
            <w:tcBorders>
              <w:top w:val="nil"/>
              <w:bottom w:val="nil"/>
            </w:tcBorders>
            <w:vAlign w:val="bottom"/>
          </w:tcPr>
          <w:p w14:paraId="529487BC"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81</w:t>
            </w:r>
          </w:p>
        </w:tc>
      </w:tr>
      <w:tr w:rsidR="00DB798E" w:rsidRPr="00DB798E" w14:paraId="17D775A8" w14:textId="77777777" w:rsidTr="00DB798E">
        <w:trPr>
          <w:trHeight w:val="104"/>
        </w:trPr>
        <w:tc>
          <w:tcPr>
            <w:tcW w:w="410" w:type="dxa"/>
            <w:tcBorders>
              <w:top w:val="nil"/>
              <w:bottom w:val="nil"/>
            </w:tcBorders>
            <w:noWrap/>
            <w:vAlign w:val="bottom"/>
          </w:tcPr>
          <w:p w14:paraId="479EF7F4"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389B37C3"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Female</w:t>
            </w:r>
          </w:p>
        </w:tc>
        <w:tc>
          <w:tcPr>
            <w:tcW w:w="613" w:type="dxa"/>
            <w:tcBorders>
              <w:top w:val="nil"/>
              <w:bottom w:val="nil"/>
            </w:tcBorders>
            <w:noWrap/>
            <w:vAlign w:val="bottom"/>
          </w:tcPr>
          <w:p w14:paraId="35B711CD"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25</w:t>
            </w:r>
          </w:p>
        </w:tc>
        <w:tc>
          <w:tcPr>
            <w:tcW w:w="1222" w:type="dxa"/>
            <w:tcBorders>
              <w:top w:val="nil"/>
              <w:bottom w:val="nil"/>
            </w:tcBorders>
            <w:noWrap/>
            <w:vAlign w:val="bottom"/>
          </w:tcPr>
          <w:p w14:paraId="4B32B6C5"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(38%)</w:t>
            </w:r>
          </w:p>
        </w:tc>
        <w:tc>
          <w:tcPr>
            <w:tcW w:w="980" w:type="dxa"/>
            <w:tcBorders>
              <w:top w:val="nil"/>
              <w:bottom w:val="nil"/>
            </w:tcBorders>
            <w:vAlign w:val="bottom"/>
          </w:tcPr>
          <w:p w14:paraId="739A807A"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66</w:t>
            </w:r>
          </w:p>
        </w:tc>
        <w:tc>
          <w:tcPr>
            <w:tcW w:w="332" w:type="dxa"/>
            <w:tcBorders>
              <w:top w:val="nil"/>
              <w:bottom w:val="nil"/>
            </w:tcBorders>
            <w:vAlign w:val="bottom"/>
          </w:tcPr>
          <w:p w14:paraId="093FAB28"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6A95C11F"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26</w:t>
            </w:r>
          </w:p>
        </w:tc>
        <w:tc>
          <w:tcPr>
            <w:tcW w:w="1106" w:type="dxa"/>
            <w:tcBorders>
              <w:top w:val="nil"/>
              <w:bottom w:val="nil"/>
            </w:tcBorders>
            <w:noWrap/>
            <w:vAlign w:val="bottom"/>
          </w:tcPr>
          <w:p w14:paraId="0E1EA6D2"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(32%)</w:t>
            </w:r>
          </w:p>
        </w:tc>
        <w:tc>
          <w:tcPr>
            <w:tcW w:w="980" w:type="dxa"/>
            <w:tcBorders>
              <w:top w:val="nil"/>
              <w:bottom w:val="nil"/>
            </w:tcBorders>
            <w:vAlign w:val="bottom"/>
          </w:tcPr>
          <w:p w14:paraId="48F270A0"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81</w:t>
            </w:r>
          </w:p>
        </w:tc>
      </w:tr>
      <w:tr w:rsidR="00DB798E" w:rsidRPr="00DB798E" w14:paraId="2EE02DAF" w14:textId="77777777" w:rsidTr="00DB798E">
        <w:trPr>
          <w:trHeight w:val="104"/>
        </w:trPr>
        <w:tc>
          <w:tcPr>
            <w:tcW w:w="4319" w:type="dxa"/>
            <w:gridSpan w:val="2"/>
            <w:tcBorders>
              <w:top w:val="nil"/>
              <w:bottom w:val="nil"/>
            </w:tcBorders>
            <w:noWrap/>
            <w:vAlign w:val="bottom"/>
          </w:tcPr>
          <w:p w14:paraId="3FC9651B" w14:textId="77777777" w:rsidR="00393C34" w:rsidRPr="00DB798E" w:rsidRDefault="00393C34" w:rsidP="00E4246B">
            <w:pPr>
              <w:rPr>
                <w:rFonts w:ascii="Arial" w:eastAsia="MS MinNew Roman" w:hAnsi="Arial" w:cs="Arial"/>
                <w:b/>
                <w:sz w:val="20"/>
                <w:szCs w:val="20"/>
              </w:rPr>
            </w:pPr>
            <w:r w:rsidRPr="00DB798E">
              <w:rPr>
                <w:rFonts w:ascii="Arial" w:eastAsia="MS MinNew Roman" w:hAnsi="Arial" w:cs="Arial"/>
                <w:b/>
                <w:sz w:val="20"/>
                <w:szCs w:val="20"/>
              </w:rPr>
              <w:t>Body-mass index (kg/m</w:t>
            </w:r>
            <w:r w:rsidRPr="00DB798E">
              <w:rPr>
                <w:rFonts w:ascii="Arial" w:eastAsia="MS MinNew Roman" w:hAnsi="Arial" w:cs="Arial"/>
                <w:b/>
                <w:sz w:val="20"/>
                <w:szCs w:val="20"/>
                <w:vertAlign w:val="superscript"/>
              </w:rPr>
              <w:t>2</w:t>
            </w:r>
            <w:r w:rsidRPr="00DB798E">
              <w:rPr>
                <w:rFonts w:ascii="Arial" w:eastAsia="MS MinNew Roman" w:hAnsi="Arial" w:cs="Arial"/>
                <w:b/>
                <w:sz w:val="20"/>
                <w:szCs w:val="20"/>
              </w:rPr>
              <w:t>)</w:t>
            </w:r>
          </w:p>
        </w:tc>
        <w:tc>
          <w:tcPr>
            <w:tcW w:w="613" w:type="dxa"/>
            <w:tcBorders>
              <w:top w:val="nil"/>
              <w:bottom w:val="nil"/>
            </w:tcBorders>
            <w:noWrap/>
            <w:vAlign w:val="bottom"/>
          </w:tcPr>
          <w:p w14:paraId="2C3883B1" w14:textId="77777777" w:rsidR="00393C34" w:rsidRPr="00DB798E" w:rsidRDefault="00393C34" w:rsidP="00E4246B">
            <w:pPr>
              <w:jc w:val="right"/>
              <w:rPr>
                <w:rFonts w:ascii="Arial" w:eastAsia="MS MinNew Roman" w:hAnsi="Arial" w:cs="Arial"/>
                <w:sz w:val="20"/>
                <w:szCs w:val="20"/>
              </w:rPr>
            </w:pPr>
          </w:p>
        </w:tc>
        <w:tc>
          <w:tcPr>
            <w:tcW w:w="1222" w:type="dxa"/>
            <w:tcBorders>
              <w:top w:val="nil"/>
              <w:bottom w:val="nil"/>
            </w:tcBorders>
            <w:noWrap/>
            <w:vAlign w:val="bottom"/>
          </w:tcPr>
          <w:p w14:paraId="0F20F0B3"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7DBEBCDE" w14:textId="77777777" w:rsidR="00393C34" w:rsidRPr="00DB798E" w:rsidRDefault="00393C34" w:rsidP="00E4246B">
            <w:pPr>
              <w:tabs>
                <w:tab w:val="decimal" w:pos="512"/>
              </w:tabs>
              <w:rPr>
                <w:rFonts w:ascii="Arial" w:eastAsia="MS MinNew Roman" w:hAnsi="Arial" w:cs="Arial"/>
                <w:sz w:val="20"/>
                <w:szCs w:val="20"/>
              </w:rPr>
            </w:pPr>
          </w:p>
        </w:tc>
        <w:tc>
          <w:tcPr>
            <w:tcW w:w="332" w:type="dxa"/>
            <w:tcBorders>
              <w:top w:val="nil"/>
              <w:bottom w:val="nil"/>
            </w:tcBorders>
            <w:vAlign w:val="bottom"/>
          </w:tcPr>
          <w:p w14:paraId="1960998C"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29EF3DF1" w14:textId="77777777" w:rsidR="00393C34" w:rsidRPr="00DB798E" w:rsidRDefault="00393C34" w:rsidP="00E4246B">
            <w:pPr>
              <w:jc w:val="right"/>
              <w:rPr>
                <w:rFonts w:ascii="Arial" w:eastAsia="MS MinNew Roman" w:hAnsi="Arial" w:cs="Arial"/>
                <w:sz w:val="20"/>
                <w:szCs w:val="20"/>
              </w:rPr>
            </w:pPr>
          </w:p>
        </w:tc>
        <w:tc>
          <w:tcPr>
            <w:tcW w:w="1106" w:type="dxa"/>
            <w:tcBorders>
              <w:top w:val="nil"/>
              <w:bottom w:val="nil"/>
            </w:tcBorders>
            <w:noWrap/>
            <w:vAlign w:val="bottom"/>
          </w:tcPr>
          <w:p w14:paraId="5A281539"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4EC32145" w14:textId="77777777" w:rsidR="00393C34" w:rsidRPr="00DB798E" w:rsidRDefault="00393C34" w:rsidP="00E4246B">
            <w:pPr>
              <w:tabs>
                <w:tab w:val="decimal" w:pos="511"/>
              </w:tabs>
              <w:rPr>
                <w:rFonts w:ascii="Arial" w:eastAsia="MS MinNew Roman" w:hAnsi="Arial" w:cs="Arial"/>
                <w:sz w:val="20"/>
                <w:szCs w:val="20"/>
              </w:rPr>
            </w:pPr>
          </w:p>
        </w:tc>
      </w:tr>
      <w:tr w:rsidR="00DB798E" w:rsidRPr="00DB798E" w14:paraId="0CF02359" w14:textId="77777777" w:rsidTr="00DB798E">
        <w:trPr>
          <w:trHeight w:val="104"/>
        </w:trPr>
        <w:tc>
          <w:tcPr>
            <w:tcW w:w="410" w:type="dxa"/>
            <w:tcBorders>
              <w:top w:val="nil"/>
              <w:bottom w:val="nil"/>
            </w:tcBorders>
            <w:noWrap/>
            <w:vAlign w:val="bottom"/>
          </w:tcPr>
          <w:p w14:paraId="69454F57"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2301A25C"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Mean (SD)</w:t>
            </w:r>
          </w:p>
        </w:tc>
        <w:tc>
          <w:tcPr>
            <w:tcW w:w="613" w:type="dxa"/>
            <w:tcBorders>
              <w:top w:val="nil"/>
              <w:bottom w:val="nil"/>
            </w:tcBorders>
            <w:noWrap/>
            <w:vAlign w:val="bottom"/>
          </w:tcPr>
          <w:p w14:paraId="10BE7087"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26</w:t>
            </w:r>
          </w:p>
        </w:tc>
        <w:tc>
          <w:tcPr>
            <w:tcW w:w="1222" w:type="dxa"/>
            <w:tcBorders>
              <w:top w:val="nil"/>
              <w:bottom w:val="nil"/>
            </w:tcBorders>
            <w:noWrap/>
            <w:vAlign w:val="bottom"/>
          </w:tcPr>
          <w:p w14:paraId="74EF9AFF"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(4)</w:t>
            </w:r>
          </w:p>
        </w:tc>
        <w:tc>
          <w:tcPr>
            <w:tcW w:w="980" w:type="dxa"/>
            <w:tcBorders>
              <w:top w:val="nil"/>
              <w:bottom w:val="nil"/>
            </w:tcBorders>
            <w:vAlign w:val="bottom"/>
          </w:tcPr>
          <w:p w14:paraId="271A0C12"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59</w:t>
            </w:r>
          </w:p>
        </w:tc>
        <w:tc>
          <w:tcPr>
            <w:tcW w:w="332" w:type="dxa"/>
            <w:tcBorders>
              <w:top w:val="nil"/>
              <w:bottom w:val="nil"/>
            </w:tcBorders>
            <w:vAlign w:val="bottom"/>
          </w:tcPr>
          <w:p w14:paraId="2D4DC384"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1B52628A"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26</w:t>
            </w:r>
          </w:p>
        </w:tc>
        <w:tc>
          <w:tcPr>
            <w:tcW w:w="1106" w:type="dxa"/>
            <w:tcBorders>
              <w:top w:val="nil"/>
              <w:bottom w:val="nil"/>
            </w:tcBorders>
            <w:noWrap/>
            <w:vAlign w:val="bottom"/>
          </w:tcPr>
          <w:p w14:paraId="429B1BD4"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(4)</w:t>
            </w:r>
          </w:p>
        </w:tc>
        <w:tc>
          <w:tcPr>
            <w:tcW w:w="980" w:type="dxa"/>
            <w:tcBorders>
              <w:top w:val="nil"/>
              <w:bottom w:val="nil"/>
            </w:tcBorders>
            <w:vAlign w:val="bottom"/>
          </w:tcPr>
          <w:p w14:paraId="538769BC"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60</w:t>
            </w:r>
          </w:p>
        </w:tc>
      </w:tr>
      <w:tr w:rsidR="00DB798E" w:rsidRPr="00DB798E" w14:paraId="2AAB59E2" w14:textId="77777777" w:rsidTr="00DB798E">
        <w:trPr>
          <w:trHeight w:val="104"/>
        </w:trPr>
        <w:tc>
          <w:tcPr>
            <w:tcW w:w="410" w:type="dxa"/>
            <w:tcBorders>
              <w:top w:val="nil"/>
              <w:bottom w:val="nil"/>
            </w:tcBorders>
            <w:noWrap/>
            <w:vAlign w:val="bottom"/>
          </w:tcPr>
          <w:p w14:paraId="7388BCD5"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5FC13DB9"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Median (IQR)</w:t>
            </w:r>
          </w:p>
        </w:tc>
        <w:tc>
          <w:tcPr>
            <w:tcW w:w="613" w:type="dxa"/>
            <w:tcBorders>
              <w:top w:val="nil"/>
              <w:bottom w:val="nil"/>
            </w:tcBorders>
            <w:noWrap/>
            <w:vAlign w:val="bottom"/>
          </w:tcPr>
          <w:p w14:paraId="1369D646"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35</w:t>
            </w:r>
          </w:p>
        </w:tc>
        <w:tc>
          <w:tcPr>
            <w:tcW w:w="1222" w:type="dxa"/>
            <w:tcBorders>
              <w:top w:val="nil"/>
              <w:bottom w:val="nil"/>
            </w:tcBorders>
            <w:noWrap/>
            <w:vAlign w:val="bottom"/>
          </w:tcPr>
          <w:p w14:paraId="5E4DFCC4"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(30–42)</w:t>
            </w:r>
          </w:p>
        </w:tc>
        <w:tc>
          <w:tcPr>
            <w:tcW w:w="980" w:type="dxa"/>
            <w:tcBorders>
              <w:top w:val="nil"/>
              <w:bottom w:val="nil"/>
            </w:tcBorders>
            <w:vAlign w:val="bottom"/>
          </w:tcPr>
          <w:p w14:paraId="70E6D406"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59</w:t>
            </w:r>
          </w:p>
        </w:tc>
        <w:tc>
          <w:tcPr>
            <w:tcW w:w="332" w:type="dxa"/>
            <w:tcBorders>
              <w:top w:val="nil"/>
              <w:bottom w:val="nil"/>
            </w:tcBorders>
            <w:vAlign w:val="bottom"/>
          </w:tcPr>
          <w:p w14:paraId="6260EECD"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3BB61BCB"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26</w:t>
            </w:r>
          </w:p>
        </w:tc>
        <w:tc>
          <w:tcPr>
            <w:tcW w:w="1106" w:type="dxa"/>
            <w:tcBorders>
              <w:top w:val="nil"/>
              <w:bottom w:val="nil"/>
            </w:tcBorders>
            <w:noWrap/>
            <w:vAlign w:val="bottom"/>
          </w:tcPr>
          <w:p w14:paraId="5455151C"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(24–29)</w:t>
            </w:r>
          </w:p>
        </w:tc>
        <w:tc>
          <w:tcPr>
            <w:tcW w:w="980" w:type="dxa"/>
            <w:tcBorders>
              <w:top w:val="nil"/>
              <w:bottom w:val="nil"/>
            </w:tcBorders>
            <w:vAlign w:val="bottom"/>
          </w:tcPr>
          <w:p w14:paraId="5F17AF42"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60</w:t>
            </w:r>
          </w:p>
        </w:tc>
      </w:tr>
      <w:tr w:rsidR="00DB798E" w:rsidRPr="00DB798E" w14:paraId="4D5F8840" w14:textId="77777777" w:rsidTr="00DB798E">
        <w:trPr>
          <w:trHeight w:val="104"/>
        </w:trPr>
        <w:tc>
          <w:tcPr>
            <w:tcW w:w="4319" w:type="dxa"/>
            <w:gridSpan w:val="2"/>
            <w:tcBorders>
              <w:top w:val="nil"/>
              <w:bottom w:val="nil"/>
            </w:tcBorders>
            <w:noWrap/>
            <w:vAlign w:val="bottom"/>
          </w:tcPr>
          <w:p w14:paraId="0AA403F4" w14:textId="77777777" w:rsidR="00393C34" w:rsidRPr="00DB798E" w:rsidRDefault="00393C34" w:rsidP="00E4246B">
            <w:pPr>
              <w:rPr>
                <w:rFonts w:ascii="Arial" w:eastAsia="MS MinNew Roman" w:hAnsi="Arial" w:cs="Arial"/>
                <w:b/>
                <w:sz w:val="20"/>
                <w:szCs w:val="20"/>
              </w:rPr>
            </w:pPr>
            <w:r w:rsidRPr="00DB798E">
              <w:rPr>
                <w:rFonts w:ascii="Arial" w:eastAsia="MS MinNew Roman" w:hAnsi="Arial" w:cs="Arial"/>
                <w:b/>
                <w:sz w:val="20"/>
                <w:szCs w:val="20"/>
              </w:rPr>
              <w:t>Medical history (</w:t>
            </w:r>
            <w:r w:rsidRPr="00DB798E">
              <w:rPr>
                <w:rFonts w:ascii="Arial" w:hAnsi="Arial" w:cs="Arial"/>
                <w:b/>
                <w:color w:val="252525"/>
                <w:sz w:val="20"/>
                <w:szCs w:val="20"/>
                <w:shd w:val="clear" w:color="auto" w:fill="FFFFFF"/>
              </w:rPr>
              <w:t>№)</w:t>
            </w:r>
          </w:p>
        </w:tc>
        <w:tc>
          <w:tcPr>
            <w:tcW w:w="613" w:type="dxa"/>
            <w:tcBorders>
              <w:top w:val="nil"/>
              <w:bottom w:val="nil"/>
            </w:tcBorders>
            <w:noWrap/>
            <w:vAlign w:val="bottom"/>
          </w:tcPr>
          <w:p w14:paraId="51385ABE" w14:textId="77777777" w:rsidR="00393C34" w:rsidRPr="00DB798E" w:rsidRDefault="00393C34" w:rsidP="00E4246B">
            <w:pPr>
              <w:jc w:val="right"/>
              <w:rPr>
                <w:rFonts w:ascii="Arial" w:eastAsia="MS MinNew Roman" w:hAnsi="Arial" w:cs="Arial"/>
                <w:sz w:val="20"/>
                <w:szCs w:val="20"/>
              </w:rPr>
            </w:pPr>
          </w:p>
        </w:tc>
        <w:tc>
          <w:tcPr>
            <w:tcW w:w="1222" w:type="dxa"/>
            <w:tcBorders>
              <w:top w:val="nil"/>
              <w:bottom w:val="nil"/>
            </w:tcBorders>
            <w:noWrap/>
            <w:vAlign w:val="bottom"/>
          </w:tcPr>
          <w:p w14:paraId="79FE0037"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205B2BFA" w14:textId="77777777" w:rsidR="00393C34" w:rsidRPr="00DB798E" w:rsidRDefault="00393C34" w:rsidP="00E4246B">
            <w:pPr>
              <w:tabs>
                <w:tab w:val="decimal" w:pos="512"/>
              </w:tabs>
              <w:rPr>
                <w:rFonts w:ascii="Arial" w:eastAsia="MS MinNew Roman" w:hAnsi="Arial" w:cs="Arial"/>
                <w:sz w:val="20"/>
                <w:szCs w:val="20"/>
              </w:rPr>
            </w:pPr>
          </w:p>
        </w:tc>
        <w:tc>
          <w:tcPr>
            <w:tcW w:w="332" w:type="dxa"/>
            <w:tcBorders>
              <w:top w:val="nil"/>
              <w:bottom w:val="nil"/>
            </w:tcBorders>
            <w:vAlign w:val="bottom"/>
          </w:tcPr>
          <w:p w14:paraId="64B2E22C"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3D9B8F58" w14:textId="77777777" w:rsidR="00393C34" w:rsidRPr="00DB798E" w:rsidRDefault="00393C34" w:rsidP="00E4246B">
            <w:pPr>
              <w:jc w:val="right"/>
              <w:rPr>
                <w:rFonts w:ascii="Arial" w:eastAsia="MS MinNew Roman" w:hAnsi="Arial" w:cs="Arial"/>
                <w:sz w:val="20"/>
                <w:szCs w:val="20"/>
              </w:rPr>
            </w:pPr>
          </w:p>
        </w:tc>
        <w:tc>
          <w:tcPr>
            <w:tcW w:w="1106" w:type="dxa"/>
            <w:tcBorders>
              <w:top w:val="nil"/>
              <w:bottom w:val="nil"/>
            </w:tcBorders>
            <w:noWrap/>
            <w:vAlign w:val="bottom"/>
          </w:tcPr>
          <w:p w14:paraId="13D70940"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3B8A8D67" w14:textId="77777777" w:rsidR="00393C34" w:rsidRPr="00DB798E" w:rsidRDefault="00393C34" w:rsidP="00E4246B">
            <w:pPr>
              <w:tabs>
                <w:tab w:val="decimal" w:pos="511"/>
              </w:tabs>
              <w:rPr>
                <w:rFonts w:ascii="Arial" w:eastAsia="MS MinNew Roman" w:hAnsi="Arial" w:cs="Arial"/>
                <w:sz w:val="20"/>
                <w:szCs w:val="20"/>
              </w:rPr>
            </w:pPr>
          </w:p>
        </w:tc>
      </w:tr>
      <w:tr w:rsidR="00DB798E" w:rsidRPr="00DB798E" w14:paraId="4F16714E" w14:textId="77777777" w:rsidTr="00DB798E">
        <w:trPr>
          <w:trHeight w:val="104"/>
        </w:trPr>
        <w:tc>
          <w:tcPr>
            <w:tcW w:w="410" w:type="dxa"/>
            <w:tcBorders>
              <w:top w:val="nil"/>
              <w:bottom w:val="nil"/>
            </w:tcBorders>
            <w:noWrap/>
            <w:vAlign w:val="bottom"/>
          </w:tcPr>
          <w:p w14:paraId="64FAE54D"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083BA3F3"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Diabetes mellitus</w:t>
            </w:r>
          </w:p>
        </w:tc>
        <w:tc>
          <w:tcPr>
            <w:tcW w:w="613" w:type="dxa"/>
            <w:tcBorders>
              <w:top w:val="nil"/>
              <w:bottom w:val="nil"/>
            </w:tcBorders>
            <w:noWrap/>
            <w:vAlign w:val="bottom"/>
          </w:tcPr>
          <w:p w14:paraId="730D671C"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19</w:t>
            </w:r>
          </w:p>
        </w:tc>
        <w:tc>
          <w:tcPr>
            <w:tcW w:w="1222" w:type="dxa"/>
            <w:tcBorders>
              <w:top w:val="nil"/>
              <w:bottom w:val="nil"/>
            </w:tcBorders>
            <w:noWrap/>
            <w:vAlign w:val="bottom"/>
          </w:tcPr>
          <w:p w14:paraId="64398219"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(29%)</w:t>
            </w:r>
          </w:p>
        </w:tc>
        <w:tc>
          <w:tcPr>
            <w:tcW w:w="980" w:type="dxa"/>
            <w:tcBorders>
              <w:top w:val="nil"/>
              <w:bottom w:val="nil"/>
            </w:tcBorders>
            <w:vAlign w:val="bottom"/>
          </w:tcPr>
          <w:p w14:paraId="0D40ECB3"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66</w:t>
            </w:r>
          </w:p>
        </w:tc>
        <w:tc>
          <w:tcPr>
            <w:tcW w:w="332" w:type="dxa"/>
            <w:tcBorders>
              <w:top w:val="nil"/>
              <w:bottom w:val="nil"/>
            </w:tcBorders>
            <w:vAlign w:val="bottom"/>
          </w:tcPr>
          <w:p w14:paraId="0EC54CEC"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4224AE8F"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30</w:t>
            </w:r>
          </w:p>
        </w:tc>
        <w:tc>
          <w:tcPr>
            <w:tcW w:w="1106" w:type="dxa"/>
            <w:tcBorders>
              <w:top w:val="nil"/>
              <w:bottom w:val="nil"/>
            </w:tcBorders>
            <w:noWrap/>
            <w:vAlign w:val="bottom"/>
          </w:tcPr>
          <w:p w14:paraId="14497FF7"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(37%)</w:t>
            </w:r>
          </w:p>
        </w:tc>
        <w:tc>
          <w:tcPr>
            <w:tcW w:w="980" w:type="dxa"/>
            <w:tcBorders>
              <w:top w:val="nil"/>
              <w:bottom w:val="nil"/>
            </w:tcBorders>
            <w:vAlign w:val="bottom"/>
          </w:tcPr>
          <w:p w14:paraId="62BEDC4D"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81</w:t>
            </w:r>
          </w:p>
        </w:tc>
      </w:tr>
      <w:tr w:rsidR="00DB798E" w:rsidRPr="00DB798E" w14:paraId="00B4F7E7" w14:textId="77777777" w:rsidTr="00DB798E">
        <w:trPr>
          <w:trHeight w:val="104"/>
        </w:trPr>
        <w:tc>
          <w:tcPr>
            <w:tcW w:w="410" w:type="dxa"/>
            <w:tcBorders>
              <w:top w:val="nil"/>
              <w:bottom w:val="nil"/>
            </w:tcBorders>
            <w:noWrap/>
            <w:vAlign w:val="bottom"/>
          </w:tcPr>
          <w:p w14:paraId="2B05966D"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1068AC51"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Hypertension</w:t>
            </w:r>
          </w:p>
        </w:tc>
        <w:tc>
          <w:tcPr>
            <w:tcW w:w="613" w:type="dxa"/>
            <w:tcBorders>
              <w:top w:val="nil"/>
              <w:bottom w:val="nil"/>
            </w:tcBorders>
            <w:noWrap/>
            <w:vAlign w:val="bottom"/>
          </w:tcPr>
          <w:p w14:paraId="1AA7554D"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41</w:t>
            </w:r>
          </w:p>
        </w:tc>
        <w:tc>
          <w:tcPr>
            <w:tcW w:w="1222" w:type="dxa"/>
            <w:tcBorders>
              <w:top w:val="nil"/>
              <w:bottom w:val="nil"/>
            </w:tcBorders>
            <w:noWrap/>
            <w:vAlign w:val="bottom"/>
          </w:tcPr>
          <w:p w14:paraId="20803574"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(63%)</w:t>
            </w:r>
          </w:p>
        </w:tc>
        <w:tc>
          <w:tcPr>
            <w:tcW w:w="980" w:type="dxa"/>
            <w:tcBorders>
              <w:top w:val="nil"/>
              <w:bottom w:val="nil"/>
            </w:tcBorders>
            <w:vAlign w:val="bottom"/>
          </w:tcPr>
          <w:p w14:paraId="718F6BBE"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65</w:t>
            </w:r>
          </w:p>
        </w:tc>
        <w:tc>
          <w:tcPr>
            <w:tcW w:w="332" w:type="dxa"/>
            <w:tcBorders>
              <w:top w:val="nil"/>
              <w:bottom w:val="nil"/>
            </w:tcBorders>
            <w:vAlign w:val="bottom"/>
          </w:tcPr>
          <w:p w14:paraId="2625589A"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01C4DA1A"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56</w:t>
            </w:r>
          </w:p>
        </w:tc>
        <w:tc>
          <w:tcPr>
            <w:tcW w:w="1106" w:type="dxa"/>
            <w:tcBorders>
              <w:top w:val="nil"/>
              <w:bottom w:val="nil"/>
            </w:tcBorders>
            <w:noWrap/>
            <w:vAlign w:val="bottom"/>
          </w:tcPr>
          <w:p w14:paraId="77EFB5DD"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(69%)</w:t>
            </w:r>
          </w:p>
        </w:tc>
        <w:tc>
          <w:tcPr>
            <w:tcW w:w="980" w:type="dxa"/>
            <w:tcBorders>
              <w:top w:val="nil"/>
              <w:bottom w:val="nil"/>
            </w:tcBorders>
            <w:vAlign w:val="bottom"/>
          </w:tcPr>
          <w:p w14:paraId="4220D5C0"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81</w:t>
            </w:r>
          </w:p>
        </w:tc>
      </w:tr>
      <w:tr w:rsidR="00DB798E" w:rsidRPr="00DB798E" w14:paraId="5546A272" w14:textId="77777777" w:rsidTr="00DB798E">
        <w:trPr>
          <w:trHeight w:val="104"/>
        </w:trPr>
        <w:tc>
          <w:tcPr>
            <w:tcW w:w="410" w:type="dxa"/>
            <w:tcBorders>
              <w:top w:val="nil"/>
              <w:bottom w:val="nil"/>
            </w:tcBorders>
            <w:noWrap/>
            <w:vAlign w:val="bottom"/>
          </w:tcPr>
          <w:p w14:paraId="39970188"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7122831D"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Congestive heart failure</w:t>
            </w:r>
          </w:p>
        </w:tc>
        <w:tc>
          <w:tcPr>
            <w:tcW w:w="613" w:type="dxa"/>
            <w:tcBorders>
              <w:top w:val="nil"/>
              <w:bottom w:val="nil"/>
            </w:tcBorders>
            <w:noWrap/>
            <w:vAlign w:val="bottom"/>
          </w:tcPr>
          <w:p w14:paraId="540CEA7E"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26</w:t>
            </w:r>
          </w:p>
        </w:tc>
        <w:tc>
          <w:tcPr>
            <w:tcW w:w="1222" w:type="dxa"/>
            <w:tcBorders>
              <w:top w:val="nil"/>
              <w:bottom w:val="nil"/>
            </w:tcBorders>
            <w:noWrap/>
            <w:vAlign w:val="bottom"/>
          </w:tcPr>
          <w:p w14:paraId="0E8CC077"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(43%)</w:t>
            </w:r>
          </w:p>
        </w:tc>
        <w:tc>
          <w:tcPr>
            <w:tcW w:w="980" w:type="dxa"/>
            <w:tcBorders>
              <w:top w:val="nil"/>
              <w:bottom w:val="nil"/>
            </w:tcBorders>
            <w:vAlign w:val="bottom"/>
          </w:tcPr>
          <w:p w14:paraId="48C03CCB"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61</w:t>
            </w:r>
          </w:p>
        </w:tc>
        <w:tc>
          <w:tcPr>
            <w:tcW w:w="332" w:type="dxa"/>
            <w:tcBorders>
              <w:top w:val="nil"/>
              <w:bottom w:val="nil"/>
            </w:tcBorders>
            <w:vAlign w:val="bottom"/>
          </w:tcPr>
          <w:p w14:paraId="11E90DFE"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34CA7F5F"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42</w:t>
            </w:r>
          </w:p>
        </w:tc>
        <w:tc>
          <w:tcPr>
            <w:tcW w:w="1106" w:type="dxa"/>
            <w:tcBorders>
              <w:top w:val="nil"/>
              <w:bottom w:val="nil"/>
            </w:tcBorders>
            <w:noWrap/>
            <w:vAlign w:val="bottom"/>
          </w:tcPr>
          <w:p w14:paraId="57853EE5"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(54%)</w:t>
            </w:r>
          </w:p>
        </w:tc>
        <w:tc>
          <w:tcPr>
            <w:tcW w:w="980" w:type="dxa"/>
            <w:tcBorders>
              <w:top w:val="nil"/>
              <w:bottom w:val="nil"/>
            </w:tcBorders>
            <w:vAlign w:val="bottom"/>
          </w:tcPr>
          <w:p w14:paraId="2DCAB9CC"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78</w:t>
            </w:r>
          </w:p>
        </w:tc>
      </w:tr>
      <w:tr w:rsidR="00DB798E" w:rsidRPr="00DB798E" w14:paraId="2D35D7FD" w14:textId="77777777" w:rsidTr="00DB798E">
        <w:trPr>
          <w:trHeight w:val="104"/>
        </w:trPr>
        <w:tc>
          <w:tcPr>
            <w:tcW w:w="4319" w:type="dxa"/>
            <w:gridSpan w:val="2"/>
            <w:tcBorders>
              <w:top w:val="nil"/>
              <w:bottom w:val="nil"/>
            </w:tcBorders>
            <w:noWrap/>
            <w:vAlign w:val="bottom"/>
          </w:tcPr>
          <w:p w14:paraId="11D2D95E" w14:textId="77777777" w:rsidR="00393C34" w:rsidRPr="00DB798E" w:rsidRDefault="00393C34" w:rsidP="00E4246B">
            <w:pPr>
              <w:rPr>
                <w:rFonts w:ascii="Arial" w:eastAsia="MS MinNew Roman" w:hAnsi="Arial" w:cs="Arial"/>
                <w:b/>
                <w:sz w:val="20"/>
                <w:szCs w:val="20"/>
              </w:rPr>
            </w:pPr>
            <w:r w:rsidRPr="00DB798E">
              <w:rPr>
                <w:rFonts w:ascii="Arial" w:eastAsia="MS MinNew Roman" w:hAnsi="Arial" w:cs="Arial"/>
                <w:b/>
                <w:sz w:val="20"/>
                <w:szCs w:val="20"/>
              </w:rPr>
              <w:t>Left ventricular ejection fraction (%)</w:t>
            </w:r>
          </w:p>
        </w:tc>
        <w:tc>
          <w:tcPr>
            <w:tcW w:w="613" w:type="dxa"/>
            <w:tcBorders>
              <w:top w:val="nil"/>
              <w:bottom w:val="nil"/>
            </w:tcBorders>
            <w:noWrap/>
            <w:vAlign w:val="bottom"/>
          </w:tcPr>
          <w:p w14:paraId="60E9987A" w14:textId="77777777" w:rsidR="00393C34" w:rsidRPr="00DB798E" w:rsidRDefault="00393C34" w:rsidP="00E4246B">
            <w:pPr>
              <w:jc w:val="right"/>
              <w:rPr>
                <w:rFonts w:ascii="Arial" w:eastAsia="MS MinNew Roman" w:hAnsi="Arial" w:cs="Arial"/>
                <w:sz w:val="20"/>
                <w:szCs w:val="20"/>
              </w:rPr>
            </w:pPr>
          </w:p>
        </w:tc>
        <w:tc>
          <w:tcPr>
            <w:tcW w:w="1222" w:type="dxa"/>
            <w:tcBorders>
              <w:top w:val="nil"/>
              <w:bottom w:val="nil"/>
            </w:tcBorders>
            <w:noWrap/>
            <w:vAlign w:val="bottom"/>
          </w:tcPr>
          <w:p w14:paraId="7C8B7C66"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0E304D78" w14:textId="77777777" w:rsidR="00393C34" w:rsidRPr="00DB798E" w:rsidRDefault="00393C34" w:rsidP="00E4246B">
            <w:pPr>
              <w:tabs>
                <w:tab w:val="decimal" w:pos="512"/>
              </w:tabs>
              <w:rPr>
                <w:rFonts w:ascii="Arial" w:eastAsia="MS MinNew Roman" w:hAnsi="Arial" w:cs="Arial"/>
                <w:sz w:val="20"/>
                <w:szCs w:val="20"/>
              </w:rPr>
            </w:pPr>
          </w:p>
        </w:tc>
        <w:tc>
          <w:tcPr>
            <w:tcW w:w="332" w:type="dxa"/>
            <w:tcBorders>
              <w:top w:val="nil"/>
              <w:bottom w:val="nil"/>
            </w:tcBorders>
            <w:vAlign w:val="bottom"/>
          </w:tcPr>
          <w:p w14:paraId="6E18A42C"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425F12F0" w14:textId="77777777" w:rsidR="00393C34" w:rsidRPr="00DB798E" w:rsidRDefault="00393C34" w:rsidP="00E4246B">
            <w:pPr>
              <w:jc w:val="right"/>
              <w:rPr>
                <w:rFonts w:ascii="Arial" w:eastAsia="MS MinNew Roman" w:hAnsi="Arial" w:cs="Arial"/>
                <w:sz w:val="20"/>
                <w:szCs w:val="20"/>
              </w:rPr>
            </w:pPr>
          </w:p>
        </w:tc>
        <w:tc>
          <w:tcPr>
            <w:tcW w:w="1106" w:type="dxa"/>
            <w:tcBorders>
              <w:top w:val="nil"/>
              <w:bottom w:val="nil"/>
            </w:tcBorders>
            <w:noWrap/>
            <w:vAlign w:val="bottom"/>
          </w:tcPr>
          <w:p w14:paraId="54664AD7"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73520925" w14:textId="77777777" w:rsidR="00393C34" w:rsidRPr="00DB798E" w:rsidRDefault="00393C34" w:rsidP="00E4246B">
            <w:pPr>
              <w:tabs>
                <w:tab w:val="decimal" w:pos="511"/>
              </w:tabs>
              <w:rPr>
                <w:rFonts w:ascii="Arial" w:eastAsia="MS MinNew Roman" w:hAnsi="Arial" w:cs="Arial"/>
                <w:sz w:val="20"/>
                <w:szCs w:val="20"/>
              </w:rPr>
            </w:pPr>
          </w:p>
        </w:tc>
      </w:tr>
      <w:tr w:rsidR="00DB798E" w:rsidRPr="00DB798E" w14:paraId="773E5C96" w14:textId="77777777" w:rsidTr="00DB798E">
        <w:trPr>
          <w:trHeight w:val="104"/>
        </w:trPr>
        <w:tc>
          <w:tcPr>
            <w:tcW w:w="410" w:type="dxa"/>
            <w:tcBorders>
              <w:top w:val="nil"/>
              <w:bottom w:val="nil"/>
            </w:tcBorders>
            <w:noWrap/>
            <w:vAlign w:val="bottom"/>
          </w:tcPr>
          <w:p w14:paraId="05ABCF05"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2B319895"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Mean (SD)</w:t>
            </w:r>
          </w:p>
        </w:tc>
        <w:tc>
          <w:tcPr>
            <w:tcW w:w="613" w:type="dxa"/>
            <w:tcBorders>
              <w:top w:val="nil"/>
              <w:bottom w:val="nil"/>
            </w:tcBorders>
            <w:noWrap/>
            <w:vAlign w:val="bottom"/>
          </w:tcPr>
          <w:p w14:paraId="28B75496"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38</w:t>
            </w:r>
          </w:p>
        </w:tc>
        <w:tc>
          <w:tcPr>
            <w:tcW w:w="1222" w:type="dxa"/>
            <w:tcBorders>
              <w:top w:val="nil"/>
              <w:bottom w:val="nil"/>
            </w:tcBorders>
            <w:noWrap/>
            <w:vAlign w:val="bottom"/>
          </w:tcPr>
          <w:p w14:paraId="1C34CAC6"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(16)</w:t>
            </w:r>
          </w:p>
        </w:tc>
        <w:tc>
          <w:tcPr>
            <w:tcW w:w="980" w:type="dxa"/>
            <w:tcBorders>
              <w:top w:val="nil"/>
              <w:bottom w:val="nil"/>
            </w:tcBorders>
            <w:vAlign w:val="bottom"/>
          </w:tcPr>
          <w:p w14:paraId="3053BDF6"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49</w:t>
            </w:r>
          </w:p>
        </w:tc>
        <w:tc>
          <w:tcPr>
            <w:tcW w:w="332" w:type="dxa"/>
            <w:tcBorders>
              <w:top w:val="nil"/>
              <w:bottom w:val="nil"/>
            </w:tcBorders>
            <w:vAlign w:val="bottom"/>
          </w:tcPr>
          <w:p w14:paraId="17AB4A68"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21522890"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35</w:t>
            </w:r>
          </w:p>
        </w:tc>
        <w:tc>
          <w:tcPr>
            <w:tcW w:w="1106" w:type="dxa"/>
            <w:tcBorders>
              <w:top w:val="nil"/>
              <w:bottom w:val="nil"/>
            </w:tcBorders>
            <w:noWrap/>
            <w:vAlign w:val="bottom"/>
          </w:tcPr>
          <w:p w14:paraId="67EAD94D"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(12)</w:t>
            </w:r>
          </w:p>
        </w:tc>
        <w:tc>
          <w:tcPr>
            <w:tcW w:w="980" w:type="dxa"/>
            <w:tcBorders>
              <w:top w:val="nil"/>
              <w:bottom w:val="nil"/>
            </w:tcBorders>
            <w:vAlign w:val="bottom"/>
          </w:tcPr>
          <w:p w14:paraId="379F59A2"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58</w:t>
            </w:r>
          </w:p>
        </w:tc>
      </w:tr>
      <w:tr w:rsidR="00DB798E" w:rsidRPr="00DB798E" w14:paraId="0BA24316" w14:textId="77777777" w:rsidTr="00DB798E">
        <w:trPr>
          <w:trHeight w:val="104"/>
        </w:trPr>
        <w:tc>
          <w:tcPr>
            <w:tcW w:w="410" w:type="dxa"/>
            <w:tcBorders>
              <w:top w:val="nil"/>
              <w:bottom w:val="nil"/>
            </w:tcBorders>
            <w:noWrap/>
            <w:vAlign w:val="bottom"/>
          </w:tcPr>
          <w:p w14:paraId="2E72E44C"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08AD108E"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Median (IQR)</w:t>
            </w:r>
          </w:p>
        </w:tc>
        <w:tc>
          <w:tcPr>
            <w:tcW w:w="613" w:type="dxa"/>
            <w:tcBorders>
              <w:top w:val="nil"/>
              <w:bottom w:val="nil"/>
            </w:tcBorders>
            <w:noWrap/>
            <w:vAlign w:val="bottom"/>
          </w:tcPr>
          <w:p w14:paraId="7260BC00"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41</w:t>
            </w:r>
          </w:p>
        </w:tc>
        <w:tc>
          <w:tcPr>
            <w:tcW w:w="1222" w:type="dxa"/>
            <w:tcBorders>
              <w:top w:val="nil"/>
              <w:bottom w:val="nil"/>
            </w:tcBorders>
            <w:noWrap/>
            <w:vAlign w:val="bottom"/>
          </w:tcPr>
          <w:p w14:paraId="0419307C"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(30–50)</w:t>
            </w:r>
          </w:p>
        </w:tc>
        <w:tc>
          <w:tcPr>
            <w:tcW w:w="980" w:type="dxa"/>
            <w:tcBorders>
              <w:top w:val="nil"/>
              <w:bottom w:val="nil"/>
            </w:tcBorders>
            <w:vAlign w:val="bottom"/>
          </w:tcPr>
          <w:p w14:paraId="5565A87D"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49</w:t>
            </w:r>
          </w:p>
        </w:tc>
        <w:tc>
          <w:tcPr>
            <w:tcW w:w="332" w:type="dxa"/>
            <w:tcBorders>
              <w:top w:val="nil"/>
              <w:bottom w:val="nil"/>
            </w:tcBorders>
            <w:vAlign w:val="bottom"/>
          </w:tcPr>
          <w:p w14:paraId="37FD9A07"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170AD77C"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35</w:t>
            </w:r>
          </w:p>
        </w:tc>
        <w:tc>
          <w:tcPr>
            <w:tcW w:w="1106" w:type="dxa"/>
            <w:tcBorders>
              <w:top w:val="nil"/>
              <w:bottom w:val="nil"/>
            </w:tcBorders>
            <w:noWrap/>
            <w:vAlign w:val="bottom"/>
          </w:tcPr>
          <w:p w14:paraId="15F97AD4"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(30–42)</w:t>
            </w:r>
          </w:p>
        </w:tc>
        <w:tc>
          <w:tcPr>
            <w:tcW w:w="980" w:type="dxa"/>
            <w:tcBorders>
              <w:top w:val="nil"/>
              <w:bottom w:val="nil"/>
            </w:tcBorders>
            <w:vAlign w:val="bottom"/>
          </w:tcPr>
          <w:p w14:paraId="1EE9D522"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58</w:t>
            </w:r>
          </w:p>
        </w:tc>
      </w:tr>
      <w:tr w:rsidR="00DB798E" w:rsidRPr="00DB798E" w14:paraId="07BFD0A4" w14:textId="77777777" w:rsidTr="00DB798E">
        <w:trPr>
          <w:trHeight w:val="104"/>
        </w:trPr>
        <w:tc>
          <w:tcPr>
            <w:tcW w:w="4319" w:type="dxa"/>
            <w:gridSpan w:val="2"/>
            <w:tcBorders>
              <w:top w:val="nil"/>
              <w:bottom w:val="nil"/>
            </w:tcBorders>
            <w:noWrap/>
            <w:vAlign w:val="bottom"/>
          </w:tcPr>
          <w:p w14:paraId="6AF44C46" w14:textId="77777777" w:rsidR="00393C34" w:rsidRPr="00DB798E" w:rsidRDefault="00393C34" w:rsidP="00E4246B">
            <w:pPr>
              <w:rPr>
                <w:rFonts w:ascii="Arial" w:eastAsia="MS MinNew Roman" w:hAnsi="Arial" w:cs="Arial"/>
                <w:b/>
                <w:sz w:val="20"/>
                <w:szCs w:val="20"/>
              </w:rPr>
            </w:pPr>
            <w:r w:rsidRPr="00DB798E">
              <w:rPr>
                <w:rFonts w:ascii="Arial" w:eastAsia="MS MinNew Roman" w:hAnsi="Arial" w:cs="Arial"/>
                <w:b/>
                <w:sz w:val="20"/>
                <w:szCs w:val="20"/>
              </w:rPr>
              <w:t>Mehran risk (score)</w:t>
            </w:r>
          </w:p>
        </w:tc>
        <w:tc>
          <w:tcPr>
            <w:tcW w:w="613" w:type="dxa"/>
            <w:tcBorders>
              <w:top w:val="nil"/>
              <w:bottom w:val="nil"/>
            </w:tcBorders>
            <w:noWrap/>
            <w:vAlign w:val="bottom"/>
          </w:tcPr>
          <w:p w14:paraId="391F1CDB" w14:textId="77777777" w:rsidR="00393C34" w:rsidRPr="00DB798E" w:rsidRDefault="00393C34" w:rsidP="00E4246B">
            <w:pPr>
              <w:jc w:val="right"/>
              <w:rPr>
                <w:rFonts w:ascii="Arial" w:eastAsia="MS MinNew Roman" w:hAnsi="Arial" w:cs="Arial"/>
                <w:sz w:val="20"/>
                <w:szCs w:val="20"/>
              </w:rPr>
            </w:pPr>
          </w:p>
        </w:tc>
        <w:tc>
          <w:tcPr>
            <w:tcW w:w="1222" w:type="dxa"/>
            <w:tcBorders>
              <w:top w:val="nil"/>
              <w:bottom w:val="nil"/>
            </w:tcBorders>
            <w:noWrap/>
            <w:vAlign w:val="bottom"/>
          </w:tcPr>
          <w:p w14:paraId="79A2C81C"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74E3D01B" w14:textId="77777777" w:rsidR="00393C34" w:rsidRPr="00DB798E" w:rsidRDefault="00393C34" w:rsidP="00E4246B">
            <w:pPr>
              <w:tabs>
                <w:tab w:val="decimal" w:pos="512"/>
              </w:tabs>
              <w:rPr>
                <w:rFonts w:ascii="Arial" w:eastAsia="MS MinNew Roman" w:hAnsi="Arial" w:cs="Arial"/>
                <w:sz w:val="20"/>
                <w:szCs w:val="20"/>
              </w:rPr>
            </w:pPr>
          </w:p>
        </w:tc>
        <w:tc>
          <w:tcPr>
            <w:tcW w:w="332" w:type="dxa"/>
            <w:tcBorders>
              <w:top w:val="nil"/>
              <w:bottom w:val="nil"/>
            </w:tcBorders>
            <w:vAlign w:val="bottom"/>
          </w:tcPr>
          <w:p w14:paraId="62B3986A"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1EEAF70C" w14:textId="77777777" w:rsidR="00393C34" w:rsidRPr="00DB798E" w:rsidRDefault="00393C34" w:rsidP="00E4246B">
            <w:pPr>
              <w:jc w:val="right"/>
              <w:rPr>
                <w:rFonts w:ascii="Arial" w:eastAsia="MS MinNew Roman" w:hAnsi="Arial" w:cs="Arial"/>
                <w:sz w:val="20"/>
                <w:szCs w:val="20"/>
              </w:rPr>
            </w:pPr>
          </w:p>
        </w:tc>
        <w:tc>
          <w:tcPr>
            <w:tcW w:w="1106" w:type="dxa"/>
            <w:tcBorders>
              <w:top w:val="nil"/>
              <w:bottom w:val="nil"/>
            </w:tcBorders>
            <w:noWrap/>
            <w:vAlign w:val="bottom"/>
          </w:tcPr>
          <w:p w14:paraId="37144759"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2001FFD2" w14:textId="77777777" w:rsidR="00393C34" w:rsidRPr="00DB798E" w:rsidRDefault="00393C34" w:rsidP="00E4246B">
            <w:pPr>
              <w:tabs>
                <w:tab w:val="decimal" w:pos="511"/>
              </w:tabs>
              <w:rPr>
                <w:rFonts w:ascii="Arial" w:eastAsia="MS MinNew Roman" w:hAnsi="Arial" w:cs="Arial"/>
                <w:sz w:val="20"/>
                <w:szCs w:val="20"/>
              </w:rPr>
            </w:pPr>
          </w:p>
        </w:tc>
      </w:tr>
      <w:tr w:rsidR="00DB798E" w:rsidRPr="00DB798E" w14:paraId="4FF6D661" w14:textId="77777777" w:rsidTr="00DB798E">
        <w:trPr>
          <w:trHeight w:val="104"/>
        </w:trPr>
        <w:tc>
          <w:tcPr>
            <w:tcW w:w="410" w:type="dxa"/>
            <w:tcBorders>
              <w:top w:val="nil"/>
              <w:bottom w:val="nil"/>
            </w:tcBorders>
            <w:noWrap/>
            <w:vAlign w:val="bottom"/>
          </w:tcPr>
          <w:p w14:paraId="64B3E3A4"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6430F007"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Mean (SD)</w:t>
            </w:r>
          </w:p>
        </w:tc>
        <w:tc>
          <w:tcPr>
            <w:tcW w:w="613" w:type="dxa"/>
            <w:tcBorders>
              <w:top w:val="nil"/>
              <w:bottom w:val="nil"/>
            </w:tcBorders>
            <w:noWrap/>
            <w:vAlign w:val="bottom"/>
          </w:tcPr>
          <w:p w14:paraId="44753A7F"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12</w:t>
            </w:r>
          </w:p>
        </w:tc>
        <w:tc>
          <w:tcPr>
            <w:tcW w:w="1222" w:type="dxa"/>
            <w:tcBorders>
              <w:top w:val="nil"/>
              <w:bottom w:val="nil"/>
            </w:tcBorders>
            <w:noWrap/>
            <w:vAlign w:val="bottom"/>
          </w:tcPr>
          <w:p w14:paraId="605200F0"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(4)</w:t>
            </w:r>
          </w:p>
        </w:tc>
        <w:tc>
          <w:tcPr>
            <w:tcW w:w="980" w:type="dxa"/>
            <w:tcBorders>
              <w:top w:val="nil"/>
              <w:bottom w:val="nil"/>
            </w:tcBorders>
            <w:vAlign w:val="bottom"/>
          </w:tcPr>
          <w:p w14:paraId="44FAD91E"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44</w:t>
            </w:r>
          </w:p>
        </w:tc>
        <w:tc>
          <w:tcPr>
            <w:tcW w:w="332" w:type="dxa"/>
            <w:tcBorders>
              <w:top w:val="nil"/>
              <w:bottom w:val="nil"/>
            </w:tcBorders>
            <w:vAlign w:val="bottom"/>
          </w:tcPr>
          <w:p w14:paraId="66683D3F"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48028290"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12</w:t>
            </w:r>
          </w:p>
        </w:tc>
        <w:tc>
          <w:tcPr>
            <w:tcW w:w="1106" w:type="dxa"/>
            <w:tcBorders>
              <w:top w:val="nil"/>
              <w:bottom w:val="nil"/>
            </w:tcBorders>
            <w:noWrap/>
            <w:vAlign w:val="bottom"/>
          </w:tcPr>
          <w:p w14:paraId="23579EA3"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(4)</w:t>
            </w:r>
          </w:p>
        </w:tc>
        <w:tc>
          <w:tcPr>
            <w:tcW w:w="980" w:type="dxa"/>
            <w:tcBorders>
              <w:top w:val="nil"/>
              <w:bottom w:val="nil"/>
            </w:tcBorders>
            <w:vAlign w:val="bottom"/>
          </w:tcPr>
          <w:p w14:paraId="736DA243"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60</w:t>
            </w:r>
          </w:p>
        </w:tc>
      </w:tr>
      <w:tr w:rsidR="00DB798E" w:rsidRPr="00DB798E" w14:paraId="70C67C1E" w14:textId="77777777" w:rsidTr="00DB798E">
        <w:trPr>
          <w:trHeight w:val="104"/>
        </w:trPr>
        <w:tc>
          <w:tcPr>
            <w:tcW w:w="410" w:type="dxa"/>
            <w:tcBorders>
              <w:top w:val="nil"/>
              <w:bottom w:val="nil"/>
            </w:tcBorders>
            <w:noWrap/>
            <w:vAlign w:val="bottom"/>
          </w:tcPr>
          <w:p w14:paraId="4B8B32C3"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36272F6B"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Median (IQR)</w:t>
            </w:r>
          </w:p>
        </w:tc>
        <w:tc>
          <w:tcPr>
            <w:tcW w:w="613" w:type="dxa"/>
            <w:tcBorders>
              <w:top w:val="nil"/>
              <w:bottom w:val="nil"/>
            </w:tcBorders>
            <w:noWrap/>
            <w:vAlign w:val="bottom"/>
          </w:tcPr>
          <w:p w14:paraId="1852E7C7"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11</w:t>
            </w:r>
          </w:p>
        </w:tc>
        <w:tc>
          <w:tcPr>
            <w:tcW w:w="1222" w:type="dxa"/>
            <w:tcBorders>
              <w:top w:val="nil"/>
              <w:bottom w:val="nil"/>
            </w:tcBorders>
            <w:noWrap/>
            <w:vAlign w:val="bottom"/>
          </w:tcPr>
          <w:p w14:paraId="3F9270D8"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(9–15)</w:t>
            </w:r>
          </w:p>
        </w:tc>
        <w:tc>
          <w:tcPr>
            <w:tcW w:w="980" w:type="dxa"/>
            <w:tcBorders>
              <w:top w:val="nil"/>
              <w:bottom w:val="nil"/>
            </w:tcBorders>
            <w:vAlign w:val="bottom"/>
          </w:tcPr>
          <w:p w14:paraId="6FFFE71B"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44</w:t>
            </w:r>
          </w:p>
        </w:tc>
        <w:tc>
          <w:tcPr>
            <w:tcW w:w="332" w:type="dxa"/>
            <w:tcBorders>
              <w:top w:val="nil"/>
              <w:bottom w:val="nil"/>
            </w:tcBorders>
            <w:vAlign w:val="bottom"/>
          </w:tcPr>
          <w:p w14:paraId="4751F271"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2DCEA7CD"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11</w:t>
            </w:r>
          </w:p>
        </w:tc>
        <w:tc>
          <w:tcPr>
            <w:tcW w:w="1106" w:type="dxa"/>
            <w:tcBorders>
              <w:top w:val="nil"/>
              <w:bottom w:val="nil"/>
            </w:tcBorders>
            <w:noWrap/>
            <w:vAlign w:val="bottom"/>
          </w:tcPr>
          <w:p w14:paraId="6C0839A3"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(9–13)</w:t>
            </w:r>
          </w:p>
        </w:tc>
        <w:tc>
          <w:tcPr>
            <w:tcW w:w="980" w:type="dxa"/>
            <w:tcBorders>
              <w:top w:val="nil"/>
              <w:bottom w:val="nil"/>
            </w:tcBorders>
            <w:vAlign w:val="bottom"/>
          </w:tcPr>
          <w:p w14:paraId="12981E13"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60</w:t>
            </w:r>
          </w:p>
        </w:tc>
      </w:tr>
      <w:tr w:rsidR="00DB798E" w:rsidRPr="00DB798E" w14:paraId="14769BD8" w14:textId="77777777" w:rsidTr="00DB798E">
        <w:trPr>
          <w:trHeight w:val="104"/>
        </w:trPr>
        <w:tc>
          <w:tcPr>
            <w:tcW w:w="4319" w:type="dxa"/>
            <w:gridSpan w:val="2"/>
            <w:tcBorders>
              <w:top w:val="nil"/>
              <w:bottom w:val="nil"/>
            </w:tcBorders>
            <w:noWrap/>
            <w:vAlign w:val="bottom"/>
          </w:tcPr>
          <w:p w14:paraId="0994741A" w14:textId="77777777" w:rsidR="00393C34" w:rsidRPr="00DB798E" w:rsidRDefault="00393C34" w:rsidP="00E4246B">
            <w:pPr>
              <w:rPr>
                <w:rFonts w:ascii="Arial" w:eastAsia="MS MinNew Roman" w:hAnsi="Arial" w:cs="Arial"/>
                <w:b/>
                <w:sz w:val="20"/>
                <w:szCs w:val="20"/>
              </w:rPr>
            </w:pPr>
            <w:r w:rsidRPr="00DB798E">
              <w:rPr>
                <w:rFonts w:ascii="Arial" w:eastAsia="MS MinNew Roman" w:hAnsi="Arial" w:cs="Arial"/>
                <w:b/>
                <w:sz w:val="20"/>
                <w:szCs w:val="20"/>
              </w:rPr>
              <w:t>Contrast volume (mL)</w:t>
            </w:r>
          </w:p>
        </w:tc>
        <w:tc>
          <w:tcPr>
            <w:tcW w:w="613" w:type="dxa"/>
            <w:tcBorders>
              <w:top w:val="nil"/>
              <w:bottom w:val="nil"/>
            </w:tcBorders>
            <w:noWrap/>
            <w:vAlign w:val="bottom"/>
          </w:tcPr>
          <w:p w14:paraId="1F36BDD3" w14:textId="77777777" w:rsidR="00393C34" w:rsidRPr="00DB798E" w:rsidRDefault="00393C34" w:rsidP="00E4246B">
            <w:pPr>
              <w:jc w:val="right"/>
              <w:rPr>
                <w:rFonts w:ascii="Arial" w:eastAsia="MS MinNew Roman" w:hAnsi="Arial" w:cs="Arial"/>
                <w:sz w:val="20"/>
                <w:szCs w:val="20"/>
              </w:rPr>
            </w:pPr>
          </w:p>
        </w:tc>
        <w:tc>
          <w:tcPr>
            <w:tcW w:w="1222" w:type="dxa"/>
            <w:tcBorders>
              <w:top w:val="nil"/>
              <w:bottom w:val="nil"/>
            </w:tcBorders>
            <w:noWrap/>
            <w:vAlign w:val="bottom"/>
          </w:tcPr>
          <w:p w14:paraId="121CF9DC"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7CAA14DB" w14:textId="77777777" w:rsidR="00393C34" w:rsidRPr="00DB798E" w:rsidRDefault="00393C34" w:rsidP="00E4246B">
            <w:pPr>
              <w:tabs>
                <w:tab w:val="decimal" w:pos="512"/>
              </w:tabs>
              <w:rPr>
                <w:rFonts w:ascii="Arial" w:eastAsia="MS MinNew Roman" w:hAnsi="Arial" w:cs="Arial"/>
                <w:sz w:val="20"/>
                <w:szCs w:val="20"/>
              </w:rPr>
            </w:pPr>
          </w:p>
        </w:tc>
        <w:tc>
          <w:tcPr>
            <w:tcW w:w="332" w:type="dxa"/>
            <w:tcBorders>
              <w:top w:val="nil"/>
              <w:bottom w:val="nil"/>
            </w:tcBorders>
            <w:vAlign w:val="bottom"/>
          </w:tcPr>
          <w:p w14:paraId="23EF0EA5"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251197CD" w14:textId="77777777" w:rsidR="00393C34" w:rsidRPr="00DB798E" w:rsidRDefault="00393C34" w:rsidP="00E4246B">
            <w:pPr>
              <w:jc w:val="right"/>
              <w:rPr>
                <w:rFonts w:ascii="Arial" w:eastAsia="MS MinNew Roman" w:hAnsi="Arial" w:cs="Arial"/>
                <w:sz w:val="20"/>
                <w:szCs w:val="20"/>
              </w:rPr>
            </w:pPr>
          </w:p>
        </w:tc>
        <w:tc>
          <w:tcPr>
            <w:tcW w:w="1106" w:type="dxa"/>
            <w:tcBorders>
              <w:top w:val="nil"/>
              <w:bottom w:val="nil"/>
            </w:tcBorders>
            <w:noWrap/>
            <w:vAlign w:val="bottom"/>
          </w:tcPr>
          <w:p w14:paraId="2EF94E5E"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2D403D26" w14:textId="77777777" w:rsidR="00393C34" w:rsidRPr="00DB798E" w:rsidRDefault="00393C34" w:rsidP="00E4246B">
            <w:pPr>
              <w:tabs>
                <w:tab w:val="decimal" w:pos="511"/>
              </w:tabs>
              <w:rPr>
                <w:rFonts w:ascii="Arial" w:eastAsia="MS MinNew Roman" w:hAnsi="Arial" w:cs="Arial"/>
                <w:sz w:val="20"/>
                <w:szCs w:val="20"/>
              </w:rPr>
            </w:pPr>
          </w:p>
        </w:tc>
      </w:tr>
      <w:tr w:rsidR="00DB798E" w:rsidRPr="00DB798E" w14:paraId="6F74ACA2" w14:textId="77777777" w:rsidTr="00DB798E">
        <w:trPr>
          <w:trHeight w:val="104"/>
        </w:trPr>
        <w:tc>
          <w:tcPr>
            <w:tcW w:w="410" w:type="dxa"/>
            <w:tcBorders>
              <w:top w:val="nil"/>
              <w:bottom w:val="nil"/>
            </w:tcBorders>
            <w:noWrap/>
            <w:vAlign w:val="bottom"/>
          </w:tcPr>
          <w:p w14:paraId="25457A6C"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7576499D"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Mean (SD)</w:t>
            </w:r>
          </w:p>
        </w:tc>
        <w:tc>
          <w:tcPr>
            <w:tcW w:w="613" w:type="dxa"/>
            <w:tcBorders>
              <w:top w:val="nil"/>
              <w:bottom w:val="nil"/>
            </w:tcBorders>
            <w:noWrap/>
            <w:vAlign w:val="bottom"/>
          </w:tcPr>
          <w:p w14:paraId="55F2F7B5"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182</w:t>
            </w:r>
          </w:p>
        </w:tc>
        <w:tc>
          <w:tcPr>
            <w:tcW w:w="1222" w:type="dxa"/>
            <w:tcBorders>
              <w:top w:val="nil"/>
              <w:bottom w:val="nil"/>
            </w:tcBorders>
            <w:noWrap/>
            <w:vAlign w:val="bottom"/>
          </w:tcPr>
          <w:p w14:paraId="6515B557"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(98)</w:t>
            </w:r>
          </w:p>
        </w:tc>
        <w:tc>
          <w:tcPr>
            <w:tcW w:w="980" w:type="dxa"/>
            <w:tcBorders>
              <w:top w:val="nil"/>
              <w:bottom w:val="nil"/>
            </w:tcBorders>
            <w:vAlign w:val="bottom"/>
          </w:tcPr>
          <w:p w14:paraId="0CDABB9A"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52</w:t>
            </w:r>
          </w:p>
        </w:tc>
        <w:tc>
          <w:tcPr>
            <w:tcW w:w="332" w:type="dxa"/>
            <w:tcBorders>
              <w:top w:val="nil"/>
              <w:bottom w:val="nil"/>
            </w:tcBorders>
            <w:vAlign w:val="bottom"/>
          </w:tcPr>
          <w:p w14:paraId="3E5BB320"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5EF3A498"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171</w:t>
            </w:r>
          </w:p>
        </w:tc>
        <w:tc>
          <w:tcPr>
            <w:tcW w:w="1106" w:type="dxa"/>
            <w:tcBorders>
              <w:top w:val="nil"/>
              <w:bottom w:val="nil"/>
            </w:tcBorders>
            <w:noWrap/>
            <w:vAlign w:val="bottom"/>
          </w:tcPr>
          <w:p w14:paraId="43FE507B"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(129)</w:t>
            </w:r>
          </w:p>
        </w:tc>
        <w:tc>
          <w:tcPr>
            <w:tcW w:w="980" w:type="dxa"/>
            <w:tcBorders>
              <w:top w:val="nil"/>
              <w:bottom w:val="nil"/>
            </w:tcBorders>
            <w:vAlign w:val="bottom"/>
          </w:tcPr>
          <w:p w14:paraId="0E6262CB"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73</w:t>
            </w:r>
          </w:p>
        </w:tc>
      </w:tr>
      <w:tr w:rsidR="00DB798E" w:rsidRPr="00DB798E" w14:paraId="055D4118" w14:textId="77777777" w:rsidTr="00DB798E">
        <w:trPr>
          <w:trHeight w:val="104"/>
        </w:trPr>
        <w:tc>
          <w:tcPr>
            <w:tcW w:w="410" w:type="dxa"/>
            <w:tcBorders>
              <w:top w:val="nil"/>
              <w:bottom w:val="nil"/>
            </w:tcBorders>
            <w:noWrap/>
            <w:vAlign w:val="bottom"/>
          </w:tcPr>
          <w:p w14:paraId="6A0FA71A"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758A9225"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Median (IQR)</w:t>
            </w:r>
          </w:p>
        </w:tc>
        <w:tc>
          <w:tcPr>
            <w:tcW w:w="613" w:type="dxa"/>
            <w:tcBorders>
              <w:top w:val="nil"/>
              <w:bottom w:val="nil"/>
            </w:tcBorders>
            <w:noWrap/>
            <w:vAlign w:val="bottom"/>
          </w:tcPr>
          <w:p w14:paraId="60157F63"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165</w:t>
            </w:r>
          </w:p>
        </w:tc>
        <w:tc>
          <w:tcPr>
            <w:tcW w:w="1222" w:type="dxa"/>
            <w:tcBorders>
              <w:top w:val="nil"/>
              <w:bottom w:val="nil"/>
            </w:tcBorders>
            <w:noWrap/>
            <w:vAlign w:val="bottom"/>
          </w:tcPr>
          <w:p w14:paraId="33C4F32D"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(115–210)</w:t>
            </w:r>
          </w:p>
        </w:tc>
        <w:tc>
          <w:tcPr>
            <w:tcW w:w="980" w:type="dxa"/>
            <w:tcBorders>
              <w:top w:val="nil"/>
              <w:bottom w:val="nil"/>
            </w:tcBorders>
            <w:vAlign w:val="bottom"/>
          </w:tcPr>
          <w:p w14:paraId="25B1C2A4"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52</w:t>
            </w:r>
          </w:p>
        </w:tc>
        <w:tc>
          <w:tcPr>
            <w:tcW w:w="332" w:type="dxa"/>
            <w:tcBorders>
              <w:top w:val="nil"/>
              <w:bottom w:val="nil"/>
            </w:tcBorders>
            <w:vAlign w:val="bottom"/>
          </w:tcPr>
          <w:p w14:paraId="2F84D762"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1647A139"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140</w:t>
            </w:r>
          </w:p>
        </w:tc>
        <w:tc>
          <w:tcPr>
            <w:tcW w:w="1106" w:type="dxa"/>
            <w:tcBorders>
              <w:top w:val="nil"/>
              <w:bottom w:val="nil"/>
            </w:tcBorders>
            <w:noWrap/>
            <w:vAlign w:val="bottom"/>
          </w:tcPr>
          <w:p w14:paraId="5500BA48"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(80–200)</w:t>
            </w:r>
          </w:p>
        </w:tc>
        <w:tc>
          <w:tcPr>
            <w:tcW w:w="980" w:type="dxa"/>
            <w:tcBorders>
              <w:top w:val="nil"/>
              <w:bottom w:val="nil"/>
            </w:tcBorders>
            <w:vAlign w:val="bottom"/>
          </w:tcPr>
          <w:p w14:paraId="17F74D4D"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73</w:t>
            </w:r>
          </w:p>
        </w:tc>
      </w:tr>
      <w:tr w:rsidR="00DB798E" w:rsidRPr="00DB798E" w14:paraId="51129E56" w14:textId="77777777" w:rsidTr="00DB798E">
        <w:trPr>
          <w:trHeight w:val="104"/>
        </w:trPr>
        <w:tc>
          <w:tcPr>
            <w:tcW w:w="4319" w:type="dxa"/>
            <w:gridSpan w:val="2"/>
            <w:tcBorders>
              <w:top w:val="nil"/>
              <w:bottom w:val="nil"/>
            </w:tcBorders>
            <w:noWrap/>
            <w:vAlign w:val="bottom"/>
          </w:tcPr>
          <w:p w14:paraId="6596D915" w14:textId="77777777" w:rsidR="00393C34" w:rsidRPr="00DB798E" w:rsidRDefault="00393C34" w:rsidP="00E4246B">
            <w:pPr>
              <w:rPr>
                <w:rFonts w:ascii="Arial" w:eastAsia="MS MinNew Roman" w:hAnsi="Arial" w:cs="Arial"/>
                <w:b/>
                <w:sz w:val="20"/>
                <w:szCs w:val="20"/>
              </w:rPr>
            </w:pPr>
            <w:r w:rsidRPr="00DB798E">
              <w:rPr>
                <w:rFonts w:ascii="Arial" w:eastAsia="MS MinNew Roman" w:hAnsi="Arial" w:cs="Arial"/>
                <w:b/>
                <w:sz w:val="20"/>
                <w:szCs w:val="20"/>
              </w:rPr>
              <w:t>Serum creatinine (mg/dL)</w:t>
            </w:r>
          </w:p>
        </w:tc>
        <w:tc>
          <w:tcPr>
            <w:tcW w:w="613" w:type="dxa"/>
            <w:tcBorders>
              <w:top w:val="nil"/>
              <w:bottom w:val="nil"/>
            </w:tcBorders>
            <w:noWrap/>
            <w:vAlign w:val="bottom"/>
          </w:tcPr>
          <w:p w14:paraId="6712F0A4" w14:textId="77777777" w:rsidR="00393C34" w:rsidRPr="00DB798E" w:rsidRDefault="00393C34" w:rsidP="00E4246B">
            <w:pPr>
              <w:jc w:val="right"/>
              <w:rPr>
                <w:rFonts w:ascii="Arial" w:eastAsia="MS MinNew Roman" w:hAnsi="Arial" w:cs="Arial"/>
                <w:sz w:val="20"/>
                <w:szCs w:val="20"/>
              </w:rPr>
            </w:pPr>
          </w:p>
        </w:tc>
        <w:tc>
          <w:tcPr>
            <w:tcW w:w="1222" w:type="dxa"/>
            <w:tcBorders>
              <w:top w:val="nil"/>
              <w:bottom w:val="nil"/>
            </w:tcBorders>
            <w:noWrap/>
            <w:vAlign w:val="bottom"/>
          </w:tcPr>
          <w:p w14:paraId="5CA6A0A3"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7F6D7DFA" w14:textId="77777777" w:rsidR="00393C34" w:rsidRPr="00DB798E" w:rsidRDefault="00393C34" w:rsidP="00E4246B">
            <w:pPr>
              <w:tabs>
                <w:tab w:val="decimal" w:pos="512"/>
              </w:tabs>
              <w:rPr>
                <w:rFonts w:ascii="Arial" w:eastAsia="MS MinNew Roman" w:hAnsi="Arial" w:cs="Arial"/>
                <w:sz w:val="20"/>
                <w:szCs w:val="20"/>
              </w:rPr>
            </w:pPr>
          </w:p>
        </w:tc>
        <w:tc>
          <w:tcPr>
            <w:tcW w:w="332" w:type="dxa"/>
            <w:tcBorders>
              <w:top w:val="nil"/>
              <w:bottom w:val="nil"/>
            </w:tcBorders>
            <w:vAlign w:val="bottom"/>
          </w:tcPr>
          <w:p w14:paraId="2686EE30"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216C5F69" w14:textId="77777777" w:rsidR="00393C34" w:rsidRPr="00DB798E" w:rsidRDefault="00393C34" w:rsidP="00E4246B">
            <w:pPr>
              <w:jc w:val="right"/>
              <w:rPr>
                <w:rFonts w:ascii="Arial" w:eastAsia="MS MinNew Roman" w:hAnsi="Arial" w:cs="Arial"/>
                <w:sz w:val="20"/>
                <w:szCs w:val="20"/>
              </w:rPr>
            </w:pPr>
          </w:p>
        </w:tc>
        <w:tc>
          <w:tcPr>
            <w:tcW w:w="1106" w:type="dxa"/>
            <w:tcBorders>
              <w:top w:val="nil"/>
              <w:bottom w:val="nil"/>
            </w:tcBorders>
            <w:noWrap/>
            <w:vAlign w:val="bottom"/>
          </w:tcPr>
          <w:p w14:paraId="55950CEB"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521D820A" w14:textId="77777777" w:rsidR="00393C34" w:rsidRPr="00DB798E" w:rsidRDefault="00393C34" w:rsidP="00E4246B">
            <w:pPr>
              <w:tabs>
                <w:tab w:val="decimal" w:pos="511"/>
              </w:tabs>
              <w:rPr>
                <w:rFonts w:ascii="Arial" w:eastAsia="MS MinNew Roman" w:hAnsi="Arial" w:cs="Arial"/>
                <w:sz w:val="20"/>
                <w:szCs w:val="20"/>
              </w:rPr>
            </w:pPr>
          </w:p>
        </w:tc>
      </w:tr>
      <w:tr w:rsidR="00DB798E" w:rsidRPr="00DB798E" w14:paraId="7071763E" w14:textId="77777777" w:rsidTr="00DB798E">
        <w:trPr>
          <w:trHeight w:val="148"/>
        </w:trPr>
        <w:tc>
          <w:tcPr>
            <w:tcW w:w="410" w:type="dxa"/>
            <w:tcBorders>
              <w:top w:val="nil"/>
              <w:bottom w:val="nil"/>
            </w:tcBorders>
            <w:noWrap/>
            <w:vAlign w:val="bottom"/>
          </w:tcPr>
          <w:p w14:paraId="525127E0"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0E73A607"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Mean (SD)</w:t>
            </w:r>
          </w:p>
        </w:tc>
        <w:tc>
          <w:tcPr>
            <w:tcW w:w="613" w:type="dxa"/>
            <w:tcBorders>
              <w:top w:val="nil"/>
              <w:bottom w:val="nil"/>
            </w:tcBorders>
            <w:noWrap/>
            <w:vAlign w:val="bottom"/>
          </w:tcPr>
          <w:p w14:paraId="05B5125E"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1·4</w:t>
            </w:r>
          </w:p>
        </w:tc>
        <w:tc>
          <w:tcPr>
            <w:tcW w:w="1222" w:type="dxa"/>
            <w:tcBorders>
              <w:top w:val="nil"/>
              <w:bottom w:val="nil"/>
            </w:tcBorders>
            <w:noWrap/>
            <w:vAlign w:val="bottom"/>
          </w:tcPr>
          <w:p w14:paraId="0E8E5FFE"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(0·5)</w:t>
            </w:r>
          </w:p>
        </w:tc>
        <w:tc>
          <w:tcPr>
            <w:tcW w:w="980" w:type="dxa"/>
            <w:tcBorders>
              <w:top w:val="nil"/>
              <w:bottom w:val="nil"/>
            </w:tcBorders>
            <w:vAlign w:val="bottom"/>
          </w:tcPr>
          <w:p w14:paraId="07053D76"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66</w:t>
            </w:r>
          </w:p>
        </w:tc>
        <w:tc>
          <w:tcPr>
            <w:tcW w:w="332" w:type="dxa"/>
            <w:tcBorders>
              <w:top w:val="nil"/>
              <w:bottom w:val="nil"/>
            </w:tcBorders>
            <w:vAlign w:val="bottom"/>
          </w:tcPr>
          <w:p w14:paraId="6F139575"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5D598F2E"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1·4</w:t>
            </w:r>
          </w:p>
        </w:tc>
        <w:tc>
          <w:tcPr>
            <w:tcW w:w="1106" w:type="dxa"/>
            <w:tcBorders>
              <w:top w:val="nil"/>
              <w:bottom w:val="nil"/>
            </w:tcBorders>
            <w:noWrap/>
            <w:vAlign w:val="bottom"/>
          </w:tcPr>
          <w:p w14:paraId="4FD6C448"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(0·4)</w:t>
            </w:r>
          </w:p>
        </w:tc>
        <w:tc>
          <w:tcPr>
            <w:tcW w:w="980" w:type="dxa"/>
            <w:tcBorders>
              <w:top w:val="nil"/>
              <w:bottom w:val="nil"/>
            </w:tcBorders>
            <w:vAlign w:val="bottom"/>
          </w:tcPr>
          <w:p w14:paraId="7D34DF8F"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81</w:t>
            </w:r>
          </w:p>
        </w:tc>
      </w:tr>
      <w:tr w:rsidR="00DB798E" w:rsidRPr="00DB798E" w14:paraId="5F970F86" w14:textId="77777777" w:rsidTr="00DB798E">
        <w:trPr>
          <w:trHeight w:val="59"/>
        </w:trPr>
        <w:tc>
          <w:tcPr>
            <w:tcW w:w="410" w:type="dxa"/>
            <w:tcBorders>
              <w:top w:val="nil"/>
              <w:bottom w:val="nil"/>
            </w:tcBorders>
            <w:noWrap/>
            <w:vAlign w:val="bottom"/>
          </w:tcPr>
          <w:p w14:paraId="4BD22E1F"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59403001"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Median (IQR)</w:t>
            </w:r>
          </w:p>
        </w:tc>
        <w:tc>
          <w:tcPr>
            <w:tcW w:w="613" w:type="dxa"/>
            <w:tcBorders>
              <w:top w:val="nil"/>
              <w:bottom w:val="nil"/>
            </w:tcBorders>
            <w:noWrap/>
            <w:vAlign w:val="bottom"/>
          </w:tcPr>
          <w:p w14:paraId="0E7E80EA"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1·4</w:t>
            </w:r>
          </w:p>
        </w:tc>
        <w:tc>
          <w:tcPr>
            <w:tcW w:w="1222" w:type="dxa"/>
            <w:tcBorders>
              <w:top w:val="nil"/>
              <w:bottom w:val="nil"/>
            </w:tcBorders>
            <w:noWrap/>
            <w:vAlign w:val="bottom"/>
          </w:tcPr>
          <w:p w14:paraId="26244FBA"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(1·0–1·7)</w:t>
            </w:r>
          </w:p>
        </w:tc>
        <w:tc>
          <w:tcPr>
            <w:tcW w:w="980" w:type="dxa"/>
            <w:tcBorders>
              <w:top w:val="nil"/>
              <w:bottom w:val="nil"/>
            </w:tcBorders>
            <w:vAlign w:val="bottom"/>
          </w:tcPr>
          <w:p w14:paraId="5A134752"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66</w:t>
            </w:r>
          </w:p>
        </w:tc>
        <w:tc>
          <w:tcPr>
            <w:tcW w:w="332" w:type="dxa"/>
            <w:tcBorders>
              <w:top w:val="nil"/>
              <w:bottom w:val="nil"/>
            </w:tcBorders>
            <w:vAlign w:val="bottom"/>
          </w:tcPr>
          <w:p w14:paraId="30A3E9D5"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1B4E7071"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1·3</w:t>
            </w:r>
          </w:p>
        </w:tc>
        <w:tc>
          <w:tcPr>
            <w:tcW w:w="1106" w:type="dxa"/>
            <w:tcBorders>
              <w:top w:val="nil"/>
              <w:bottom w:val="nil"/>
            </w:tcBorders>
            <w:noWrap/>
            <w:vAlign w:val="bottom"/>
          </w:tcPr>
          <w:p w14:paraId="2B3C4D48"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(1·1–1·6)</w:t>
            </w:r>
          </w:p>
        </w:tc>
        <w:tc>
          <w:tcPr>
            <w:tcW w:w="980" w:type="dxa"/>
            <w:tcBorders>
              <w:top w:val="nil"/>
              <w:bottom w:val="nil"/>
            </w:tcBorders>
            <w:vAlign w:val="bottom"/>
          </w:tcPr>
          <w:p w14:paraId="436D9FC5"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81</w:t>
            </w:r>
          </w:p>
        </w:tc>
      </w:tr>
      <w:tr w:rsidR="00DB798E" w:rsidRPr="00DB798E" w14:paraId="02C0B126" w14:textId="77777777" w:rsidTr="00DB798E">
        <w:trPr>
          <w:trHeight w:val="76"/>
        </w:trPr>
        <w:tc>
          <w:tcPr>
            <w:tcW w:w="4319" w:type="dxa"/>
            <w:gridSpan w:val="2"/>
            <w:tcBorders>
              <w:top w:val="nil"/>
              <w:bottom w:val="nil"/>
            </w:tcBorders>
            <w:noWrap/>
            <w:vAlign w:val="bottom"/>
          </w:tcPr>
          <w:p w14:paraId="689C7235" w14:textId="77777777" w:rsidR="00DB798E" w:rsidRPr="00DB798E" w:rsidRDefault="00DB798E" w:rsidP="00E4246B">
            <w:pPr>
              <w:rPr>
                <w:rFonts w:ascii="Arial" w:eastAsia="MS MinNew Roman" w:hAnsi="Arial" w:cs="Arial"/>
                <w:b/>
                <w:sz w:val="20"/>
                <w:szCs w:val="20"/>
              </w:rPr>
            </w:pPr>
          </w:p>
        </w:tc>
        <w:tc>
          <w:tcPr>
            <w:tcW w:w="613" w:type="dxa"/>
            <w:tcBorders>
              <w:top w:val="nil"/>
              <w:bottom w:val="nil"/>
            </w:tcBorders>
            <w:noWrap/>
            <w:vAlign w:val="bottom"/>
          </w:tcPr>
          <w:p w14:paraId="54D64128" w14:textId="77777777" w:rsidR="00DB798E" w:rsidRPr="00DB798E" w:rsidRDefault="00DB798E" w:rsidP="00E4246B">
            <w:pPr>
              <w:jc w:val="right"/>
              <w:rPr>
                <w:rFonts w:ascii="Arial" w:eastAsia="MS MinNew Roman" w:hAnsi="Arial" w:cs="Arial"/>
                <w:sz w:val="20"/>
                <w:szCs w:val="20"/>
              </w:rPr>
            </w:pPr>
          </w:p>
        </w:tc>
        <w:tc>
          <w:tcPr>
            <w:tcW w:w="1222" w:type="dxa"/>
            <w:tcBorders>
              <w:top w:val="nil"/>
              <w:bottom w:val="nil"/>
            </w:tcBorders>
            <w:noWrap/>
            <w:vAlign w:val="bottom"/>
          </w:tcPr>
          <w:p w14:paraId="3A8E7692" w14:textId="77777777" w:rsidR="00DB798E" w:rsidRPr="00DB798E" w:rsidRDefault="00DB798E" w:rsidP="00E4246B">
            <w:pPr>
              <w:rPr>
                <w:rFonts w:ascii="Arial" w:eastAsia="MS MinNew Roman" w:hAnsi="Arial" w:cs="Arial"/>
                <w:sz w:val="20"/>
                <w:szCs w:val="20"/>
              </w:rPr>
            </w:pPr>
          </w:p>
        </w:tc>
        <w:tc>
          <w:tcPr>
            <w:tcW w:w="980" w:type="dxa"/>
            <w:tcBorders>
              <w:top w:val="nil"/>
              <w:bottom w:val="nil"/>
            </w:tcBorders>
            <w:vAlign w:val="bottom"/>
          </w:tcPr>
          <w:p w14:paraId="06678D1E" w14:textId="77777777" w:rsidR="00DB798E" w:rsidRPr="00DB798E" w:rsidRDefault="00DB798E" w:rsidP="00E4246B">
            <w:pPr>
              <w:tabs>
                <w:tab w:val="decimal" w:pos="512"/>
              </w:tabs>
              <w:rPr>
                <w:rFonts w:ascii="Arial" w:eastAsia="MS MinNew Roman" w:hAnsi="Arial" w:cs="Arial"/>
                <w:sz w:val="20"/>
                <w:szCs w:val="20"/>
              </w:rPr>
            </w:pPr>
          </w:p>
        </w:tc>
        <w:tc>
          <w:tcPr>
            <w:tcW w:w="332" w:type="dxa"/>
            <w:tcBorders>
              <w:top w:val="nil"/>
              <w:bottom w:val="nil"/>
            </w:tcBorders>
            <w:vAlign w:val="bottom"/>
          </w:tcPr>
          <w:p w14:paraId="4D9D75B7" w14:textId="77777777" w:rsidR="00DB798E" w:rsidRPr="00DB798E" w:rsidRDefault="00DB798E" w:rsidP="00E4246B">
            <w:pPr>
              <w:rPr>
                <w:rFonts w:ascii="Arial" w:eastAsia="MS MinNew Roman" w:hAnsi="Arial" w:cs="Arial"/>
                <w:sz w:val="20"/>
                <w:szCs w:val="20"/>
              </w:rPr>
            </w:pPr>
          </w:p>
        </w:tc>
        <w:tc>
          <w:tcPr>
            <w:tcW w:w="732" w:type="dxa"/>
            <w:tcBorders>
              <w:top w:val="nil"/>
              <w:bottom w:val="nil"/>
            </w:tcBorders>
            <w:noWrap/>
            <w:vAlign w:val="bottom"/>
          </w:tcPr>
          <w:p w14:paraId="2CB9C1B4" w14:textId="77777777" w:rsidR="00DB798E" w:rsidRPr="00DB798E" w:rsidRDefault="00DB798E" w:rsidP="00E4246B">
            <w:pPr>
              <w:jc w:val="right"/>
              <w:rPr>
                <w:rFonts w:ascii="Arial" w:eastAsia="MS MinNew Roman" w:hAnsi="Arial" w:cs="Arial"/>
                <w:sz w:val="20"/>
                <w:szCs w:val="20"/>
              </w:rPr>
            </w:pPr>
          </w:p>
        </w:tc>
        <w:tc>
          <w:tcPr>
            <w:tcW w:w="1106" w:type="dxa"/>
            <w:tcBorders>
              <w:top w:val="nil"/>
              <w:bottom w:val="nil"/>
            </w:tcBorders>
            <w:noWrap/>
            <w:vAlign w:val="bottom"/>
          </w:tcPr>
          <w:p w14:paraId="6D48D028" w14:textId="77777777" w:rsidR="00DB798E" w:rsidRPr="00DB798E" w:rsidRDefault="00DB798E" w:rsidP="00E4246B">
            <w:pPr>
              <w:rPr>
                <w:rFonts w:ascii="Arial" w:eastAsia="MS MinNew Roman" w:hAnsi="Arial" w:cs="Arial"/>
                <w:sz w:val="20"/>
                <w:szCs w:val="20"/>
              </w:rPr>
            </w:pPr>
          </w:p>
        </w:tc>
        <w:tc>
          <w:tcPr>
            <w:tcW w:w="980" w:type="dxa"/>
            <w:tcBorders>
              <w:top w:val="nil"/>
              <w:bottom w:val="nil"/>
            </w:tcBorders>
            <w:vAlign w:val="bottom"/>
          </w:tcPr>
          <w:p w14:paraId="1D669076" w14:textId="77777777" w:rsidR="00DB798E" w:rsidRPr="00DB798E" w:rsidRDefault="00DB798E" w:rsidP="00E4246B">
            <w:pPr>
              <w:tabs>
                <w:tab w:val="decimal" w:pos="511"/>
              </w:tabs>
              <w:rPr>
                <w:rFonts w:ascii="Arial" w:eastAsia="MS MinNew Roman" w:hAnsi="Arial" w:cs="Arial"/>
                <w:sz w:val="20"/>
                <w:szCs w:val="20"/>
              </w:rPr>
            </w:pPr>
          </w:p>
        </w:tc>
      </w:tr>
      <w:tr w:rsidR="00DB798E" w:rsidRPr="00DB798E" w14:paraId="3612D1D0" w14:textId="77777777" w:rsidTr="00201661">
        <w:trPr>
          <w:trHeight w:val="76"/>
        </w:trPr>
        <w:tc>
          <w:tcPr>
            <w:tcW w:w="4319" w:type="dxa"/>
            <w:gridSpan w:val="2"/>
            <w:tcBorders>
              <w:top w:val="nil"/>
              <w:bottom w:val="single" w:sz="4" w:space="0" w:color="auto"/>
            </w:tcBorders>
            <w:noWrap/>
            <w:vAlign w:val="bottom"/>
          </w:tcPr>
          <w:p w14:paraId="207C9850" w14:textId="77777777" w:rsidR="00DB798E" w:rsidRPr="00DB798E" w:rsidRDefault="00DB798E" w:rsidP="00E4246B">
            <w:pPr>
              <w:rPr>
                <w:rFonts w:ascii="Arial" w:eastAsia="MS MinNew Roman" w:hAnsi="Arial" w:cs="Arial"/>
                <w:b/>
                <w:sz w:val="20"/>
                <w:szCs w:val="20"/>
              </w:rPr>
            </w:pPr>
          </w:p>
        </w:tc>
        <w:tc>
          <w:tcPr>
            <w:tcW w:w="613" w:type="dxa"/>
            <w:tcBorders>
              <w:top w:val="nil"/>
              <w:bottom w:val="single" w:sz="4" w:space="0" w:color="auto"/>
            </w:tcBorders>
            <w:noWrap/>
            <w:vAlign w:val="bottom"/>
          </w:tcPr>
          <w:p w14:paraId="66EC04B6" w14:textId="77777777" w:rsidR="00DB798E" w:rsidRPr="00DB798E" w:rsidRDefault="00DB798E" w:rsidP="00E4246B">
            <w:pPr>
              <w:jc w:val="right"/>
              <w:rPr>
                <w:rFonts w:ascii="Arial" w:eastAsia="MS MinNew Roman" w:hAnsi="Arial" w:cs="Arial"/>
                <w:sz w:val="20"/>
                <w:szCs w:val="20"/>
              </w:rPr>
            </w:pPr>
          </w:p>
        </w:tc>
        <w:tc>
          <w:tcPr>
            <w:tcW w:w="1222" w:type="dxa"/>
            <w:tcBorders>
              <w:top w:val="nil"/>
              <w:bottom w:val="single" w:sz="4" w:space="0" w:color="auto"/>
            </w:tcBorders>
            <w:noWrap/>
            <w:vAlign w:val="bottom"/>
          </w:tcPr>
          <w:p w14:paraId="077D972F" w14:textId="77777777" w:rsidR="00DB798E" w:rsidRPr="00DB798E" w:rsidRDefault="00DB798E" w:rsidP="00E4246B">
            <w:pPr>
              <w:rPr>
                <w:rFonts w:ascii="Arial" w:eastAsia="MS MinNew Roman" w:hAnsi="Arial" w:cs="Arial"/>
                <w:sz w:val="20"/>
                <w:szCs w:val="20"/>
              </w:rPr>
            </w:pPr>
          </w:p>
        </w:tc>
        <w:tc>
          <w:tcPr>
            <w:tcW w:w="980" w:type="dxa"/>
            <w:tcBorders>
              <w:top w:val="nil"/>
              <w:bottom w:val="single" w:sz="4" w:space="0" w:color="auto"/>
            </w:tcBorders>
            <w:vAlign w:val="bottom"/>
          </w:tcPr>
          <w:p w14:paraId="781D8A1D" w14:textId="77777777" w:rsidR="00DB798E" w:rsidRPr="00DB798E" w:rsidRDefault="00DB798E" w:rsidP="00E4246B">
            <w:pPr>
              <w:tabs>
                <w:tab w:val="decimal" w:pos="512"/>
              </w:tabs>
              <w:rPr>
                <w:rFonts w:ascii="Arial" w:eastAsia="MS MinNew Roman" w:hAnsi="Arial" w:cs="Arial"/>
                <w:sz w:val="20"/>
                <w:szCs w:val="20"/>
              </w:rPr>
            </w:pPr>
          </w:p>
        </w:tc>
        <w:tc>
          <w:tcPr>
            <w:tcW w:w="332" w:type="dxa"/>
            <w:tcBorders>
              <w:top w:val="nil"/>
              <w:bottom w:val="single" w:sz="4" w:space="0" w:color="auto"/>
            </w:tcBorders>
            <w:vAlign w:val="bottom"/>
          </w:tcPr>
          <w:p w14:paraId="2048628A" w14:textId="77777777" w:rsidR="00DB798E" w:rsidRPr="00DB798E" w:rsidRDefault="00DB798E" w:rsidP="00E4246B">
            <w:pPr>
              <w:rPr>
                <w:rFonts w:ascii="Arial" w:eastAsia="MS MinNew Roman" w:hAnsi="Arial" w:cs="Arial"/>
                <w:sz w:val="20"/>
                <w:szCs w:val="20"/>
              </w:rPr>
            </w:pPr>
          </w:p>
        </w:tc>
        <w:tc>
          <w:tcPr>
            <w:tcW w:w="732" w:type="dxa"/>
            <w:tcBorders>
              <w:top w:val="nil"/>
              <w:bottom w:val="single" w:sz="4" w:space="0" w:color="auto"/>
            </w:tcBorders>
            <w:noWrap/>
            <w:vAlign w:val="bottom"/>
          </w:tcPr>
          <w:p w14:paraId="13F9001B" w14:textId="77777777" w:rsidR="00DB798E" w:rsidRPr="00DB798E" w:rsidRDefault="00DB798E" w:rsidP="00E4246B">
            <w:pPr>
              <w:jc w:val="right"/>
              <w:rPr>
                <w:rFonts w:ascii="Arial" w:eastAsia="MS MinNew Roman" w:hAnsi="Arial" w:cs="Arial"/>
                <w:sz w:val="20"/>
                <w:szCs w:val="20"/>
              </w:rPr>
            </w:pPr>
          </w:p>
        </w:tc>
        <w:tc>
          <w:tcPr>
            <w:tcW w:w="1106" w:type="dxa"/>
            <w:tcBorders>
              <w:top w:val="nil"/>
              <w:bottom w:val="single" w:sz="4" w:space="0" w:color="auto"/>
            </w:tcBorders>
            <w:noWrap/>
            <w:vAlign w:val="bottom"/>
          </w:tcPr>
          <w:p w14:paraId="5285D995" w14:textId="77777777" w:rsidR="00DB798E" w:rsidRPr="00DB798E" w:rsidRDefault="00DB798E" w:rsidP="00E4246B">
            <w:pPr>
              <w:rPr>
                <w:rFonts w:ascii="Arial" w:eastAsia="MS MinNew Roman" w:hAnsi="Arial" w:cs="Arial"/>
                <w:sz w:val="20"/>
                <w:szCs w:val="20"/>
              </w:rPr>
            </w:pPr>
          </w:p>
        </w:tc>
        <w:tc>
          <w:tcPr>
            <w:tcW w:w="980" w:type="dxa"/>
            <w:tcBorders>
              <w:top w:val="nil"/>
              <w:bottom w:val="single" w:sz="4" w:space="0" w:color="auto"/>
            </w:tcBorders>
            <w:vAlign w:val="bottom"/>
          </w:tcPr>
          <w:p w14:paraId="73F917CC" w14:textId="77777777" w:rsidR="00DB798E" w:rsidRPr="00DB798E" w:rsidRDefault="00DB798E" w:rsidP="00E4246B">
            <w:pPr>
              <w:tabs>
                <w:tab w:val="decimal" w:pos="511"/>
              </w:tabs>
              <w:rPr>
                <w:rFonts w:ascii="Arial" w:eastAsia="MS MinNew Roman" w:hAnsi="Arial" w:cs="Arial"/>
                <w:sz w:val="20"/>
                <w:szCs w:val="20"/>
              </w:rPr>
            </w:pPr>
          </w:p>
        </w:tc>
      </w:tr>
      <w:tr w:rsidR="00DB798E" w:rsidRPr="00DB798E" w14:paraId="7F3F8802" w14:textId="77777777" w:rsidTr="00201661">
        <w:trPr>
          <w:trHeight w:val="76"/>
        </w:trPr>
        <w:tc>
          <w:tcPr>
            <w:tcW w:w="4319" w:type="dxa"/>
            <w:gridSpan w:val="2"/>
            <w:tcBorders>
              <w:top w:val="single" w:sz="4" w:space="0" w:color="auto"/>
              <w:bottom w:val="nil"/>
            </w:tcBorders>
            <w:noWrap/>
            <w:vAlign w:val="bottom"/>
          </w:tcPr>
          <w:p w14:paraId="169FE0DC" w14:textId="77777777" w:rsidR="00DB798E" w:rsidRPr="00DB798E" w:rsidRDefault="00DB798E" w:rsidP="00E4246B">
            <w:pPr>
              <w:rPr>
                <w:rFonts w:ascii="Arial" w:eastAsia="MS MinNew Roman" w:hAnsi="Arial" w:cs="Arial"/>
                <w:b/>
                <w:sz w:val="20"/>
                <w:szCs w:val="20"/>
              </w:rPr>
            </w:pPr>
          </w:p>
        </w:tc>
        <w:tc>
          <w:tcPr>
            <w:tcW w:w="2815" w:type="dxa"/>
            <w:gridSpan w:val="3"/>
            <w:tcBorders>
              <w:top w:val="single" w:sz="4" w:space="0" w:color="auto"/>
              <w:bottom w:val="single" w:sz="4" w:space="0" w:color="auto"/>
            </w:tcBorders>
            <w:noWrap/>
            <w:vAlign w:val="bottom"/>
          </w:tcPr>
          <w:p w14:paraId="3CDE3D99" w14:textId="1BC57CF0" w:rsidR="00DB798E" w:rsidRPr="00DB798E" w:rsidRDefault="00804412" w:rsidP="00E4246B">
            <w:pPr>
              <w:tabs>
                <w:tab w:val="decimal" w:pos="512"/>
              </w:tabs>
              <w:rPr>
                <w:rFonts w:ascii="Arial" w:eastAsia="MS MinNew Roman" w:hAnsi="Arial" w:cs="Arial"/>
                <w:sz w:val="20"/>
                <w:szCs w:val="20"/>
              </w:rPr>
            </w:pPr>
            <w:r>
              <w:rPr>
                <w:rFonts w:ascii="Arial" w:eastAsia="MS MinNew Roman" w:hAnsi="Arial" w:cs="Arial"/>
                <w:sz w:val="20"/>
                <w:szCs w:val="20"/>
              </w:rPr>
              <w:t xml:space="preserve">Sodium Bicarbonate </w:t>
            </w:r>
            <w:r w:rsidRPr="00DB798E">
              <w:rPr>
                <w:rFonts w:ascii="Arial" w:eastAsia="MS MinNew Roman" w:hAnsi="Arial" w:cs="Arial"/>
                <w:sz w:val="20"/>
                <w:szCs w:val="20"/>
              </w:rPr>
              <w:t>(</w:t>
            </w:r>
            <w:r w:rsidRPr="00DB798E">
              <w:rPr>
                <w:rFonts w:ascii="Arial" w:hAnsi="Arial" w:cs="Arial"/>
                <w:color w:val="252525"/>
                <w:sz w:val="20"/>
                <w:szCs w:val="20"/>
                <w:shd w:val="clear" w:color="auto" w:fill="FFFFFF"/>
              </w:rPr>
              <w:t>№</w:t>
            </w:r>
            <w:r w:rsidRPr="00DB798E">
              <w:rPr>
                <w:rFonts w:ascii="Arial" w:eastAsia="MS MinNew Roman" w:hAnsi="Arial" w:cs="Arial"/>
                <w:sz w:val="20"/>
                <w:szCs w:val="20"/>
              </w:rPr>
              <w:t>=73)</w:t>
            </w:r>
          </w:p>
        </w:tc>
        <w:tc>
          <w:tcPr>
            <w:tcW w:w="332" w:type="dxa"/>
            <w:tcBorders>
              <w:top w:val="single" w:sz="4" w:space="0" w:color="auto"/>
              <w:bottom w:val="single" w:sz="4" w:space="0" w:color="auto"/>
            </w:tcBorders>
            <w:vAlign w:val="bottom"/>
          </w:tcPr>
          <w:p w14:paraId="34EDE09D" w14:textId="77777777" w:rsidR="00DB798E" w:rsidRPr="00DB798E" w:rsidRDefault="00DB798E" w:rsidP="00E4246B">
            <w:pPr>
              <w:rPr>
                <w:rFonts w:ascii="Arial" w:eastAsia="MS MinNew Roman" w:hAnsi="Arial" w:cs="Arial"/>
                <w:sz w:val="20"/>
                <w:szCs w:val="20"/>
              </w:rPr>
            </w:pPr>
          </w:p>
        </w:tc>
        <w:tc>
          <w:tcPr>
            <w:tcW w:w="2818" w:type="dxa"/>
            <w:gridSpan w:val="3"/>
            <w:tcBorders>
              <w:top w:val="single" w:sz="4" w:space="0" w:color="auto"/>
              <w:bottom w:val="single" w:sz="4" w:space="0" w:color="auto"/>
            </w:tcBorders>
            <w:noWrap/>
            <w:vAlign w:val="bottom"/>
          </w:tcPr>
          <w:p w14:paraId="43C532ED" w14:textId="5D742D91" w:rsidR="00DB798E" w:rsidRPr="00DB798E" w:rsidRDefault="00804412"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Sodium chloride (</w:t>
            </w:r>
            <w:r w:rsidRPr="00DB798E">
              <w:rPr>
                <w:rFonts w:ascii="Arial" w:hAnsi="Arial" w:cs="Arial"/>
                <w:color w:val="252525"/>
                <w:sz w:val="20"/>
                <w:szCs w:val="20"/>
                <w:shd w:val="clear" w:color="auto" w:fill="FFFFFF"/>
              </w:rPr>
              <w:t>№</w:t>
            </w:r>
            <w:r w:rsidRPr="00DB798E">
              <w:rPr>
                <w:rFonts w:ascii="Arial" w:eastAsia="MS MinNew Roman" w:hAnsi="Arial" w:cs="Arial"/>
                <w:sz w:val="20"/>
                <w:szCs w:val="20"/>
              </w:rPr>
              <w:t>=94)</w:t>
            </w:r>
          </w:p>
        </w:tc>
      </w:tr>
      <w:tr w:rsidR="00804412" w:rsidRPr="00DB798E" w14:paraId="33A28448" w14:textId="77777777" w:rsidTr="00804412">
        <w:trPr>
          <w:trHeight w:val="76"/>
        </w:trPr>
        <w:tc>
          <w:tcPr>
            <w:tcW w:w="4319" w:type="dxa"/>
            <w:gridSpan w:val="2"/>
            <w:tcBorders>
              <w:top w:val="nil"/>
              <w:bottom w:val="single" w:sz="4" w:space="0" w:color="auto"/>
            </w:tcBorders>
            <w:noWrap/>
            <w:vAlign w:val="bottom"/>
          </w:tcPr>
          <w:p w14:paraId="310C2934" w14:textId="77777777" w:rsidR="00804412" w:rsidRPr="00DB798E" w:rsidRDefault="00804412" w:rsidP="00E4246B">
            <w:pPr>
              <w:rPr>
                <w:rFonts w:ascii="Arial" w:eastAsia="MS MinNew Roman" w:hAnsi="Arial" w:cs="Arial"/>
                <w:b/>
                <w:sz w:val="20"/>
                <w:szCs w:val="20"/>
              </w:rPr>
            </w:pPr>
          </w:p>
        </w:tc>
        <w:tc>
          <w:tcPr>
            <w:tcW w:w="1835" w:type="dxa"/>
            <w:gridSpan w:val="2"/>
            <w:tcBorders>
              <w:top w:val="single" w:sz="4" w:space="0" w:color="auto"/>
              <w:bottom w:val="single" w:sz="4" w:space="0" w:color="auto"/>
            </w:tcBorders>
            <w:noWrap/>
            <w:vAlign w:val="bottom"/>
          </w:tcPr>
          <w:p w14:paraId="13B2550D" w14:textId="4D05068A" w:rsidR="00804412" w:rsidRPr="00DB798E" w:rsidRDefault="00804412" w:rsidP="00E4246B">
            <w:pPr>
              <w:rPr>
                <w:rFonts w:ascii="Arial" w:eastAsia="MS MinNew Roman" w:hAnsi="Arial" w:cs="Arial"/>
                <w:sz w:val="20"/>
                <w:szCs w:val="20"/>
              </w:rPr>
            </w:pPr>
            <w:r>
              <w:rPr>
                <w:rFonts w:ascii="Arial" w:eastAsia="MS MinNew Roman" w:hAnsi="Arial" w:cs="Arial"/>
                <w:sz w:val="20"/>
                <w:szCs w:val="20"/>
              </w:rPr>
              <w:t>Events or mean</w:t>
            </w:r>
          </w:p>
        </w:tc>
        <w:tc>
          <w:tcPr>
            <w:tcW w:w="980" w:type="dxa"/>
            <w:tcBorders>
              <w:top w:val="single" w:sz="4" w:space="0" w:color="auto"/>
              <w:bottom w:val="single" w:sz="4" w:space="0" w:color="auto"/>
            </w:tcBorders>
            <w:vAlign w:val="bottom"/>
          </w:tcPr>
          <w:p w14:paraId="3B75925D" w14:textId="327C1309" w:rsidR="00804412" w:rsidRPr="00DB798E" w:rsidRDefault="00804412" w:rsidP="00E4246B">
            <w:pPr>
              <w:tabs>
                <w:tab w:val="decimal" w:pos="512"/>
              </w:tabs>
              <w:rPr>
                <w:rFonts w:ascii="Arial" w:eastAsia="MS MinNew Roman" w:hAnsi="Arial" w:cs="Arial"/>
                <w:sz w:val="20"/>
                <w:szCs w:val="20"/>
              </w:rPr>
            </w:pPr>
            <w:r>
              <w:rPr>
                <w:rFonts w:ascii="Arial" w:eastAsia="MS MinNew Roman" w:hAnsi="Arial" w:cs="Arial"/>
                <w:sz w:val="20"/>
                <w:szCs w:val="20"/>
              </w:rPr>
              <w:t>Total</w:t>
            </w:r>
          </w:p>
        </w:tc>
        <w:tc>
          <w:tcPr>
            <w:tcW w:w="332" w:type="dxa"/>
            <w:tcBorders>
              <w:top w:val="single" w:sz="4" w:space="0" w:color="auto"/>
              <w:bottom w:val="single" w:sz="4" w:space="0" w:color="auto"/>
            </w:tcBorders>
            <w:vAlign w:val="bottom"/>
          </w:tcPr>
          <w:p w14:paraId="287CCDEE" w14:textId="77777777" w:rsidR="00804412" w:rsidRPr="00DB798E" w:rsidRDefault="00804412" w:rsidP="00E4246B">
            <w:pPr>
              <w:rPr>
                <w:rFonts w:ascii="Arial" w:eastAsia="MS MinNew Roman" w:hAnsi="Arial" w:cs="Arial"/>
                <w:sz w:val="20"/>
                <w:szCs w:val="20"/>
              </w:rPr>
            </w:pPr>
          </w:p>
        </w:tc>
        <w:tc>
          <w:tcPr>
            <w:tcW w:w="1838" w:type="dxa"/>
            <w:gridSpan w:val="2"/>
            <w:tcBorders>
              <w:top w:val="single" w:sz="4" w:space="0" w:color="auto"/>
              <w:bottom w:val="single" w:sz="4" w:space="0" w:color="auto"/>
            </w:tcBorders>
            <w:noWrap/>
            <w:vAlign w:val="bottom"/>
          </w:tcPr>
          <w:p w14:paraId="0F8C65D0" w14:textId="77851C2C" w:rsidR="00804412" w:rsidRPr="00DB798E" w:rsidRDefault="00804412" w:rsidP="00E4246B">
            <w:pPr>
              <w:rPr>
                <w:rFonts w:ascii="Arial" w:eastAsia="MS MinNew Roman" w:hAnsi="Arial" w:cs="Arial"/>
                <w:sz w:val="20"/>
                <w:szCs w:val="20"/>
              </w:rPr>
            </w:pPr>
            <w:r>
              <w:rPr>
                <w:rFonts w:ascii="Arial" w:eastAsia="MS MinNew Roman" w:hAnsi="Arial" w:cs="Arial"/>
                <w:sz w:val="20"/>
                <w:szCs w:val="20"/>
              </w:rPr>
              <w:t>Events or mean</w:t>
            </w:r>
          </w:p>
        </w:tc>
        <w:tc>
          <w:tcPr>
            <w:tcW w:w="980" w:type="dxa"/>
            <w:tcBorders>
              <w:top w:val="single" w:sz="4" w:space="0" w:color="auto"/>
              <w:bottom w:val="single" w:sz="4" w:space="0" w:color="auto"/>
            </w:tcBorders>
            <w:vAlign w:val="bottom"/>
          </w:tcPr>
          <w:p w14:paraId="182A8E51" w14:textId="4896B859" w:rsidR="00804412" w:rsidRPr="00DB798E" w:rsidRDefault="00804412" w:rsidP="00E4246B">
            <w:pPr>
              <w:tabs>
                <w:tab w:val="decimal" w:pos="511"/>
              </w:tabs>
              <w:rPr>
                <w:rFonts w:ascii="Arial" w:eastAsia="MS MinNew Roman" w:hAnsi="Arial" w:cs="Arial"/>
                <w:sz w:val="20"/>
                <w:szCs w:val="20"/>
              </w:rPr>
            </w:pPr>
            <w:r>
              <w:rPr>
                <w:rFonts w:ascii="Arial" w:eastAsia="MS MinNew Roman" w:hAnsi="Arial" w:cs="Arial"/>
                <w:sz w:val="20"/>
                <w:szCs w:val="20"/>
              </w:rPr>
              <w:t>Total</w:t>
            </w:r>
          </w:p>
        </w:tc>
      </w:tr>
      <w:tr w:rsidR="00DB798E" w:rsidRPr="00DB798E" w14:paraId="3B7299A7" w14:textId="77777777" w:rsidTr="00804412">
        <w:trPr>
          <w:trHeight w:val="76"/>
        </w:trPr>
        <w:tc>
          <w:tcPr>
            <w:tcW w:w="4319" w:type="dxa"/>
            <w:gridSpan w:val="2"/>
            <w:tcBorders>
              <w:top w:val="single" w:sz="4" w:space="0" w:color="auto"/>
              <w:bottom w:val="nil"/>
            </w:tcBorders>
            <w:noWrap/>
            <w:vAlign w:val="bottom"/>
          </w:tcPr>
          <w:p w14:paraId="413B620B" w14:textId="77777777" w:rsidR="00393C34" w:rsidRPr="00DB798E" w:rsidRDefault="00393C34" w:rsidP="00E4246B">
            <w:pPr>
              <w:rPr>
                <w:rFonts w:ascii="Arial" w:eastAsia="MS MinNew Roman" w:hAnsi="Arial" w:cs="Arial"/>
                <w:b/>
                <w:sz w:val="20"/>
                <w:szCs w:val="20"/>
              </w:rPr>
            </w:pPr>
            <w:r w:rsidRPr="00DB798E">
              <w:rPr>
                <w:rFonts w:ascii="Arial" w:eastAsia="MS MinNew Roman" w:hAnsi="Arial" w:cs="Arial"/>
                <w:b/>
                <w:sz w:val="20"/>
                <w:szCs w:val="20"/>
              </w:rPr>
              <w:t>Estimated GFR (mg/min per 1·73 m</w:t>
            </w:r>
            <w:r w:rsidRPr="00DB798E">
              <w:rPr>
                <w:rFonts w:ascii="Arial" w:eastAsia="MS MinNew Roman" w:hAnsi="Arial" w:cs="Arial"/>
                <w:b/>
                <w:sz w:val="20"/>
                <w:szCs w:val="20"/>
                <w:vertAlign w:val="superscript"/>
              </w:rPr>
              <w:t>2</w:t>
            </w:r>
            <w:r w:rsidRPr="00DB798E">
              <w:rPr>
                <w:rFonts w:ascii="Arial" w:eastAsia="MS MinNew Roman" w:hAnsi="Arial" w:cs="Arial"/>
                <w:b/>
                <w:sz w:val="20"/>
                <w:szCs w:val="20"/>
              </w:rPr>
              <w:t>)</w:t>
            </w:r>
          </w:p>
        </w:tc>
        <w:tc>
          <w:tcPr>
            <w:tcW w:w="613" w:type="dxa"/>
            <w:tcBorders>
              <w:top w:val="single" w:sz="4" w:space="0" w:color="auto"/>
              <w:bottom w:val="nil"/>
            </w:tcBorders>
            <w:noWrap/>
            <w:vAlign w:val="bottom"/>
          </w:tcPr>
          <w:p w14:paraId="1E2D1C16" w14:textId="77777777" w:rsidR="00393C34" w:rsidRPr="00DB798E" w:rsidRDefault="00393C34" w:rsidP="00E4246B">
            <w:pPr>
              <w:jc w:val="right"/>
              <w:rPr>
                <w:rFonts w:ascii="Arial" w:eastAsia="MS MinNew Roman" w:hAnsi="Arial" w:cs="Arial"/>
                <w:sz w:val="20"/>
                <w:szCs w:val="20"/>
              </w:rPr>
            </w:pPr>
          </w:p>
        </w:tc>
        <w:tc>
          <w:tcPr>
            <w:tcW w:w="1222" w:type="dxa"/>
            <w:tcBorders>
              <w:top w:val="single" w:sz="4" w:space="0" w:color="auto"/>
              <w:bottom w:val="nil"/>
            </w:tcBorders>
            <w:noWrap/>
            <w:vAlign w:val="bottom"/>
          </w:tcPr>
          <w:p w14:paraId="439B3489" w14:textId="77777777" w:rsidR="00393C34" w:rsidRPr="00DB798E" w:rsidRDefault="00393C34" w:rsidP="00E4246B">
            <w:pPr>
              <w:rPr>
                <w:rFonts w:ascii="Arial" w:eastAsia="MS MinNew Roman" w:hAnsi="Arial" w:cs="Arial"/>
                <w:sz w:val="20"/>
                <w:szCs w:val="20"/>
              </w:rPr>
            </w:pPr>
          </w:p>
        </w:tc>
        <w:tc>
          <w:tcPr>
            <w:tcW w:w="980" w:type="dxa"/>
            <w:tcBorders>
              <w:top w:val="single" w:sz="4" w:space="0" w:color="auto"/>
              <w:bottom w:val="nil"/>
            </w:tcBorders>
            <w:vAlign w:val="bottom"/>
          </w:tcPr>
          <w:p w14:paraId="343B3C9E" w14:textId="77777777" w:rsidR="00393C34" w:rsidRPr="00DB798E" w:rsidRDefault="00393C34" w:rsidP="00E4246B">
            <w:pPr>
              <w:tabs>
                <w:tab w:val="decimal" w:pos="512"/>
              </w:tabs>
              <w:rPr>
                <w:rFonts w:ascii="Arial" w:eastAsia="MS MinNew Roman" w:hAnsi="Arial" w:cs="Arial"/>
                <w:sz w:val="20"/>
                <w:szCs w:val="20"/>
              </w:rPr>
            </w:pPr>
          </w:p>
        </w:tc>
        <w:tc>
          <w:tcPr>
            <w:tcW w:w="332" w:type="dxa"/>
            <w:tcBorders>
              <w:top w:val="single" w:sz="4" w:space="0" w:color="auto"/>
              <w:bottom w:val="nil"/>
            </w:tcBorders>
            <w:vAlign w:val="bottom"/>
          </w:tcPr>
          <w:p w14:paraId="5F9152DC" w14:textId="77777777" w:rsidR="00393C34" w:rsidRPr="00DB798E" w:rsidRDefault="00393C34" w:rsidP="00E4246B">
            <w:pPr>
              <w:rPr>
                <w:rFonts w:ascii="Arial" w:eastAsia="MS MinNew Roman" w:hAnsi="Arial" w:cs="Arial"/>
                <w:sz w:val="20"/>
                <w:szCs w:val="20"/>
              </w:rPr>
            </w:pPr>
          </w:p>
        </w:tc>
        <w:tc>
          <w:tcPr>
            <w:tcW w:w="732" w:type="dxa"/>
            <w:tcBorders>
              <w:top w:val="single" w:sz="4" w:space="0" w:color="auto"/>
              <w:bottom w:val="nil"/>
            </w:tcBorders>
            <w:noWrap/>
            <w:vAlign w:val="bottom"/>
          </w:tcPr>
          <w:p w14:paraId="6524BD7A" w14:textId="77777777" w:rsidR="00393C34" w:rsidRPr="00DB798E" w:rsidRDefault="00393C34" w:rsidP="00E4246B">
            <w:pPr>
              <w:jc w:val="right"/>
              <w:rPr>
                <w:rFonts w:ascii="Arial" w:eastAsia="MS MinNew Roman" w:hAnsi="Arial" w:cs="Arial"/>
                <w:sz w:val="20"/>
                <w:szCs w:val="20"/>
              </w:rPr>
            </w:pPr>
          </w:p>
        </w:tc>
        <w:tc>
          <w:tcPr>
            <w:tcW w:w="1106" w:type="dxa"/>
            <w:tcBorders>
              <w:top w:val="single" w:sz="4" w:space="0" w:color="auto"/>
              <w:bottom w:val="nil"/>
            </w:tcBorders>
            <w:noWrap/>
            <w:vAlign w:val="bottom"/>
          </w:tcPr>
          <w:p w14:paraId="4D85DF51" w14:textId="77777777" w:rsidR="00393C34" w:rsidRPr="00DB798E" w:rsidRDefault="00393C34" w:rsidP="00E4246B">
            <w:pPr>
              <w:rPr>
                <w:rFonts w:ascii="Arial" w:eastAsia="MS MinNew Roman" w:hAnsi="Arial" w:cs="Arial"/>
                <w:sz w:val="20"/>
                <w:szCs w:val="20"/>
              </w:rPr>
            </w:pPr>
          </w:p>
        </w:tc>
        <w:tc>
          <w:tcPr>
            <w:tcW w:w="980" w:type="dxa"/>
            <w:tcBorders>
              <w:top w:val="single" w:sz="4" w:space="0" w:color="auto"/>
              <w:bottom w:val="nil"/>
            </w:tcBorders>
            <w:vAlign w:val="bottom"/>
          </w:tcPr>
          <w:p w14:paraId="23D4F2C8" w14:textId="77777777" w:rsidR="00393C34" w:rsidRPr="00DB798E" w:rsidRDefault="00393C34" w:rsidP="00E4246B">
            <w:pPr>
              <w:tabs>
                <w:tab w:val="decimal" w:pos="511"/>
              </w:tabs>
              <w:rPr>
                <w:rFonts w:ascii="Arial" w:eastAsia="MS MinNew Roman" w:hAnsi="Arial" w:cs="Arial"/>
                <w:sz w:val="20"/>
                <w:szCs w:val="20"/>
              </w:rPr>
            </w:pPr>
          </w:p>
        </w:tc>
      </w:tr>
      <w:tr w:rsidR="00DB798E" w:rsidRPr="00DB798E" w14:paraId="1611805E" w14:textId="77777777" w:rsidTr="00DB798E">
        <w:trPr>
          <w:trHeight w:val="59"/>
        </w:trPr>
        <w:tc>
          <w:tcPr>
            <w:tcW w:w="410" w:type="dxa"/>
            <w:tcBorders>
              <w:top w:val="nil"/>
              <w:bottom w:val="nil"/>
            </w:tcBorders>
            <w:noWrap/>
            <w:vAlign w:val="bottom"/>
          </w:tcPr>
          <w:p w14:paraId="367D81F2"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07EEF86F"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Mean (SD)</w:t>
            </w:r>
          </w:p>
        </w:tc>
        <w:tc>
          <w:tcPr>
            <w:tcW w:w="613" w:type="dxa"/>
            <w:tcBorders>
              <w:top w:val="nil"/>
              <w:bottom w:val="nil"/>
            </w:tcBorders>
            <w:noWrap/>
            <w:vAlign w:val="bottom"/>
          </w:tcPr>
          <w:p w14:paraId="75BD73CB"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48</w:t>
            </w:r>
          </w:p>
        </w:tc>
        <w:tc>
          <w:tcPr>
            <w:tcW w:w="1222" w:type="dxa"/>
            <w:tcBorders>
              <w:top w:val="nil"/>
              <w:bottom w:val="nil"/>
            </w:tcBorders>
            <w:noWrap/>
            <w:vAlign w:val="bottom"/>
          </w:tcPr>
          <w:p w14:paraId="001018CD"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(23)</w:t>
            </w:r>
          </w:p>
        </w:tc>
        <w:tc>
          <w:tcPr>
            <w:tcW w:w="980" w:type="dxa"/>
            <w:tcBorders>
              <w:top w:val="nil"/>
              <w:bottom w:val="nil"/>
            </w:tcBorders>
            <w:vAlign w:val="bottom"/>
          </w:tcPr>
          <w:p w14:paraId="0494333D"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66</w:t>
            </w:r>
          </w:p>
        </w:tc>
        <w:tc>
          <w:tcPr>
            <w:tcW w:w="332" w:type="dxa"/>
            <w:tcBorders>
              <w:top w:val="nil"/>
              <w:bottom w:val="nil"/>
            </w:tcBorders>
            <w:vAlign w:val="bottom"/>
          </w:tcPr>
          <w:p w14:paraId="447E5891"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3E189D05"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49</w:t>
            </w:r>
          </w:p>
        </w:tc>
        <w:tc>
          <w:tcPr>
            <w:tcW w:w="1106" w:type="dxa"/>
            <w:tcBorders>
              <w:top w:val="nil"/>
              <w:bottom w:val="nil"/>
            </w:tcBorders>
            <w:noWrap/>
            <w:vAlign w:val="bottom"/>
          </w:tcPr>
          <w:p w14:paraId="514C911F"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(16)</w:t>
            </w:r>
          </w:p>
        </w:tc>
        <w:tc>
          <w:tcPr>
            <w:tcW w:w="980" w:type="dxa"/>
            <w:tcBorders>
              <w:top w:val="nil"/>
              <w:bottom w:val="nil"/>
            </w:tcBorders>
            <w:vAlign w:val="bottom"/>
          </w:tcPr>
          <w:p w14:paraId="016836F8"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80</w:t>
            </w:r>
          </w:p>
        </w:tc>
      </w:tr>
      <w:tr w:rsidR="00DB798E" w:rsidRPr="00DB798E" w14:paraId="5542B372" w14:textId="77777777" w:rsidTr="00DB798E">
        <w:trPr>
          <w:trHeight w:val="59"/>
        </w:trPr>
        <w:tc>
          <w:tcPr>
            <w:tcW w:w="410" w:type="dxa"/>
            <w:tcBorders>
              <w:top w:val="nil"/>
              <w:bottom w:val="nil"/>
            </w:tcBorders>
            <w:noWrap/>
            <w:vAlign w:val="bottom"/>
          </w:tcPr>
          <w:p w14:paraId="38765970" w14:textId="77777777" w:rsidR="00393C34" w:rsidRPr="00DB798E" w:rsidRDefault="00393C34" w:rsidP="00E4246B">
            <w:pPr>
              <w:rPr>
                <w:rFonts w:ascii="Arial" w:eastAsia="MS MinNew Roman" w:hAnsi="Arial" w:cs="Arial"/>
                <w:sz w:val="20"/>
                <w:szCs w:val="20"/>
              </w:rPr>
            </w:pPr>
          </w:p>
        </w:tc>
        <w:tc>
          <w:tcPr>
            <w:tcW w:w="3909" w:type="dxa"/>
            <w:tcBorders>
              <w:top w:val="nil"/>
              <w:bottom w:val="nil"/>
            </w:tcBorders>
            <w:vAlign w:val="bottom"/>
          </w:tcPr>
          <w:p w14:paraId="2F51E103"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Median (IQR)</w:t>
            </w:r>
          </w:p>
        </w:tc>
        <w:tc>
          <w:tcPr>
            <w:tcW w:w="613" w:type="dxa"/>
            <w:tcBorders>
              <w:top w:val="nil"/>
              <w:bottom w:val="nil"/>
            </w:tcBorders>
            <w:noWrap/>
            <w:vAlign w:val="bottom"/>
          </w:tcPr>
          <w:p w14:paraId="7331FE9D"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40</w:t>
            </w:r>
          </w:p>
        </w:tc>
        <w:tc>
          <w:tcPr>
            <w:tcW w:w="1222" w:type="dxa"/>
            <w:tcBorders>
              <w:top w:val="nil"/>
              <w:bottom w:val="nil"/>
            </w:tcBorders>
            <w:noWrap/>
            <w:vAlign w:val="bottom"/>
          </w:tcPr>
          <w:p w14:paraId="6001B4A9"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(32–57)</w:t>
            </w:r>
          </w:p>
        </w:tc>
        <w:tc>
          <w:tcPr>
            <w:tcW w:w="980" w:type="dxa"/>
            <w:tcBorders>
              <w:top w:val="nil"/>
              <w:bottom w:val="nil"/>
            </w:tcBorders>
            <w:vAlign w:val="bottom"/>
          </w:tcPr>
          <w:p w14:paraId="3C7C9954"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66</w:t>
            </w:r>
          </w:p>
        </w:tc>
        <w:tc>
          <w:tcPr>
            <w:tcW w:w="332" w:type="dxa"/>
            <w:tcBorders>
              <w:top w:val="nil"/>
              <w:bottom w:val="nil"/>
            </w:tcBorders>
            <w:vAlign w:val="bottom"/>
          </w:tcPr>
          <w:p w14:paraId="1312EE81"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58548D2C"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42</w:t>
            </w:r>
          </w:p>
        </w:tc>
        <w:tc>
          <w:tcPr>
            <w:tcW w:w="1106" w:type="dxa"/>
            <w:tcBorders>
              <w:top w:val="nil"/>
              <w:bottom w:val="nil"/>
            </w:tcBorders>
            <w:noWrap/>
            <w:vAlign w:val="bottom"/>
          </w:tcPr>
          <w:p w14:paraId="3EB8C7AC"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(33–59)</w:t>
            </w:r>
          </w:p>
        </w:tc>
        <w:tc>
          <w:tcPr>
            <w:tcW w:w="980" w:type="dxa"/>
            <w:tcBorders>
              <w:top w:val="nil"/>
              <w:bottom w:val="nil"/>
            </w:tcBorders>
            <w:vAlign w:val="bottom"/>
          </w:tcPr>
          <w:p w14:paraId="51D0E088"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80</w:t>
            </w:r>
          </w:p>
        </w:tc>
      </w:tr>
      <w:tr w:rsidR="00DB798E" w:rsidRPr="00DB798E" w14:paraId="3C1987FF" w14:textId="77777777" w:rsidTr="00DB798E">
        <w:trPr>
          <w:trHeight w:val="59"/>
        </w:trPr>
        <w:tc>
          <w:tcPr>
            <w:tcW w:w="4319" w:type="dxa"/>
            <w:gridSpan w:val="2"/>
            <w:tcBorders>
              <w:top w:val="nil"/>
              <w:bottom w:val="nil"/>
            </w:tcBorders>
            <w:noWrap/>
            <w:vAlign w:val="bottom"/>
          </w:tcPr>
          <w:p w14:paraId="7AEB07C8" w14:textId="77777777" w:rsidR="00393C34" w:rsidRPr="00DB798E" w:rsidRDefault="00393C34" w:rsidP="00E4246B">
            <w:pPr>
              <w:rPr>
                <w:rFonts w:ascii="Arial" w:eastAsia="MS MinNew Roman" w:hAnsi="Arial" w:cs="Arial"/>
                <w:b/>
                <w:sz w:val="20"/>
                <w:szCs w:val="20"/>
              </w:rPr>
            </w:pPr>
            <w:r w:rsidRPr="00DB798E">
              <w:rPr>
                <w:rFonts w:ascii="Arial" w:eastAsia="MS MinNew Roman" w:hAnsi="Arial" w:cs="Arial"/>
                <w:b/>
                <w:sz w:val="20"/>
                <w:szCs w:val="20"/>
              </w:rPr>
              <w:t>Co-intervention (</w:t>
            </w:r>
            <w:r w:rsidRPr="00DB798E">
              <w:rPr>
                <w:rFonts w:ascii="Arial" w:hAnsi="Arial" w:cs="Arial"/>
                <w:b/>
                <w:color w:val="252525"/>
                <w:sz w:val="20"/>
                <w:szCs w:val="20"/>
                <w:shd w:val="clear" w:color="auto" w:fill="FFFFFF"/>
              </w:rPr>
              <w:t>№)</w:t>
            </w:r>
            <w:r w:rsidRPr="00DB798E">
              <w:rPr>
                <w:rFonts w:ascii="Arial" w:eastAsia="MS MinNew Roman" w:hAnsi="Arial" w:cs="Arial"/>
                <w:b/>
                <w:sz w:val="20"/>
                <w:szCs w:val="20"/>
              </w:rPr>
              <w:t xml:space="preserve"> </w:t>
            </w:r>
          </w:p>
        </w:tc>
        <w:tc>
          <w:tcPr>
            <w:tcW w:w="613" w:type="dxa"/>
            <w:tcBorders>
              <w:top w:val="nil"/>
              <w:bottom w:val="nil"/>
            </w:tcBorders>
            <w:noWrap/>
            <w:vAlign w:val="bottom"/>
          </w:tcPr>
          <w:p w14:paraId="25968F06" w14:textId="77777777" w:rsidR="00393C34" w:rsidRPr="00DB798E" w:rsidRDefault="00393C34" w:rsidP="00E4246B">
            <w:pPr>
              <w:jc w:val="right"/>
              <w:rPr>
                <w:rFonts w:ascii="Arial" w:eastAsia="MS MinNew Roman" w:hAnsi="Arial" w:cs="Arial"/>
                <w:sz w:val="20"/>
                <w:szCs w:val="20"/>
              </w:rPr>
            </w:pPr>
          </w:p>
        </w:tc>
        <w:tc>
          <w:tcPr>
            <w:tcW w:w="1222" w:type="dxa"/>
            <w:tcBorders>
              <w:top w:val="nil"/>
              <w:bottom w:val="nil"/>
            </w:tcBorders>
            <w:noWrap/>
            <w:vAlign w:val="bottom"/>
          </w:tcPr>
          <w:p w14:paraId="1BF9AD54"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547B2251" w14:textId="77777777" w:rsidR="00393C34" w:rsidRPr="00DB798E" w:rsidRDefault="00393C34" w:rsidP="00E4246B">
            <w:pPr>
              <w:tabs>
                <w:tab w:val="decimal" w:pos="512"/>
              </w:tabs>
              <w:rPr>
                <w:rFonts w:ascii="Arial" w:eastAsia="MS MinNew Roman" w:hAnsi="Arial" w:cs="Arial"/>
                <w:sz w:val="20"/>
                <w:szCs w:val="20"/>
              </w:rPr>
            </w:pPr>
          </w:p>
        </w:tc>
        <w:tc>
          <w:tcPr>
            <w:tcW w:w="332" w:type="dxa"/>
            <w:tcBorders>
              <w:top w:val="nil"/>
              <w:bottom w:val="nil"/>
            </w:tcBorders>
            <w:vAlign w:val="bottom"/>
          </w:tcPr>
          <w:p w14:paraId="12E05D1D" w14:textId="77777777" w:rsidR="00393C34" w:rsidRPr="00DB798E" w:rsidRDefault="00393C34" w:rsidP="00E4246B">
            <w:pPr>
              <w:rPr>
                <w:rFonts w:ascii="Arial" w:eastAsia="MS MinNew Roman" w:hAnsi="Arial" w:cs="Arial"/>
                <w:sz w:val="20"/>
                <w:szCs w:val="20"/>
              </w:rPr>
            </w:pPr>
          </w:p>
        </w:tc>
        <w:tc>
          <w:tcPr>
            <w:tcW w:w="732" w:type="dxa"/>
            <w:tcBorders>
              <w:top w:val="nil"/>
              <w:bottom w:val="nil"/>
            </w:tcBorders>
            <w:noWrap/>
            <w:vAlign w:val="bottom"/>
          </w:tcPr>
          <w:p w14:paraId="4460D34A" w14:textId="77777777" w:rsidR="00393C34" w:rsidRPr="00DB798E" w:rsidRDefault="00393C34" w:rsidP="00E4246B">
            <w:pPr>
              <w:jc w:val="right"/>
              <w:rPr>
                <w:rFonts w:ascii="Arial" w:eastAsia="MS MinNew Roman" w:hAnsi="Arial" w:cs="Arial"/>
                <w:sz w:val="20"/>
                <w:szCs w:val="20"/>
              </w:rPr>
            </w:pPr>
          </w:p>
        </w:tc>
        <w:tc>
          <w:tcPr>
            <w:tcW w:w="1106" w:type="dxa"/>
            <w:tcBorders>
              <w:top w:val="nil"/>
              <w:bottom w:val="nil"/>
            </w:tcBorders>
            <w:noWrap/>
            <w:vAlign w:val="bottom"/>
          </w:tcPr>
          <w:p w14:paraId="519688BC" w14:textId="77777777" w:rsidR="00393C34" w:rsidRPr="00DB798E" w:rsidRDefault="00393C34" w:rsidP="00E4246B">
            <w:pPr>
              <w:rPr>
                <w:rFonts w:ascii="Arial" w:eastAsia="MS MinNew Roman" w:hAnsi="Arial" w:cs="Arial"/>
                <w:sz w:val="20"/>
                <w:szCs w:val="20"/>
              </w:rPr>
            </w:pPr>
          </w:p>
        </w:tc>
        <w:tc>
          <w:tcPr>
            <w:tcW w:w="980" w:type="dxa"/>
            <w:tcBorders>
              <w:top w:val="nil"/>
              <w:bottom w:val="nil"/>
            </w:tcBorders>
            <w:vAlign w:val="bottom"/>
          </w:tcPr>
          <w:p w14:paraId="17087FBF" w14:textId="77777777" w:rsidR="00393C34" w:rsidRPr="00DB798E" w:rsidRDefault="00393C34" w:rsidP="00E4246B">
            <w:pPr>
              <w:tabs>
                <w:tab w:val="decimal" w:pos="511"/>
              </w:tabs>
              <w:rPr>
                <w:rFonts w:ascii="Arial" w:eastAsia="MS MinNew Roman" w:hAnsi="Arial" w:cs="Arial"/>
                <w:sz w:val="20"/>
                <w:szCs w:val="20"/>
              </w:rPr>
            </w:pPr>
          </w:p>
        </w:tc>
      </w:tr>
      <w:tr w:rsidR="00DB798E" w:rsidRPr="00DB798E" w14:paraId="0F4740B3" w14:textId="77777777" w:rsidTr="00DB798E">
        <w:trPr>
          <w:trHeight w:val="182"/>
        </w:trPr>
        <w:tc>
          <w:tcPr>
            <w:tcW w:w="410" w:type="dxa"/>
            <w:tcBorders>
              <w:top w:val="nil"/>
              <w:bottom w:val="single" w:sz="4" w:space="0" w:color="auto"/>
            </w:tcBorders>
            <w:noWrap/>
            <w:vAlign w:val="bottom"/>
          </w:tcPr>
          <w:p w14:paraId="3A8311A9" w14:textId="77777777" w:rsidR="00393C34" w:rsidRPr="00DB798E" w:rsidRDefault="00393C34" w:rsidP="00E4246B">
            <w:pPr>
              <w:rPr>
                <w:rFonts w:ascii="Arial" w:eastAsia="MS MinNew Roman" w:hAnsi="Arial" w:cs="Arial"/>
                <w:sz w:val="20"/>
                <w:szCs w:val="20"/>
              </w:rPr>
            </w:pPr>
          </w:p>
        </w:tc>
        <w:tc>
          <w:tcPr>
            <w:tcW w:w="3909" w:type="dxa"/>
            <w:tcBorders>
              <w:top w:val="nil"/>
              <w:bottom w:val="single" w:sz="4" w:space="0" w:color="auto"/>
            </w:tcBorders>
            <w:vAlign w:val="bottom"/>
          </w:tcPr>
          <w:p w14:paraId="514959EF"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N-acetylcysteine</w:t>
            </w:r>
          </w:p>
        </w:tc>
        <w:tc>
          <w:tcPr>
            <w:tcW w:w="613" w:type="dxa"/>
            <w:tcBorders>
              <w:top w:val="nil"/>
              <w:bottom w:val="single" w:sz="4" w:space="0" w:color="auto"/>
            </w:tcBorders>
            <w:noWrap/>
            <w:vAlign w:val="bottom"/>
          </w:tcPr>
          <w:p w14:paraId="060C01FD"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42</w:t>
            </w:r>
          </w:p>
        </w:tc>
        <w:tc>
          <w:tcPr>
            <w:tcW w:w="1222" w:type="dxa"/>
            <w:tcBorders>
              <w:top w:val="nil"/>
              <w:bottom w:val="single" w:sz="4" w:space="0" w:color="auto"/>
            </w:tcBorders>
            <w:noWrap/>
            <w:vAlign w:val="bottom"/>
          </w:tcPr>
          <w:p w14:paraId="15B50A6C"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(62%)</w:t>
            </w:r>
          </w:p>
        </w:tc>
        <w:tc>
          <w:tcPr>
            <w:tcW w:w="980" w:type="dxa"/>
            <w:tcBorders>
              <w:top w:val="nil"/>
              <w:bottom w:val="single" w:sz="4" w:space="0" w:color="auto"/>
            </w:tcBorders>
            <w:vAlign w:val="bottom"/>
          </w:tcPr>
          <w:p w14:paraId="5D5D9DF6" w14:textId="77777777" w:rsidR="00393C34" w:rsidRPr="00DB798E" w:rsidRDefault="00393C34" w:rsidP="00E4246B">
            <w:pPr>
              <w:tabs>
                <w:tab w:val="decimal" w:pos="512"/>
              </w:tabs>
              <w:rPr>
                <w:rFonts w:ascii="Arial" w:eastAsia="MS MinNew Roman" w:hAnsi="Arial" w:cs="Arial"/>
                <w:sz w:val="20"/>
                <w:szCs w:val="20"/>
              </w:rPr>
            </w:pPr>
            <w:r w:rsidRPr="00DB798E">
              <w:rPr>
                <w:rFonts w:ascii="Arial" w:eastAsia="MS MinNew Roman" w:hAnsi="Arial" w:cs="Arial"/>
                <w:sz w:val="20"/>
                <w:szCs w:val="20"/>
              </w:rPr>
              <w:t>69</w:t>
            </w:r>
          </w:p>
        </w:tc>
        <w:tc>
          <w:tcPr>
            <w:tcW w:w="332" w:type="dxa"/>
            <w:tcBorders>
              <w:top w:val="nil"/>
              <w:bottom w:val="single" w:sz="4" w:space="0" w:color="auto"/>
            </w:tcBorders>
            <w:vAlign w:val="bottom"/>
          </w:tcPr>
          <w:p w14:paraId="6B81C034" w14:textId="77777777" w:rsidR="00393C34" w:rsidRPr="00DB798E" w:rsidRDefault="00393C34" w:rsidP="00E4246B">
            <w:pPr>
              <w:rPr>
                <w:rFonts w:ascii="Arial" w:eastAsia="MS MinNew Roman" w:hAnsi="Arial" w:cs="Arial"/>
                <w:sz w:val="20"/>
                <w:szCs w:val="20"/>
              </w:rPr>
            </w:pPr>
          </w:p>
        </w:tc>
        <w:tc>
          <w:tcPr>
            <w:tcW w:w="732" w:type="dxa"/>
            <w:tcBorders>
              <w:top w:val="nil"/>
              <w:bottom w:val="single" w:sz="4" w:space="0" w:color="auto"/>
            </w:tcBorders>
            <w:noWrap/>
            <w:vAlign w:val="bottom"/>
          </w:tcPr>
          <w:p w14:paraId="6BB782EC" w14:textId="77777777" w:rsidR="00393C34" w:rsidRPr="00DB798E" w:rsidRDefault="00393C34" w:rsidP="00E4246B">
            <w:pPr>
              <w:jc w:val="right"/>
              <w:rPr>
                <w:rFonts w:ascii="Arial" w:eastAsia="MS MinNew Roman" w:hAnsi="Arial" w:cs="Arial"/>
                <w:sz w:val="20"/>
                <w:szCs w:val="20"/>
              </w:rPr>
            </w:pPr>
            <w:r w:rsidRPr="00DB798E">
              <w:rPr>
                <w:rFonts w:ascii="Arial" w:eastAsia="MS MinNew Roman" w:hAnsi="Arial" w:cs="Arial"/>
                <w:sz w:val="20"/>
                <w:szCs w:val="20"/>
              </w:rPr>
              <w:t>54</w:t>
            </w:r>
          </w:p>
        </w:tc>
        <w:tc>
          <w:tcPr>
            <w:tcW w:w="1106" w:type="dxa"/>
            <w:tcBorders>
              <w:top w:val="nil"/>
              <w:bottom w:val="single" w:sz="4" w:space="0" w:color="auto"/>
            </w:tcBorders>
            <w:noWrap/>
            <w:vAlign w:val="bottom"/>
          </w:tcPr>
          <w:p w14:paraId="7A2697A2" w14:textId="77777777" w:rsidR="00393C34" w:rsidRPr="00DB798E" w:rsidRDefault="00393C34" w:rsidP="00E4246B">
            <w:pPr>
              <w:rPr>
                <w:rFonts w:ascii="Arial" w:eastAsia="MS MinNew Roman" w:hAnsi="Arial" w:cs="Arial"/>
                <w:sz w:val="20"/>
                <w:szCs w:val="20"/>
              </w:rPr>
            </w:pPr>
            <w:r w:rsidRPr="00DB798E">
              <w:rPr>
                <w:rFonts w:ascii="Arial" w:eastAsia="MS MinNew Roman" w:hAnsi="Arial" w:cs="Arial"/>
                <w:sz w:val="20"/>
                <w:szCs w:val="20"/>
              </w:rPr>
              <w:t>(62%)</w:t>
            </w:r>
          </w:p>
        </w:tc>
        <w:tc>
          <w:tcPr>
            <w:tcW w:w="980" w:type="dxa"/>
            <w:tcBorders>
              <w:top w:val="nil"/>
              <w:bottom w:val="single" w:sz="4" w:space="0" w:color="auto"/>
            </w:tcBorders>
            <w:vAlign w:val="bottom"/>
          </w:tcPr>
          <w:p w14:paraId="35942474" w14:textId="77777777" w:rsidR="00393C34" w:rsidRPr="00DB798E" w:rsidRDefault="00393C34" w:rsidP="00E4246B">
            <w:pPr>
              <w:tabs>
                <w:tab w:val="decimal" w:pos="511"/>
              </w:tabs>
              <w:rPr>
                <w:rFonts w:ascii="Arial" w:eastAsia="MS MinNew Roman" w:hAnsi="Arial" w:cs="Arial"/>
                <w:sz w:val="20"/>
                <w:szCs w:val="20"/>
              </w:rPr>
            </w:pPr>
            <w:r w:rsidRPr="00DB798E">
              <w:rPr>
                <w:rFonts w:ascii="Arial" w:eastAsia="MS MinNew Roman" w:hAnsi="Arial" w:cs="Arial"/>
                <w:sz w:val="20"/>
                <w:szCs w:val="20"/>
              </w:rPr>
              <w:t>87</w:t>
            </w:r>
          </w:p>
        </w:tc>
      </w:tr>
    </w:tbl>
    <w:p w14:paraId="3B89BC3D" w14:textId="77777777" w:rsidR="00393C34" w:rsidRPr="004E26CD" w:rsidRDefault="00393C34" w:rsidP="00393C34">
      <w:pPr>
        <w:rPr>
          <w:b/>
          <w:sz w:val="16"/>
          <w:szCs w:val="16"/>
        </w:rPr>
      </w:pPr>
    </w:p>
    <w:p w14:paraId="2E074641" w14:textId="77777777" w:rsidR="00393C34" w:rsidRPr="00804412" w:rsidRDefault="00393C34" w:rsidP="00804412">
      <w:pPr>
        <w:rPr>
          <w:rFonts w:ascii="Arial" w:hAnsi="Arial" w:cs="Arial"/>
          <w:sz w:val="16"/>
          <w:szCs w:val="16"/>
        </w:rPr>
      </w:pPr>
      <w:r w:rsidRPr="00804412">
        <w:rPr>
          <w:rFonts w:ascii="Arial" w:hAnsi="Arial" w:cs="Arial"/>
          <w:sz w:val="16"/>
          <w:szCs w:val="16"/>
        </w:rPr>
        <w:t xml:space="preserve">GFR=glomerular filtration rate. </w:t>
      </w:r>
      <w:r w:rsidRPr="00804412">
        <w:rPr>
          <w:rFonts w:ascii="Arial" w:hAnsi="Arial" w:cs="Arial"/>
          <w:color w:val="252525"/>
          <w:sz w:val="16"/>
          <w:szCs w:val="16"/>
          <w:shd w:val="clear" w:color="auto" w:fill="FFFFFF"/>
        </w:rPr>
        <w:t>№=number</w:t>
      </w:r>
      <w:r w:rsidRPr="00804412">
        <w:rPr>
          <w:rFonts w:ascii="Arial" w:eastAsia="Times New Roman" w:hAnsi="Arial" w:cs="Arial"/>
          <w:color w:val="252525"/>
          <w:sz w:val="16"/>
          <w:szCs w:val="16"/>
          <w:shd w:val="clear" w:color="auto" w:fill="FFFFFF"/>
        </w:rPr>
        <w:t xml:space="preserve"> of participants.</w:t>
      </w:r>
      <w:r w:rsidRPr="00804412">
        <w:rPr>
          <w:rFonts w:ascii="Arial" w:hAnsi="Arial" w:cs="Arial"/>
          <w:sz w:val="16"/>
          <w:szCs w:val="16"/>
        </w:rPr>
        <w:t xml:space="preserve"> SD=standard deviation. IQR=interquartile range. To convert units of serum creatinine from mg/dL to μmol/L, multiply by 88·4.</w:t>
      </w:r>
    </w:p>
    <w:p w14:paraId="0762D126" w14:textId="77777777" w:rsidR="00857A5C" w:rsidRDefault="00857A5C">
      <w:r>
        <w:br w:type="page"/>
      </w:r>
    </w:p>
    <w:p w14:paraId="74FE5679" w14:textId="036F78BB" w:rsidR="00857A5C" w:rsidRPr="0001313C" w:rsidRDefault="00857A5C" w:rsidP="00DB798E">
      <w:pPr>
        <w:pStyle w:val="Heading1"/>
      </w:pPr>
      <w:bookmarkStart w:id="19" w:name="_Toc317923949"/>
      <w:r>
        <w:t xml:space="preserve">Table </w:t>
      </w:r>
      <w:r w:rsidR="00673424">
        <w:t>e</w:t>
      </w:r>
      <w:r>
        <w:t>6</w:t>
      </w:r>
      <w:r w:rsidRPr="0001313C">
        <w:t xml:space="preserve">: </w:t>
      </w:r>
      <w:r>
        <w:t>M</w:t>
      </w:r>
      <w:r w:rsidRPr="0001313C">
        <w:t xml:space="preserve">eta-analyses </w:t>
      </w:r>
      <w:r>
        <w:t>of</w:t>
      </w:r>
      <w:r w:rsidRPr="0001313C">
        <w:t xml:space="preserve"> sodium bicarbonate versus </w:t>
      </w:r>
      <w:r w:rsidR="003A2772">
        <w:t>sodium chloride</w:t>
      </w:r>
      <w:r w:rsidRPr="0001313C">
        <w:t xml:space="preserve"> for contrast-</w:t>
      </w:r>
      <w:r w:rsidR="00823957">
        <w:t>associated</w:t>
      </w:r>
      <w:r w:rsidRPr="0001313C">
        <w:t xml:space="preserve"> nephropathy</w:t>
      </w:r>
      <w:bookmarkEnd w:id="19"/>
    </w:p>
    <w:p w14:paraId="5C485E96" w14:textId="77777777" w:rsidR="00857A5C" w:rsidRDefault="00857A5C" w:rsidP="00857A5C">
      <w:pPr>
        <w:rPr>
          <w:sz w:val="20"/>
          <w:szCs w:val="16"/>
        </w:rPr>
      </w:pPr>
    </w:p>
    <w:tbl>
      <w:tblPr>
        <w:tblW w:w="4691" w:type="pct"/>
        <w:tblBorders>
          <w:top w:val="single" w:sz="4" w:space="0" w:color="auto"/>
          <w:bottom w:val="single" w:sz="4" w:space="0" w:color="auto"/>
        </w:tblBorders>
        <w:tblLayout w:type="fixed"/>
        <w:tblCellMar>
          <w:top w:w="43" w:type="dxa"/>
          <w:left w:w="43" w:type="dxa"/>
          <w:bottom w:w="43" w:type="dxa"/>
          <w:right w:w="43" w:type="dxa"/>
        </w:tblCellMar>
        <w:tblLook w:val="04A0" w:firstRow="1" w:lastRow="0" w:firstColumn="1" w:lastColumn="0" w:noHBand="0" w:noVBand="1"/>
      </w:tblPr>
      <w:tblGrid>
        <w:gridCol w:w="1929"/>
        <w:gridCol w:w="620"/>
        <w:gridCol w:w="555"/>
        <w:gridCol w:w="588"/>
        <w:gridCol w:w="587"/>
        <w:gridCol w:w="587"/>
        <w:gridCol w:w="587"/>
        <w:gridCol w:w="714"/>
        <w:gridCol w:w="1166"/>
        <w:gridCol w:w="902"/>
        <w:gridCol w:w="627"/>
      </w:tblGrid>
      <w:tr w:rsidR="00FC7D5D" w:rsidRPr="00FC7D5D" w14:paraId="04AF40E9" w14:textId="77777777" w:rsidTr="00FC7D5D">
        <w:tc>
          <w:tcPr>
            <w:tcW w:w="1088" w:type="pct"/>
            <w:tcBorders>
              <w:top w:val="single" w:sz="4" w:space="0" w:color="auto"/>
              <w:bottom w:val="single" w:sz="8" w:space="0" w:color="auto"/>
            </w:tcBorders>
            <w:shd w:val="clear" w:color="auto" w:fill="auto"/>
            <w:noWrap/>
            <w:vAlign w:val="center"/>
            <w:hideMark/>
          </w:tcPr>
          <w:p w14:paraId="5F61796E" w14:textId="77777777" w:rsidR="00FC7D5D" w:rsidRPr="00FC7D5D" w:rsidRDefault="00FC7D5D" w:rsidP="00B46DA9">
            <w:pPr>
              <w:jc w:val="center"/>
              <w:rPr>
                <w:rFonts w:ascii="Arial" w:eastAsia="Times New Roman" w:hAnsi="Arial" w:cs="Arial"/>
                <w:b/>
                <w:bCs/>
                <w:color w:val="000000"/>
                <w:sz w:val="20"/>
                <w:szCs w:val="20"/>
              </w:rPr>
            </w:pPr>
          </w:p>
        </w:tc>
        <w:tc>
          <w:tcPr>
            <w:tcW w:w="350" w:type="pct"/>
            <w:tcBorders>
              <w:top w:val="single" w:sz="4" w:space="0" w:color="auto"/>
              <w:bottom w:val="single" w:sz="8" w:space="0" w:color="auto"/>
            </w:tcBorders>
            <w:shd w:val="clear" w:color="auto" w:fill="auto"/>
            <w:noWrap/>
            <w:vAlign w:val="center"/>
            <w:hideMark/>
          </w:tcPr>
          <w:p w14:paraId="397C621A" w14:textId="77777777" w:rsidR="00FC7D5D" w:rsidRPr="00FC7D5D" w:rsidRDefault="00FC7D5D" w:rsidP="00B46DA9">
            <w:pPr>
              <w:jc w:val="center"/>
              <w:rPr>
                <w:rFonts w:ascii="Arial" w:eastAsia="Times New Roman" w:hAnsi="Arial" w:cs="Arial"/>
                <w:b/>
                <w:bCs/>
                <w:color w:val="000000"/>
                <w:sz w:val="20"/>
                <w:szCs w:val="20"/>
              </w:rPr>
            </w:pPr>
            <w:r w:rsidRPr="00FC7D5D">
              <w:rPr>
                <w:rFonts w:ascii="Arial" w:eastAsia="Times New Roman" w:hAnsi="Arial" w:cs="Arial"/>
                <w:b/>
                <w:bCs/>
                <w:color w:val="000000"/>
                <w:sz w:val="20"/>
                <w:szCs w:val="20"/>
              </w:rPr>
              <w:t>Trials</w:t>
            </w:r>
          </w:p>
        </w:tc>
        <w:tc>
          <w:tcPr>
            <w:tcW w:w="313" w:type="pct"/>
            <w:tcBorders>
              <w:top w:val="single" w:sz="4" w:space="0" w:color="auto"/>
              <w:bottom w:val="single" w:sz="8" w:space="0" w:color="auto"/>
            </w:tcBorders>
            <w:shd w:val="clear" w:color="auto" w:fill="auto"/>
            <w:noWrap/>
            <w:vAlign w:val="center"/>
            <w:hideMark/>
          </w:tcPr>
          <w:p w14:paraId="73CC63EC" w14:textId="77777777" w:rsidR="00FC7D5D" w:rsidRPr="00FC7D5D" w:rsidRDefault="00FC7D5D" w:rsidP="00B46DA9">
            <w:pPr>
              <w:jc w:val="center"/>
              <w:rPr>
                <w:rFonts w:ascii="Arial" w:eastAsia="Times New Roman" w:hAnsi="Arial" w:cs="Arial"/>
                <w:b/>
                <w:bCs/>
                <w:color w:val="000000"/>
                <w:sz w:val="20"/>
                <w:szCs w:val="20"/>
              </w:rPr>
            </w:pPr>
            <w:r w:rsidRPr="00FC7D5D">
              <w:rPr>
                <w:rFonts w:ascii="Arial" w:eastAsia="Times New Roman" w:hAnsi="Arial" w:cs="Arial"/>
                <w:b/>
                <w:bCs/>
                <w:color w:val="000000"/>
                <w:sz w:val="20"/>
                <w:szCs w:val="20"/>
              </w:rPr>
              <w:t>N*</w:t>
            </w:r>
          </w:p>
        </w:tc>
        <w:tc>
          <w:tcPr>
            <w:tcW w:w="332" w:type="pct"/>
            <w:tcBorders>
              <w:top w:val="single" w:sz="4" w:space="0" w:color="auto"/>
              <w:bottom w:val="single" w:sz="8" w:space="0" w:color="auto"/>
            </w:tcBorders>
            <w:vAlign w:val="center"/>
          </w:tcPr>
          <w:p w14:paraId="032244D5" w14:textId="77777777" w:rsidR="00FC7D5D" w:rsidRPr="00FC7D5D" w:rsidRDefault="00FC7D5D" w:rsidP="00B46DA9">
            <w:pPr>
              <w:jc w:val="center"/>
              <w:rPr>
                <w:rFonts w:ascii="Arial" w:eastAsia="Times New Roman" w:hAnsi="Arial" w:cs="Arial"/>
                <w:b/>
                <w:bCs/>
                <w:color w:val="000000"/>
                <w:sz w:val="20"/>
                <w:szCs w:val="20"/>
              </w:rPr>
            </w:pPr>
            <w:r w:rsidRPr="00FC7D5D">
              <w:rPr>
                <w:rFonts w:ascii="Arial" w:eastAsia="Times New Roman" w:hAnsi="Arial" w:cs="Arial"/>
                <w:b/>
                <w:bCs/>
                <w:color w:val="000000"/>
                <w:sz w:val="20"/>
                <w:szCs w:val="20"/>
              </w:rPr>
              <w:t>FE</w:t>
            </w:r>
          </w:p>
        </w:tc>
        <w:tc>
          <w:tcPr>
            <w:tcW w:w="331" w:type="pct"/>
            <w:tcBorders>
              <w:top w:val="single" w:sz="4" w:space="0" w:color="auto"/>
              <w:bottom w:val="single" w:sz="8" w:space="0" w:color="auto"/>
            </w:tcBorders>
            <w:shd w:val="clear" w:color="auto" w:fill="auto"/>
            <w:noWrap/>
            <w:vAlign w:val="center"/>
            <w:hideMark/>
          </w:tcPr>
          <w:p w14:paraId="54B748AA" w14:textId="77777777" w:rsidR="00FC7D5D" w:rsidRPr="00FC7D5D" w:rsidRDefault="00FC7D5D" w:rsidP="00B46DA9">
            <w:pPr>
              <w:jc w:val="center"/>
              <w:rPr>
                <w:rFonts w:ascii="Arial" w:eastAsia="Times New Roman" w:hAnsi="Arial" w:cs="Arial"/>
                <w:b/>
                <w:bCs/>
                <w:color w:val="000000"/>
                <w:sz w:val="20"/>
                <w:szCs w:val="20"/>
              </w:rPr>
            </w:pPr>
            <w:r w:rsidRPr="00FC7D5D">
              <w:rPr>
                <w:rFonts w:ascii="Arial" w:eastAsia="Times New Roman" w:hAnsi="Arial" w:cs="Arial"/>
                <w:b/>
                <w:bCs/>
                <w:color w:val="000000"/>
                <w:sz w:val="20"/>
                <w:szCs w:val="20"/>
              </w:rPr>
              <w:t>RE</w:t>
            </w:r>
          </w:p>
        </w:tc>
        <w:tc>
          <w:tcPr>
            <w:tcW w:w="331" w:type="pct"/>
            <w:tcBorders>
              <w:top w:val="single" w:sz="4" w:space="0" w:color="auto"/>
              <w:bottom w:val="single" w:sz="8" w:space="0" w:color="auto"/>
            </w:tcBorders>
          </w:tcPr>
          <w:p w14:paraId="166B7ED3" w14:textId="77777777" w:rsidR="00FC7D5D" w:rsidRPr="00FC7D5D" w:rsidRDefault="00FC7D5D" w:rsidP="00B46DA9">
            <w:pPr>
              <w:jc w:val="center"/>
              <w:rPr>
                <w:rFonts w:ascii="Arial" w:eastAsia="Times New Roman" w:hAnsi="Arial" w:cs="Arial"/>
                <w:b/>
                <w:bCs/>
                <w:color w:val="000000"/>
                <w:sz w:val="20"/>
                <w:szCs w:val="20"/>
              </w:rPr>
            </w:pPr>
            <w:r w:rsidRPr="00FC7D5D">
              <w:rPr>
                <w:rFonts w:ascii="Arial" w:eastAsia="Times New Roman" w:hAnsi="Arial" w:cs="Arial"/>
                <w:b/>
                <w:bCs/>
                <w:color w:val="000000"/>
                <w:sz w:val="20"/>
                <w:szCs w:val="20"/>
              </w:rPr>
              <w:t>RR</w:t>
            </w:r>
          </w:p>
        </w:tc>
        <w:tc>
          <w:tcPr>
            <w:tcW w:w="331" w:type="pct"/>
            <w:tcBorders>
              <w:top w:val="single" w:sz="4" w:space="0" w:color="auto"/>
              <w:bottom w:val="single" w:sz="8" w:space="0" w:color="auto"/>
            </w:tcBorders>
          </w:tcPr>
          <w:p w14:paraId="34ED1FB2" w14:textId="77777777" w:rsidR="00FC7D5D" w:rsidRPr="00FC7D5D" w:rsidRDefault="00FC7D5D" w:rsidP="00B46DA9">
            <w:pPr>
              <w:jc w:val="center"/>
              <w:rPr>
                <w:rFonts w:ascii="Arial" w:eastAsia="Times New Roman" w:hAnsi="Arial" w:cs="Arial"/>
                <w:b/>
                <w:bCs/>
                <w:color w:val="000000"/>
                <w:sz w:val="20"/>
                <w:szCs w:val="20"/>
              </w:rPr>
            </w:pPr>
            <w:r w:rsidRPr="00FC7D5D">
              <w:rPr>
                <w:rFonts w:ascii="Arial" w:eastAsia="Times New Roman" w:hAnsi="Arial" w:cs="Arial"/>
                <w:b/>
                <w:bCs/>
                <w:color w:val="000000"/>
                <w:sz w:val="20"/>
                <w:szCs w:val="20"/>
              </w:rPr>
              <w:t>OR</w:t>
            </w:r>
          </w:p>
        </w:tc>
        <w:tc>
          <w:tcPr>
            <w:tcW w:w="403" w:type="pct"/>
            <w:tcBorders>
              <w:top w:val="single" w:sz="4" w:space="0" w:color="auto"/>
              <w:bottom w:val="single" w:sz="8" w:space="0" w:color="auto"/>
            </w:tcBorders>
            <w:shd w:val="clear" w:color="auto" w:fill="auto"/>
            <w:noWrap/>
            <w:vAlign w:val="center"/>
            <w:hideMark/>
          </w:tcPr>
          <w:p w14:paraId="2C544825" w14:textId="721387B1" w:rsidR="00FC7D5D" w:rsidRPr="00FC7D5D" w:rsidRDefault="00FC7D5D" w:rsidP="00FC7D5D">
            <w:pPr>
              <w:jc w:val="center"/>
              <w:rPr>
                <w:rFonts w:ascii="Arial" w:eastAsia="Times New Roman" w:hAnsi="Arial" w:cs="Arial"/>
                <w:b/>
                <w:bCs/>
                <w:color w:val="000000"/>
                <w:sz w:val="20"/>
                <w:szCs w:val="20"/>
              </w:rPr>
            </w:pPr>
            <w:r w:rsidRPr="00FC7D5D">
              <w:rPr>
                <w:rFonts w:ascii="Arial" w:eastAsia="Times New Roman" w:hAnsi="Arial" w:cs="Arial"/>
                <w:b/>
                <w:bCs/>
                <w:color w:val="000000"/>
                <w:sz w:val="20"/>
                <w:szCs w:val="20"/>
              </w:rPr>
              <w:t xml:space="preserve">Effect </w:t>
            </w:r>
          </w:p>
        </w:tc>
        <w:tc>
          <w:tcPr>
            <w:tcW w:w="658" w:type="pct"/>
            <w:tcBorders>
              <w:top w:val="single" w:sz="4" w:space="0" w:color="auto"/>
              <w:bottom w:val="single" w:sz="8" w:space="0" w:color="auto"/>
            </w:tcBorders>
            <w:shd w:val="clear" w:color="auto" w:fill="auto"/>
            <w:vAlign w:val="center"/>
          </w:tcPr>
          <w:p w14:paraId="07E5CE9A" w14:textId="724982D0" w:rsidR="00FC7D5D" w:rsidRPr="00FC7D5D" w:rsidRDefault="00FC7D5D" w:rsidP="00B46DA9">
            <w:pPr>
              <w:jc w:val="center"/>
              <w:rPr>
                <w:rFonts w:ascii="Arial" w:eastAsia="Times New Roman" w:hAnsi="Arial" w:cs="Arial"/>
                <w:b/>
                <w:bCs/>
                <w:color w:val="000000"/>
                <w:sz w:val="20"/>
                <w:szCs w:val="20"/>
              </w:rPr>
            </w:pPr>
            <w:r w:rsidRPr="00FC7D5D">
              <w:rPr>
                <w:rFonts w:ascii="Arial" w:eastAsia="Times New Roman" w:hAnsi="Arial" w:cs="Arial"/>
                <w:b/>
                <w:bCs/>
                <w:color w:val="000000"/>
                <w:sz w:val="20"/>
                <w:szCs w:val="20"/>
              </w:rPr>
              <w:t>(95% CI)</w:t>
            </w:r>
          </w:p>
        </w:tc>
        <w:tc>
          <w:tcPr>
            <w:tcW w:w="509" w:type="pct"/>
            <w:tcBorders>
              <w:top w:val="single" w:sz="4" w:space="0" w:color="auto"/>
              <w:bottom w:val="single" w:sz="8" w:space="0" w:color="auto"/>
            </w:tcBorders>
            <w:shd w:val="clear" w:color="auto" w:fill="auto"/>
            <w:noWrap/>
            <w:vAlign w:val="center"/>
            <w:hideMark/>
          </w:tcPr>
          <w:p w14:paraId="1633A2BE" w14:textId="77777777" w:rsidR="00FC7D5D" w:rsidRPr="00FC7D5D" w:rsidRDefault="00FC7D5D" w:rsidP="00B46DA9">
            <w:pPr>
              <w:jc w:val="center"/>
              <w:rPr>
                <w:rFonts w:ascii="Arial" w:eastAsia="Times New Roman" w:hAnsi="Arial" w:cs="Arial"/>
                <w:b/>
                <w:bCs/>
                <w:color w:val="000000"/>
                <w:sz w:val="20"/>
                <w:szCs w:val="20"/>
              </w:rPr>
            </w:pPr>
            <w:r w:rsidRPr="00FC7D5D">
              <w:rPr>
                <w:rFonts w:ascii="Arial" w:eastAsia="Times New Roman" w:hAnsi="Arial" w:cs="Arial"/>
                <w:b/>
                <w:bCs/>
                <w:color w:val="000000"/>
                <w:sz w:val="20"/>
                <w:szCs w:val="20"/>
              </w:rPr>
              <w:t>p value</w:t>
            </w:r>
          </w:p>
        </w:tc>
        <w:tc>
          <w:tcPr>
            <w:tcW w:w="354" w:type="pct"/>
            <w:tcBorders>
              <w:top w:val="single" w:sz="4" w:space="0" w:color="auto"/>
              <w:bottom w:val="single" w:sz="8" w:space="0" w:color="auto"/>
            </w:tcBorders>
            <w:shd w:val="clear" w:color="auto" w:fill="auto"/>
            <w:noWrap/>
            <w:vAlign w:val="center"/>
            <w:hideMark/>
          </w:tcPr>
          <w:p w14:paraId="55F720B9" w14:textId="77777777" w:rsidR="00FC7D5D" w:rsidRPr="00FC7D5D" w:rsidRDefault="00FC7D5D" w:rsidP="00B46DA9">
            <w:pPr>
              <w:jc w:val="center"/>
              <w:rPr>
                <w:rFonts w:ascii="Arial" w:eastAsia="Times New Roman" w:hAnsi="Arial" w:cs="Arial"/>
                <w:b/>
                <w:bCs/>
                <w:color w:val="000000"/>
                <w:sz w:val="20"/>
                <w:szCs w:val="20"/>
                <w:vertAlign w:val="superscript"/>
              </w:rPr>
            </w:pPr>
            <w:r w:rsidRPr="00FC7D5D">
              <w:rPr>
                <w:rFonts w:ascii="Arial" w:eastAsia="Times New Roman" w:hAnsi="Arial" w:cs="Arial"/>
                <w:b/>
                <w:bCs/>
                <w:color w:val="000000"/>
                <w:sz w:val="20"/>
                <w:szCs w:val="20"/>
              </w:rPr>
              <w:t>I</w:t>
            </w:r>
            <w:r w:rsidRPr="00FC7D5D">
              <w:rPr>
                <w:rFonts w:ascii="Arial" w:eastAsia="Times New Roman" w:hAnsi="Arial" w:cs="Arial"/>
                <w:b/>
                <w:bCs/>
                <w:color w:val="000000"/>
                <w:sz w:val="20"/>
                <w:szCs w:val="20"/>
                <w:vertAlign w:val="superscript"/>
              </w:rPr>
              <w:t>2</w:t>
            </w:r>
          </w:p>
        </w:tc>
      </w:tr>
      <w:tr w:rsidR="00FC7D5D" w:rsidRPr="00FC7D5D" w14:paraId="5B294368" w14:textId="77777777" w:rsidTr="00FC7D5D">
        <w:tc>
          <w:tcPr>
            <w:tcW w:w="1088" w:type="pct"/>
            <w:shd w:val="clear" w:color="auto" w:fill="auto"/>
            <w:noWrap/>
            <w:vAlign w:val="center"/>
            <w:hideMark/>
          </w:tcPr>
          <w:p w14:paraId="5259ED1B" w14:textId="37BC1611" w:rsidR="00857A5C" w:rsidRPr="00FC7D5D" w:rsidRDefault="00857A5C" w:rsidP="000E03FF">
            <w:pPr>
              <w:rPr>
                <w:rFonts w:ascii="Arial" w:eastAsia="Times New Roman" w:hAnsi="Arial" w:cs="Arial"/>
                <w:color w:val="000000"/>
                <w:sz w:val="20"/>
                <w:szCs w:val="20"/>
              </w:rPr>
            </w:pPr>
            <w:r w:rsidRPr="00FC7D5D">
              <w:rPr>
                <w:rFonts w:ascii="Arial" w:eastAsia="Times New Roman" w:hAnsi="Arial" w:cs="Arial"/>
                <w:color w:val="000000"/>
                <w:sz w:val="20"/>
                <w:szCs w:val="20"/>
              </w:rPr>
              <w:t>Jang 2012</w:t>
            </w:r>
            <w:hyperlink w:anchor="_ENREF_13" w:tooltip="Jang, 2012 #3" w:history="1">
              <w:r w:rsidRPr="00FC7D5D">
                <w:rPr>
                  <w:rStyle w:val="Hyperlink"/>
                  <w:rFonts w:ascii="Arial" w:eastAsia="Times New Roman" w:hAnsi="Arial" w:cs="Arial"/>
                  <w:szCs w:val="20"/>
                </w:rPr>
                <w:fldChar w:fldCharType="begin">
                  <w:fldData xml:space="preserve">PEVuZE5vdGU+PENpdGU+PEF1dGhvcj5KYW5nPC9BdXRob3I+PFllYXI+MjAxMjwvWWVhcj48UmVj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</w:fldData>
                </w:fldChar>
              </w:r>
              <w:r w:rsidR="000E03FF" w:rsidRPr="00FC7D5D">
                <w:rPr>
                  <w:rStyle w:val="Hyperlink"/>
                  <w:rFonts w:ascii="Arial" w:eastAsia="Times New Roman" w:hAnsi="Arial" w:cs="Arial"/>
                  <w:szCs w:val="20"/>
                </w:rPr>
                <w:instrText xml:space="preserve"> ADDIN EN.CITE </w:instrText>
              </w:r>
              <w:r w:rsidR="000E03FF" w:rsidRPr="00FC7D5D">
                <w:rPr>
                  <w:rStyle w:val="Hyperlink"/>
                  <w:rFonts w:ascii="Arial" w:eastAsia="Times New Roman" w:hAnsi="Arial" w:cs="Arial"/>
                  <w:szCs w:val="20"/>
                </w:rPr>
                <w:fldChar w:fldCharType="begin">
                  <w:fldData xml:space="preserve">PEVuZE5vdGU+PENpdGU+PEF1dGhvcj5KYW5nPC9BdXRob3I+PFllYXI+MjAxMjwvWWVhcj48UmVj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</w:fldData>
                </w:fldChar>
              </w:r>
              <w:r w:rsidR="000E03FF" w:rsidRPr="00FC7D5D">
                <w:rPr>
                  <w:rStyle w:val="Hyperlink"/>
                  <w:rFonts w:ascii="Arial" w:eastAsia="Times New Roman" w:hAnsi="Arial" w:cs="Arial"/>
                  <w:szCs w:val="20"/>
                </w:rPr>
                <w:instrText xml:space="preserve"> ADDIN EN.CITE.DATA </w:instrText>
              </w:r>
              <w:r w:rsidR="000E03FF" w:rsidRPr="00FC7D5D">
                <w:rPr>
                  <w:rStyle w:val="Hyperlink"/>
                  <w:rFonts w:ascii="Arial" w:eastAsia="Times New Roman" w:hAnsi="Arial" w:cs="Arial"/>
                  <w:szCs w:val="20"/>
                </w:rPr>
              </w:r>
              <w:r w:rsidR="000E03FF" w:rsidRPr="00FC7D5D">
                <w:rPr>
                  <w:rStyle w:val="Hyperlink"/>
                  <w:rFonts w:ascii="Arial" w:eastAsia="Times New Roman" w:hAnsi="Arial" w:cs="Arial"/>
                  <w:szCs w:val="20"/>
                </w:rPr>
                <w:fldChar w:fldCharType="end"/>
              </w:r>
              <w:r w:rsidRPr="00FC7D5D">
                <w:rPr>
                  <w:rStyle w:val="Hyperlink"/>
                  <w:rFonts w:ascii="Arial" w:eastAsia="Times New Roman" w:hAnsi="Arial" w:cs="Arial"/>
                  <w:szCs w:val="20"/>
                </w:rPr>
              </w:r>
              <w:r w:rsidRPr="00FC7D5D">
                <w:rPr>
                  <w:rStyle w:val="Hyperlink"/>
                  <w:rFonts w:ascii="Arial" w:eastAsia="Times New Roman" w:hAnsi="Arial" w:cs="Arial"/>
                  <w:szCs w:val="20"/>
                </w:rPr>
                <w:fldChar w:fldCharType="separate"/>
              </w:r>
              <w:r w:rsidR="000E03FF" w:rsidRPr="00FC7D5D">
                <w:rPr>
                  <w:rStyle w:val="Hyperlink"/>
                  <w:rFonts w:ascii="Arial" w:eastAsia="Times New Roman" w:hAnsi="Arial" w:cs="Arial"/>
                  <w:noProof/>
                  <w:szCs w:val="20"/>
                  <w:vertAlign w:val="superscript"/>
                </w:rPr>
                <w:t>13</w:t>
              </w:r>
              <w:r w:rsidRPr="00FC7D5D">
                <w:rPr>
                  <w:rStyle w:val="Hyperlink"/>
                  <w:rFonts w:ascii="Arial" w:eastAsia="Times New Roman" w:hAnsi="Arial" w:cs="Arial"/>
                  <w:szCs w:val="20"/>
                </w:rPr>
                <w:fldChar w:fldCharType="end"/>
              </w:r>
            </w:hyperlink>
          </w:p>
        </w:tc>
        <w:tc>
          <w:tcPr>
            <w:tcW w:w="350" w:type="pct"/>
            <w:shd w:val="clear" w:color="auto" w:fill="auto"/>
            <w:noWrap/>
            <w:vAlign w:val="center"/>
            <w:hideMark/>
          </w:tcPr>
          <w:p w14:paraId="5EEA0311" w14:textId="77777777" w:rsidR="00857A5C" w:rsidRPr="00FC7D5D" w:rsidRDefault="00857A5C" w:rsidP="00B46DA9">
            <w:pPr>
              <w:tabs>
                <w:tab w:val="decimal" w:pos="435"/>
              </w:tabs>
              <w:rPr>
                <w:rFonts w:ascii="Arial" w:eastAsia="Times New Roman" w:hAnsi="Arial" w:cs="Arial"/>
                <w:color w:val="000000"/>
                <w:sz w:val="20"/>
                <w:szCs w:val="20"/>
              </w:rPr>
            </w:pPr>
            <w:r w:rsidRPr="00FC7D5D">
              <w:rPr>
                <w:rFonts w:ascii="Arial" w:eastAsia="Times New Roman" w:hAnsi="Arial" w:cs="Arial"/>
                <w:color w:val="000000"/>
                <w:sz w:val="20"/>
                <w:szCs w:val="20"/>
              </w:rPr>
              <w:t>19</w:t>
            </w:r>
          </w:p>
        </w:tc>
        <w:tc>
          <w:tcPr>
            <w:tcW w:w="313" w:type="pct"/>
            <w:shd w:val="clear" w:color="auto" w:fill="auto"/>
            <w:noWrap/>
            <w:vAlign w:val="center"/>
            <w:hideMark/>
          </w:tcPr>
          <w:p w14:paraId="52849058" w14:textId="77777777" w:rsidR="00857A5C" w:rsidRPr="00FC7D5D" w:rsidRDefault="00857A5C" w:rsidP="00B46DA9">
            <w:pPr>
              <w:tabs>
                <w:tab w:val="decimal" w:pos="407"/>
              </w:tabs>
              <w:rPr>
                <w:rFonts w:ascii="Arial" w:eastAsia="Times New Roman" w:hAnsi="Arial" w:cs="Arial"/>
                <w:color w:val="000000"/>
                <w:sz w:val="20"/>
                <w:szCs w:val="20"/>
              </w:rPr>
            </w:pPr>
            <w:r w:rsidRPr="00FC7D5D">
              <w:rPr>
                <w:rFonts w:ascii="Arial" w:eastAsia="Times New Roman" w:hAnsi="Arial" w:cs="Arial"/>
                <w:color w:val="000000"/>
                <w:sz w:val="20"/>
                <w:szCs w:val="20"/>
              </w:rPr>
              <w:t>3609</w:t>
            </w:r>
          </w:p>
        </w:tc>
        <w:tc>
          <w:tcPr>
            <w:tcW w:w="332" w:type="pct"/>
          </w:tcPr>
          <w:p w14:paraId="42A272C2"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shd w:val="clear" w:color="auto" w:fill="auto"/>
            <w:noWrap/>
            <w:hideMark/>
          </w:tcPr>
          <w:p w14:paraId="6D1960CE"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01A3A0FF"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tcPr>
          <w:p w14:paraId="7D640850"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403" w:type="pct"/>
            <w:shd w:val="clear" w:color="auto" w:fill="auto"/>
            <w:noWrap/>
            <w:vAlign w:val="center"/>
            <w:hideMark/>
          </w:tcPr>
          <w:p w14:paraId="019FCF51" w14:textId="77777777" w:rsidR="00857A5C" w:rsidRPr="00FC7D5D" w:rsidRDefault="00857A5C" w:rsidP="00B46DA9">
            <w:pPr>
              <w:jc w:val="right"/>
              <w:rPr>
                <w:rFonts w:ascii="Arial" w:eastAsia="Times New Roman" w:hAnsi="Arial" w:cs="Arial"/>
                <w:color w:val="000000"/>
                <w:sz w:val="20"/>
                <w:szCs w:val="20"/>
              </w:rPr>
            </w:pPr>
            <w:r w:rsidRPr="00FC7D5D">
              <w:rPr>
                <w:rFonts w:ascii="Arial" w:eastAsia="Times New Roman" w:hAnsi="Arial" w:cs="Arial"/>
                <w:color w:val="000000"/>
                <w:sz w:val="20"/>
                <w:szCs w:val="20"/>
              </w:rPr>
              <w:t>0·56</w:t>
            </w:r>
          </w:p>
        </w:tc>
        <w:tc>
          <w:tcPr>
            <w:tcW w:w="658" w:type="pct"/>
            <w:vAlign w:val="center"/>
          </w:tcPr>
          <w:p w14:paraId="6AE104CE" w14:textId="77777777" w:rsidR="00857A5C" w:rsidRPr="00FC7D5D" w:rsidRDefault="00857A5C" w:rsidP="00B46DA9">
            <w:pPr>
              <w:rPr>
                <w:rFonts w:ascii="Arial" w:eastAsia="Times New Roman" w:hAnsi="Arial" w:cs="Arial"/>
                <w:color w:val="000000"/>
                <w:sz w:val="20"/>
                <w:szCs w:val="20"/>
              </w:rPr>
            </w:pPr>
            <w:r w:rsidRPr="00FC7D5D">
              <w:rPr>
                <w:rFonts w:ascii="Arial" w:eastAsia="Times New Roman" w:hAnsi="Arial" w:cs="Arial"/>
                <w:color w:val="000000"/>
                <w:sz w:val="20"/>
                <w:szCs w:val="20"/>
              </w:rPr>
              <w:t>(0·36–0·86)</w:t>
            </w:r>
          </w:p>
        </w:tc>
        <w:tc>
          <w:tcPr>
            <w:tcW w:w="509" w:type="pct"/>
            <w:shd w:val="clear" w:color="auto" w:fill="auto"/>
            <w:noWrap/>
            <w:vAlign w:val="center"/>
            <w:hideMark/>
          </w:tcPr>
          <w:p w14:paraId="55823D62" w14:textId="77777777" w:rsidR="00857A5C" w:rsidRPr="00FC7D5D" w:rsidRDefault="00857A5C" w:rsidP="00B46DA9">
            <w:pPr>
              <w:tabs>
                <w:tab w:val="decimal" w:pos="247"/>
              </w:tabs>
              <w:rPr>
                <w:rFonts w:ascii="Arial" w:eastAsia="Times New Roman" w:hAnsi="Arial" w:cs="Arial"/>
                <w:color w:val="000000"/>
                <w:sz w:val="20"/>
                <w:szCs w:val="20"/>
              </w:rPr>
            </w:pPr>
            <w:r w:rsidRPr="00FC7D5D">
              <w:rPr>
                <w:rFonts w:ascii="Arial" w:eastAsia="Times New Roman" w:hAnsi="Arial" w:cs="Arial"/>
                <w:color w:val="000000"/>
                <w:sz w:val="20"/>
                <w:szCs w:val="20"/>
              </w:rPr>
              <w:t>0·008</w:t>
            </w:r>
          </w:p>
        </w:tc>
        <w:tc>
          <w:tcPr>
            <w:tcW w:w="354" w:type="pct"/>
            <w:shd w:val="clear" w:color="auto" w:fill="auto"/>
            <w:noWrap/>
            <w:vAlign w:val="center"/>
            <w:hideMark/>
          </w:tcPr>
          <w:p w14:paraId="0079C939" w14:textId="77777777" w:rsidR="00857A5C" w:rsidRPr="00FC7D5D" w:rsidRDefault="00857A5C" w:rsidP="00B46DA9">
            <w:pPr>
              <w:tabs>
                <w:tab w:val="decimal" w:pos="373"/>
              </w:tabs>
              <w:rPr>
                <w:rFonts w:ascii="Arial" w:eastAsia="Times New Roman" w:hAnsi="Arial" w:cs="Arial"/>
                <w:color w:val="000000"/>
                <w:sz w:val="20"/>
                <w:szCs w:val="20"/>
              </w:rPr>
            </w:pPr>
            <w:r w:rsidRPr="00FC7D5D">
              <w:rPr>
                <w:rFonts w:ascii="Arial" w:eastAsia="Times New Roman" w:hAnsi="Arial" w:cs="Arial"/>
                <w:color w:val="000000"/>
                <w:sz w:val="20"/>
                <w:szCs w:val="20"/>
              </w:rPr>
              <w:t>58%</w:t>
            </w:r>
          </w:p>
        </w:tc>
      </w:tr>
      <w:tr w:rsidR="00FC7D5D" w:rsidRPr="00FC7D5D" w14:paraId="5905B3D5" w14:textId="77777777" w:rsidTr="00FC7D5D">
        <w:tc>
          <w:tcPr>
            <w:tcW w:w="1088" w:type="pct"/>
            <w:shd w:val="clear" w:color="auto" w:fill="auto"/>
            <w:noWrap/>
            <w:vAlign w:val="center"/>
            <w:hideMark/>
          </w:tcPr>
          <w:p w14:paraId="590BD35C" w14:textId="4800DE1A" w:rsidR="00857A5C" w:rsidRPr="00FC7D5D" w:rsidRDefault="00857A5C" w:rsidP="000E03FF">
            <w:pPr>
              <w:rPr>
                <w:rFonts w:ascii="Arial" w:eastAsia="Times New Roman" w:hAnsi="Arial" w:cs="Arial"/>
                <w:color w:val="000000"/>
                <w:sz w:val="20"/>
                <w:szCs w:val="20"/>
              </w:rPr>
            </w:pPr>
            <w:r w:rsidRPr="00FC7D5D">
              <w:rPr>
                <w:rFonts w:ascii="Arial" w:eastAsia="Times New Roman" w:hAnsi="Arial" w:cs="Arial"/>
                <w:color w:val="000000"/>
                <w:sz w:val="20"/>
                <w:szCs w:val="20"/>
              </w:rPr>
              <w:t>Kunadian 2011</w:t>
            </w:r>
            <w:hyperlink w:anchor="_ENREF_14" w:tooltip="Kunadian, 2011 #4" w:history="1">
              <w:r w:rsidRPr="00FC7D5D">
                <w:rPr>
                  <w:rStyle w:val="Hyperlink"/>
                  <w:rFonts w:ascii="Arial" w:eastAsia="Times New Roman" w:hAnsi="Arial" w:cs="Arial"/>
                  <w:szCs w:val="20"/>
                </w:rPr>
                <w:fldChar w:fldCharType="begin"/>
              </w:r>
              <w:r w:rsidR="000E03FF" w:rsidRPr="00FC7D5D">
                <w:rPr>
                  <w:rStyle w:val="Hyperlink"/>
                  <w:rFonts w:ascii="Arial" w:eastAsia="Times New Roman" w:hAnsi="Arial" w:cs="Arial"/>
                  <w:szCs w:val="20"/>
                </w:rPr>
                <w:instrText xml:space="preserve"> ADDIN EN.CITE &lt;EndNote&gt;&lt;Cite&gt;&lt;Author&gt;Kunadian&lt;/Author&gt;&lt;Year&gt;2011&lt;/Year&gt;&lt;RecNum&gt;4&lt;/RecNum&gt;&lt;DisplayText&gt;&lt;style face="superscript"&gt;14&lt;/style&gt;&lt;/DisplayText&gt;&lt;record&gt;&lt;rec-number&gt;4&lt;/rec-number&gt;&lt;foreign-keys&gt;&lt;key app="EN" db-id="90x0f9pxp9fa2qewadwpswdyrsaevr2faswd" timestamp="1438886987"&gt;4&lt;/key&gt;&lt;/foreign-keys&gt;&lt;ref-type name="Journal Article"&gt;17&lt;/ref-type&gt;&lt;contributors&gt;&lt;authors&gt;&lt;author&gt;Kunadian, V.&lt;/author&gt;&lt;author&gt;Zaman, A.&lt;/author&gt;&lt;author&gt;Spyridopoulos, I.&lt;/author&gt;&lt;author&gt;Qiu, W.&lt;/author&gt;&lt;/authors&gt;&lt;/contributors&gt;&lt;auth-address&gt;Cardiothoracic Centre, Freeman Hospital, Newcastle upon Tyne Hospitals, NHS Foundation Trust/Newcastle University, Newcastle upon Tyne, United Kingdom. kunadianvijay@aol.com&lt;/auth-address&gt;&lt;titles&gt;&lt;title&gt;Sodium bicarbonate for the prevention of contrast induced nephropathy: a meta-analysis of published clinical trials&lt;/title&gt;&lt;secondary-title&gt;Eur J Radiol&lt;/secondary-title&gt;&lt;alt-title&gt;European journal of radiology&lt;/alt-title&gt;&lt;/titles&gt;&lt;periodical&gt;&lt;full-title&gt;Eur J Radiol&lt;/full-title&gt;&lt;abbr-1&gt;European journal of radiology&lt;/abbr-1&gt;&lt;/periodical&gt;&lt;alt-periodical&gt;&lt;full-title&gt;Eur J Radiol&lt;/full-title&gt;&lt;abbr-1&gt;European journal of radiology&lt;/abbr-1&gt;&lt;/alt-periodical&gt;&lt;pages&gt;48–55&lt;/pages&gt;&lt;volume&gt;79&lt;/volume&gt;&lt;number&gt;1&lt;/number&gt;&lt;keywords&gt;&lt;keyword&gt;Contrast Media/*adverse effects&lt;/keyword&gt;&lt;keyword&gt;Humans&lt;/keyword&gt;&lt;keyword&gt;Kidney Diseases/*chemically induced/*prevention &amp;amp; control&lt;/keyword&gt;&lt;keyword&gt;Randomized Controlled Trials as Topic&lt;/keyword&gt;&lt;keyword&gt;Sodium Bicarbonate/*therapeutic use&lt;/keyword&gt;&lt;/keywords&gt;&lt;dates&gt;&lt;year&gt;2011&lt;/year&gt;&lt;pub-dates&gt;&lt;date&gt;Jul&lt;/date&gt;&lt;/pub-dates&gt;&lt;/dates&gt;&lt;isbn&gt;1872-7727 (Electronic)&amp;#xD;0720-048X (Linking)&lt;/isbn&gt;&lt;accession-num&gt;20074886&lt;/accession-num&gt;&lt;urls&gt;&lt;related-urls&gt;&lt;url&gt;http://www.ncbi.nlm.nih.gov/pubmed/20074886&lt;/url&gt;&lt;/related-urls&gt;&lt;/urls&gt;&lt;electronic-resource-num&gt;10.1016/j.ejrad.2009.12.015&lt;/electronic-resource-num&gt;&lt;/record&gt;&lt;/Cite&gt;&lt;/EndNote&gt;</w:instrText>
              </w:r>
              <w:r w:rsidRPr="00FC7D5D">
                <w:rPr>
                  <w:rStyle w:val="Hyperlink"/>
                  <w:rFonts w:ascii="Arial" w:eastAsia="Times New Roman" w:hAnsi="Arial" w:cs="Arial"/>
                  <w:szCs w:val="20"/>
                </w:rPr>
                <w:fldChar w:fldCharType="separate"/>
              </w:r>
              <w:r w:rsidR="000E03FF" w:rsidRPr="00FC7D5D">
                <w:rPr>
                  <w:rStyle w:val="Hyperlink"/>
                  <w:rFonts w:ascii="Arial" w:eastAsia="Times New Roman" w:hAnsi="Arial" w:cs="Arial"/>
                  <w:noProof/>
                  <w:szCs w:val="20"/>
                  <w:vertAlign w:val="superscript"/>
                </w:rPr>
                <w:t>14</w:t>
              </w:r>
              <w:r w:rsidRPr="00FC7D5D">
                <w:rPr>
                  <w:rStyle w:val="Hyperlink"/>
                  <w:rFonts w:ascii="Arial" w:eastAsia="Times New Roman" w:hAnsi="Arial" w:cs="Arial"/>
                  <w:szCs w:val="20"/>
                </w:rPr>
                <w:fldChar w:fldCharType="end"/>
              </w:r>
            </w:hyperlink>
          </w:p>
        </w:tc>
        <w:tc>
          <w:tcPr>
            <w:tcW w:w="350" w:type="pct"/>
            <w:shd w:val="clear" w:color="auto" w:fill="auto"/>
            <w:noWrap/>
            <w:vAlign w:val="center"/>
            <w:hideMark/>
          </w:tcPr>
          <w:p w14:paraId="35B848EA" w14:textId="77777777" w:rsidR="00857A5C" w:rsidRPr="00FC7D5D" w:rsidRDefault="00857A5C" w:rsidP="00B46DA9">
            <w:pPr>
              <w:tabs>
                <w:tab w:val="decimal" w:pos="435"/>
              </w:tabs>
              <w:rPr>
                <w:rFonts w:ascii="Arial" w:eastAsia="Times New Roman" w:hAnsi="Arial" w:cs="Arial"/>
                <w:color w:val="000000"/>
                <w:sz w:val="20"/>
                <w:szCs w:val="20"/>
              </w:rPr>
            </w:pPr>
            <w:r w:rsidRPr="00FC7D5D">
              <w:rPr>
                <w:rFonts w:ascii="Arial" w:eastAsia="Times New Roman" w:hAnsi="Arial" w:cs="Arial"/>
                <w:color w:val="000000"/>
                <w:sz w:val="20"/>
                <w:szCs w:val="20"/>
              </w:rPr>
              <w:t>7</w:t>
            </w:r>
          </w:p>
        </w:tc>
        <w:tc>
          <w:tcPr>
            <w:tcW w:w="313" w:type="pct"/>
            <w:shd w:val="clear" w:color="auto" w:fill="auto"/>
            <w:noWrap/>
            <w:vAlign w:val="center"/>
            <w:hideMark/>
          </w:tcPr>
          <w:p w14:paraId="79D20056" w14:textId="77777777" w:rsidR="00857A5C" w:rsidRPr="00FC7D5D" w:rsidRDefault="00857A5C" w:rsidP="00B46DA9">
            <w:pPr>
              <w:tabs>
                <w:tab w:val="decimal" w:pos="407"/>
              </w:tabs>
              <w:rPr>
                <w:rFonts w:ascii="Arial" w:eastAsia="Times New Roman" w:hAnsi="Arial" w:cs="Arial"/>
                <w:color w:val="000000"/>
                <w:sz w:val="20"/>
                <w:szCs w:val="20"/>
              </w:rPr>
            </w:pPr>
            <w:r w:rsidRPr="00FC7D5D">
              <w:rPr>
                <w:rFonts w:ascii="Arial" w:eastAsia="Times New Roman" w:hAnsi="Arial" w:cs="Arial"/>
                <w:color w:val="000000"/>
                <w:sz w:val="20"/>
                <w:szCs w:val="20"/>
              </w:rPr>
              <w:t>1509</w:t>
            </w:r>
          </w:p>
        </w:tc>
        <w:tc>
          <w:tcPr>
            <w:tcW w:w="332" w:type="pct"/>
          </w:tcPr>
          <w:p w14:paraId="0863E073"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shd w:val="clear" w:color="auto" w:fill="auto"/>
            <w:noWrap/>
            <w:hideMark/>
          </w:tcPr>
          <w:p w14:paraId="7AA66355"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5C3D9FA0"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tcPr>
          <w:p w14:paraId="43219EC2"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403" w:type="pct"/>
            <w:shd w:val="clear" w:color="auto" w:fill="auto"/>
            <w:noWrap/>
            <w:vAlign w:val="center"/>
            <w:hideMark/>
          </w:tcPr>
          <w:p w14:paraId="7BD445F3" w14:textId="77777777" w:rsidR="00857A5C" w:rsidRPr="00FC7D5D" w:rsidRDefault="00857A5C" w:rsidP="00B46DA9">
            <w:pPr>
              <w:jc w:val="right"/>
              <w:rPr>
                <w:rFonts w:ascii="Arial" w:eastAsia="Times New Roman" w:hAnsi="Arial" w:cs="Arial"/>
                <w:color w:val="000000"/>
                <w:sz w:val="20"/>
                <w:szCs w:val="20"/>
              </w:rPr>
            </w:pPr>
            <w:r w:rsidRPr="00FC7D5D">
              <w:rPr>
                <w:rFonts w:ascii="Arial" w:eastAsia="Times New Roman" w:hAnsi="Arial" w:cs="Arial"/>
                <w:color w:val="000000"/>
                <w:sz w:val="20"/>
                <w:szCs w:val="20"/>
              </w:rPr>
              <w:t>0·33</w:t>
            </w:r>
          </w:p>
        </w:tc>
        <w:tc>
          <w:tcPr>
            <w:tcW w:w="658" w:type="pct"/>
            <w:vAlign w:val="center"/>
          </w:tcPr>
          <w:p w14:paraId="198C7470" w14:textId="77777777" w:rsidR="00857A5C" w:rsidRPr="00FC7D5D" w:rsidRDefault="00857A5C" w:rsidP="00B46DA9">
            <w:pPr>
              <w:rPr>
                <w:rFonts w:ascii="Arial" w:eastAsia="Times New Roman" w:hAnsi="Arial" w:cs="Arial"/>
                <w:color w:val="000000"/>
                <w:sz w:val="20"/>
                <w:szCs w:val="20"/>
              </w:rPr>
            </w:pPr>
            <w:r w:rsidRPr="00FC7D5D">
              <w:rPr>
                <w:rFonts w:ascii="Arial" w:eastAsia="Times New Roman" w:hAnsi="Arial" w:cs="Arial"/>
                <w:color w:val="000000"/>
                <w:sz w:val="20"/>
                <w:szCs w:val="20"/>
              </w:rPr>
              <w:t>(0·16–0·69)</w:t>
            </w:r>
          </w:p>
        </w:tc>
        <w:tc>
          <w:tcPr>
            <w:tcW w:w="509" w:type="pct"/>
            <w:shd w:val="clear" w:color="auto" w:fill="auto"/>
            <w:noWrap/>
            <w:vAlign w:val="center"/>
            <w:hideMark/>
          </w:tcPr>
          <w:p w14:paraId="3C5BBB96" w14:textId="77777777" w:rsidR="00857A5C" w:rsidRPr="00FC7D5D" w:rsidRDefault="00857A5C" w:rsidP="00B46DA9">
            <w:pPr>
              <w:tabs>
                <w:tab w:val="decimal" w:pos="247"/>
              </w:tabs>
              <w:rPr>
                <w:rFonts w:ascii="Arial" w:eastAsia="Times New Roman" w:hAnsi="Arial" w:cs="Arial"/>
                <w:color w:val="000000"/>
                <w:sz w:val="20"/>
                <w:szCs w:val="20"/>
              </w:rPr>
            </w:pPr>
            <w:r w:rsidRPr="00FC7D5D">
              <w:rPr>
                <w:rFonts w:ascii="Arial" w:eastAsia="Times New Roman" w:hAnsi="Arial" w:cs="Arial"/>
                <w:color w:val="000000"/>
                <w:sz w:val="20"/>
                <w:szCs w:val="20"/>
              </w:rPr>
              <w:t>0·003</w:t>
            </w:r>
          </w:p>
        </w:tc>
        <w:tc>
          <w:tcPr>
            <w:tcW w:w="354" w:type="pct"/>
            <w:shd w:val="clear" w:color="auto" w:fill="auto"/>
            <w:noWrap/>
            <w:vAlign w:val="center"/>
            <w:hideMark/>
          </w:tcPr>
          <w:p w14:paraId="26384D99" w14:textId="77777777" w:rsidR="00857A5C" w:rsidRPr="00FC7D5D" w:rsidRDefault="00857A5C" w:rsidP="00B46DA9">
            <w:pPr>
              <w:tabs>
                <w:tab w:val="decimal" w:pos="373"/>
              </w:tabs>
              <w:rPr>
                <w:rFonts w:ascii="Arial" w:eastAsia="Times New Roman" w:hAnsi="Arial" w:cs="Arial"/>
                <w:color w:val="000000"/>
                <w:sz w:val="20"/>
                <w:szCs w:val="20"/>
              </w:rPr>
            </w:pPr>
            <w:r w:rsidRPr="00FC7D5D">
              <w:rPr>
                <w:rFonts w:ascii="Arial" w:eastAsia="Times New Roman" w:hAnsi="Arial" w:cs="Arial"/>
                <w:color w:val="000000"/>
                <w:sz w:val="20"/>
                <w:szCs w:val="20"/>
              </w:rPr>
              <w:t>65%</w:t>
            </w:r>
          </w:p>
        </w:tc>
      </w:tr>
      <w:tr w:rsidR="00FC7D5D" w:rsidRPr="00FC7D5D" w14:paraId="7D4AE68B" w14:textId="77777777" w:rsidTr="00FC7D5D">
        <w:tc>
          <w:tcPr>
            <w:tcW w:w="1088" w:type="pct"/>
            <w:shd w:val="clear" w:color="auto" w:fill="auto"/>
            <w:noWrap/>
            <w:vAlign w:val="center"/>
            <w:hideMark/>
          </w:tcPr>
          <w:p w14:paraId="4AD0D6A2" w14:textId="797157BD" w:rsidR="00857A5C" w:rsidRPr="00FC7D5D" w:rsidRDefault="00857A5C" w:rsidP="000E03FF">
            <w:pPr>
              <w:rPr>
                <w:rFonts w:ascii="Arial" w:eastAsia="Times New Roman" w:hAnsi="Arial" w:cs="Arial"/>
                <w:color w:val="000000"/>
                <w:sz w:val="20"/>
                <w:szCs w:val="20"/>
              </w:rPr>
            </w:pPr>
            <w:r w:rsidRPr="00FC7D5D">
              <w:rPr>
                <w:rFonts w:ascii="Arial" w:eastAsia="Times New Roman" w:hAnsi="Arial" w:cs="Arial"/>
                <w:color w:val="000000"/>
                <w:sz w:val="20"/>
                <w:szCs w:val="20"/>
              </w:rPr>
              <w:t>Trivedi 2010</w:t>
            </w:r>
            <w:hyperlink w:anchor="_ENREF_15" w:tooltip="Trivedi, 2010 #307" w:history="1">
              <w:r w:rsidRPr="00FC7D5D">
                <w:rPr>
                  <w:rStyle w:val="Hyperlink"/>
                  <w:rFonts w:ascii="Arial" w:eastAsia="Times New Roman" w:hAnsi="Arial" w:cs="Arial"/>
                  <w:szCs w:val="20"/>
                </w:rPr>
                <w:fldChar w:fldCharType="begin"/>
              </w:r>
              <w:r w:rsidR="000E03FF" w:rsidRPr="00FC7D5D">
                <w:rPr>
                  <w:rStyle w:val="Hyperlink"/>
                  <w:rFonts w:ascii="Arial" w:eastAsia="Times New Roman" w:hAnsi="Arial" w:cs="Arial"/>
                  <w:szCs w:val="20"/>
                </w:rPr>
                <w:instrText xml:space="preserve"> ADDIN EN.CITE &lt;EndNote&gt;&lt;Cite&gt;&lt;Author&gt;Trivedi&lt;/Author&gt;&lt;Year&gt;2010&lt;/Year&gt;&lt;RecNum&gt;307&lt;/RecNum&gt;&lt;DisplayText&gt;&lt;style face="superscript"&gt;15&lt;/style&gt;&lt;/DisplayText&gt;&lt;record&gt;&lt;rec-number&gt;307&lt;/rec-number&gt;&lt;foreign-keys&gt;&lt;key app="EN" db-id="w9v55w0xut9a9re9fvkvvxxa29rapse55ewr" timestamp="1446836085"&gt;307&lt;/key&gt;&lt;/foreign-keys&gt;&lt;ref-type name="Journal Article"&gt;17&lt;/ref-type&gt;&lt;contributors&gt;&lt;authors&gt;&lt;author&gt;Trivedi, H.&lt;/author&gt;&lt;author&gt;Nadella, R.&lt;/author&gt;&lt;author&gt;Szabo, A.&lt;/author&gt;&lt;/authors&gt;&lt;/contributors&gt;&lt;auth-address&gt;Division of Nephrology, Medical College of Wisconsin, Milwaukee, WI, USA. htrivedi@mcw.edu&lt;/auth-address&gt;&lt;titles&gt;&lt;title&gt;Hydration with sodium bicarbonate for the prevention of contrast-induced nephropathy: a meta-analysis of randomized controlled trials&lt;/title&gt;&lt;secondary-title&gt;Clin Nephrol&lt;/secondary-title&gt;&lt;alt-title&gt;Clinical nephrology&lt;/alt-title&gt;&lt;/titles&gt;&lt;periodical&gt;&lt;full-title&gt;Clin Nephrol&lt;/full-title&gt;&lt;abbr-1&gt;Clinical nephrology&lt;/abbr-1&gt;&lt;/periodical&gt;&lt;alt-periodical&gt;&lt;full-title&gt;Clin Nephrol&lt;/full-title&gt;&lt;abbr-1&gt;Clinical nephrology&lt;/abbr-1&gt;&lt;/alt-periodical&gt;&lt;pages&gt;288-96&lt;/pages&gt;&lt;volume&gt;74&lt;/volume&gt;&lt;number&gt;4&lt;/number&gt;&lt;edition&gt;2010/09/30&lt;/edition&gt;&lt;keywords&gt;&lt;keyword&gt;Acetylcysteine/therapeutic use&lt;/keyword&gt;&lt;keyword&gt;Contrast Media/*adverse effects&lt;/keyword&gt;&lt;keyword&gt;Humans&lt;/keyword&gt;&lt;keyword&gt;Kidney Diseases/*prevention &amp;amp; control&lt;/keyword&gt;&lt;keyword&gt;Randomized Controlled Trials as Topic&lt;/keyword&gt;&lt;keyword&gt;Sodium Bicarbonate/*chemistry&lt;/keyword&gt;&lt;keyword&gt;Sodium Chloride/chemistry&lt;/keyword&gt;&lt;/keywords&gt;&lt;dates&gt;&lt;year&gt;2010&lt;/year&gt;&lt;pub-dates&gt;&lt;date&gt;Oct&lt;/date&gt;&lt;/pub-dates&gt;&lt;/dates&gt;&lt;isbn&gt;0301-0430 (Print)&amp;#xD;0301-0430&lt;/isbn&gt;&lt;accession-num&gt;20875381&lt;/accession-num&gt;&lt;urls&gt;&lt;/urls&gt;&lt;remote-database-provider&gt;NLM&lt;/remote-database-provider&gt;&lt;language&gt;eng&lt;/language&gt;&lt;/record&gt;&lt;/Cite&gt;&lt;/EndNote&gt;</w:instrText>
              </w:r>
              <w:r w:rsidRPr="00FC7D5D">
                <w:rPr>
                  <w:rStyle w:val="Hyperlink"/>
                  <w:rFonts w:ascii="Arial" w:eastAsia="Times New Roman" w:hAnsi="Arial" w:cs="Arial"/>
                  <w:szCs w:val="20"/>
                </w:rPr>
                <w:fldChar w:fldCharType="separate"/>
              </w:r>
              <w:r w:rsidR="000E03FF" w:rsidRPr="00FC7D5D">
                <w:rPr>
                  <w:rStyle w:val="Hyperlink"/>
                  <w:rFonts w:ascii="Arial" w:eastAsia="Times New Roman" w:hAnsi="Arial" w:cs="Arial"/>
                  <w:noProof/>
                  <w:szCs w:val="20"/>
                  <w:vertAlign w:val="superscript"/>
                </w:rPr>
                <w:t>15</w:t>
              </w:r>
              <w:r w:rsidRPr="00FC7D5D">
                <w:rPr>
                  <w:rStyle w:val="Hyperlink"/>
                  <w:rFonts w:ascii="Arial" w:eastAsia="Times New Roman" w:hAnsi="Arial" w:cs="Arial"/>
                  <w:szCs w:val="20"/>
                </w:rPr>
                <w:fldChar w:fldCharType="end"/>
              </w:r>
            </w:hyperlink>
            <w:r w:rsidRPr="00FC7D5D">
              <w:rPr>
                <w:rFonts w:ascii="Arial" w:eastAsia="Times New Roman" w:hAnsi="Arial" w:cs="Arial"/>
                <w:color w:val="000000"/>
                <w:sz w:val="20"/>
                <w:szCs w:val="20"/>
              </w:rPr>
              <w:t xml:space="preserve"> </w:t>
            </w:r>
          </w:p>
        </w:tc>
        <w:tc>
          <w:tcPr>
            <w:tcW w:w="350" w:type="pct"/>
            <w:shd w:val="clear" w:color="auto" w:fill="auto"/>
            <w:noWrap/>
            <w:vAlign w:val="center"/>
            <w:hideMark/>
          </w:tcPr>
          <w:p w14:paraId="48C6E00A" w14:textId="77777777" w:rsidR="00857A5C" w:rsidRPr="00FC7D5D" w:rsidRDefault="00857A5C" w:rsidP="00B46DA9">
            <w:pPr>
              <w:tabs>
                <w:tab w:val="decimal" w:pos="435"/>
              </w:tabs>
              <w:rPr>
                <w:rFonts w:ascii="Arial" w:eastAsia="Times New Roman" w:hAnsi="Arial" w:cs="Arial"/>
                <w:color w:val="000000"/>
                <w:sz w:val="20"/>
                <w:szCs w:val="20"/>
              </w:rPr>
            </w:pPr>
            <w:r w:rsidRPr="00FC7D5D">
              <w:rPr>
                <w:rFonts w:ascii="Arial" w:eastAsia="Times New Roman" w:hAnsi="Arial" w:cs="Arial"/>
                <w:color w:val="000000"/>
                <w:sz w:val="20"/>
                <w:szCs w:val="20"/>
              </w:rPr>
              <w:t>10</w:t>
            </w:r>
          </w:p>
        </w:tc>
        <w:tc>
          <w:tcPr>
            <w:tcW w:w="313" w:type="pct"/>
            <w:shd w:val="clear" w:color="auto" w:fill="auto"/>
            <w:noWrap/>
            <w:vAlign w:val="center"/>
            <w:hideMark/>
          </w:tcPr>
          <w:p w14:paraId="108DBBA6" w14:textId="77777777" w:rsidR="00857A5C" w:rsidRPr="00FC7D5D" w:rsidRDefault="00857A5C" w:rsidP="00B46DA9">
            <w:pPr>
              <w:tabs>
                <w:tab w:val="decimal" w:pos="407"/>
              </w:tabs>
              <w:rPr>
                <w:rFonts w:ascii="Arial" w:eastAsia="Times New Roman" w:hAnsi="Arial" w:cs="Arial"/>
                <w:color w:val="000000"/>
                <w:sz w:val="20"/>
                <w:szCs w:val="20"/>
              </w:rPr>
            </w:pPr>
            <w:r w:rsidRPr="00FC7D5D">
              <w:rPr>
                <w:rFonts w:ascii="Arial" w:eastAsia="Times New Roman" w:hAnsi="Arial" w:cs="Arial"/>
                <w:color w:val="000000"/>
                <w:sz w:val="20"/>
                <w:szCs w:val="20"/>
              </w:rPr>
              <w:t>1090</w:t>
            </w:r>
          </w:p>
        </w:tc>
        <w:tc>
          <w:tcPr>
            <w:tcW w:w="332" w:type="pct"/>
            <w:vAlign w:val="center"/>
          </w:tcPr>
          <w:p w14:paraId="286484E1"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shd w:val="clear" w:color="auto" w:fill="auto"/>
            <w:noWrap/>
            <w:hideMark/>
          </w:tcPr>
          <w:p w14:paraId="334A80B5"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tcPr>
          <w:p w14:paraId="4C3878D8"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tcPr>
          <w:p w14:paraId="2D80CF2F"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403" w:type="pct"/>
            <w:shd w:val="clear" w:color="auto" w:fill="auto"/>
            <w:noWrap/>
            <w:vAlign w:val="center"/>
            <w:hideMark/>
          </w:tcPr>
          <w:p w14:paraId="41991A50" w14:textId="77777777" w:rsidR="00857A5C" w:rsidRPr="00FC7D5D" w:rsidRDefault="00857A5C" w:rsidP="00B46DA9">
            <w:pPr>
              <w:jc w:val="right"/>
              <w:rPr>
                <w:rFonts w:ascii="Arial" w:eastAsia="Times New Roman" w:hAnsi="Arial" w:cs="Arial"/>
                <w:color w:val="000000"/>
                <w:sz w:val="20"/>
                <w:szCs w:val="20"/>
              </w:rPr>
            </w:pPr>
            <w:r w:rsidRPr="00FC7D5D">
              <w:rPr>
                <w:rFonts w:ascii="Arial" w:eastAsia="Times New Roman" w:hAnsi="Arial" w:cs="Arial"/>
                <w:color w:val="000000"/>
                <w:sz w:val="20"/>
                <w:szCs w:val="20"/>
              </w:rPr>
              <w:t>0·57</w:t>
            </w:r>
          </w:p>
        </w:tc>
        <w:tc>
          <w:tcPr>
            <w:tcW w:w="658" w:type="pct"/>
            <w:vAlign w:val="center"/>
          </w:tcPr>
          <w:p w14:paraId="2993398B" w14:textId="77777777" w:rsidR="00857A5C" w:rsidRPr="00FC7D5D" w:rsidRDefault="00857A5C" w:rsidP="00B46DA9">
            <w:pPr>
              <w:rPr>
                <w:rFonts w:ascii="Arial" w:eastAsia="Times New Roman" w:hAnsi="Arial" w:cs="Arial"/>
                <w:color w:val="000000"/>
                <w:sz w:val="20"/>
                <w:szCs w:val="20"/>
              </w:rPr>
            </w:pPr>
            <w:r w:rsidRPr="00FC7D5D">
              <w:rPr>
                <w:rFonts w:ascii="Arial" w:eastAsia="Times New Roman" w:hAnsi="Arial" w:cs="Arial"/>
                <w:color w:val="000000"/>
                <w:sz w:val="20"/>
                <w:szCs w:val="20"/>
              </w:rPr>
              <w:t>(0·38–0·85)</w:t>
            </w:r>
          </w:p>
        </w:tc>
        <w:tc>
          <w:tcPr>
            <w:tcW w:w="509" w:type="pct"/>
            <w:shd w:val="clear" w:color="auto" w:fill="auto"/>
            <w:noWrap/>
            <w:vAlign w:val="center"/>
            <w:hideMark/>
          </w:tcPr>
          <w:p w14:paraId="1013521B" w14:textId="77777777" w:rsidR="00857A5C" w:rsidRPr="00FC7D5D" w:rsidRDefault="00857A5C" w:rsidP="00B46DA9">
            <w:pPr>
              <w:tabs>
                <w:tab w:val="decimal" w:pos="247"/>
              </w:tabs>
              <w:rPr>
                <w:rFonts w:ascii="Arial" w:eastAsia="Times New Roman" w:hAnsi="Arial" w:cs="Arial"/>
                <w:color w:val="000000"/>
                <w:sz w:val="20"/>
                <w:szCs w:val="20"/>
              </w:rPr>
            </w:pPr>
            <w:r w:rsidRPr="00FC7D5D">
              <w:rPr>
                <w:rFonts w:ascii="Arial" w:eastAsia="Times New Roman" w:hAnsi="Arial" w:cs="Arial"/>
                <w:color w:val="000000"/>
                <w:sz w:val="20"/>
                <w:szCs w:val="20"/>
              </w:rPr>
              <w:t>..</w:t>
            </w:r>
          </w:p>
        </w:tc>
        <w:tc>
          <w:tcPr>
            <w:tcW w:w="354" w:type="pct"/>
            <w:shd w:val="clear" w:color="auto" w:fill="auto"/>
            <w:noWrap/>
            <w:vAlign w:val="center"/>
            <w:hideMark/>
          </w:tcPr>
          <w:p w14:paraId="504189A9" w14:textId="77777777" w:rsidR="00857A5C" w:rsidRPr="00FC7D5D" w:rsidRDefault="00857A5C" w:rsidP="00B46DA9">
            <w:pPr>
              <w:tabs>
                <w:tab w:val="decimal" w:pos="373"/>
              </w:tabs>
              <w:rPr>
                <w:rFonts w:ascii="Arial" w:eastAsia="Times New Roman" w:hAnsi="Arial" w:cs="Arial"/>
                <w:color w:val="000000"/>
                <w:sz w:val="20"/>
                <w:szCs w:val="20"/>
              </w:rPr>
            </w:pPr>
            <w:r w:rsidRPr="00FC7D5D">
              <w:rPr>
                <w:rFonts w:ascii="Arial" w:eastAsia="Times New Roman" w:hAnsi="Arial" w:cs="Arial"/>
                <w:color w:val="000000"/>
                <w:sz w:val="20"/>
                <w:szCs w:val="20"/>
              </w:rPr>
              <w:t>39%</w:t>
            </w:r>
          </w:p>
        </w:tc>
      </w:tr>
      <w:tr w:rsidR="00FC7D5D" w:rsidRPr="00FC7D5D" w14:paraId="1AA48E69" w14:textId="77777777" w:rsidTr="00FC7D5D">
        <w:tc>
          <w:tcPr>
            <w:tcW w:w="1088" w:type="pct"/>
            <w:shd w:val="clear" w:color="auto" w:fill="auto"/>
            <w:noWrap/>
            <w:vAlign w:val="center"/>
            <w:hideMark/>
          </w:tcPr>
          <w:p w14:paraId="3D7B4DA5" w14:textId="6000A2D2" w:rsidR="00857A5C" w:rsidRPr="00FC7D5D" w:rsidRDefault="00857A5C" w:rsidP="000E03FF">
            <w:pPr>
              <w:rPr>
                <w:rFonts w:ascii="Arial" w:eastAsia="Times New Roman" w:hAnsi="Arial" w:cs="Arial"/>
                <w:color w:val="000000"/>
                <w:sz w:val="20"/>
                <w:szCs w:val="20"/>
              </w:rPr>
            </w:pPr>
            <w:r w:rsidRPr="00FC7D5D">
              <w:rPr>
                <w:rFonts w:ascii="Arial" w:eastAsia="Times New Roman" w:hAnsi="Arial" w:cs="Arial"/>
                <w:color w:val="000000"/>
                <w:sz w:val="20"/>
                <w:szCs w:val="20"/>
              </w:rPr>
              <w:t>Brar 2009</w:t>
            </w:r>
            <w:hyperlink w:anchor="_ENREF_16" w:tooltip="Brar, 2009 #6" w:history="1">
              <w:r w:rsidRPr="00FC7D5D">
                <w:rPr>
                  <w:rStyle w:val="Hyperlink"/>
                  <w:rFonts w:ascii="Arial" w:eastAsia="Times New Roman" w:hAnsi="Arial" w:cs="Arial"/>
                  <w:szCs w:val="20"/>
                </w:rPr>
                <w:fldChar w:fldCharType="begin">
                  <w:fldData xml:space="preserve">PEVuZE5vdGU+PENpdGU+PEF1dGhvcj5CcmFyPC9BdXRob3I+PFllYXI+MjAwOTwvWWVhcj48UmVj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=
</w:fldData>
                </w:fldChar>
              </w:r>
              <w:r w:rsidR="000E03FF" w:rsidRPr="00FC7D5D">
                <w:rPr>
                  <w:rStyle w:val="Hyperlink"/>
                  <w:rFonts w:ascii="Arial" w:eastAsia="Times New Roman" w:hAnsi="Arial" w:cs="Arial"/>
                  <w:szCs w:val="20"/>
                </w:rPr>
                <w:instrText xml:space="preserve"> ADDIN EN.CITE </w:instrText>
              </w:r>
              <w:r w:rsidR="000E03FF" w:rsidRPr="00FC7D5D">
                <w:rPr>
                  <w:rStyle w:val="Hyperlink"/>
                  <w:rFonts w:ascii="Arial" w:eastAsia="Times New Roman" w:hAnsi="Arial" w:cs="Arial"/>
                  <w:szCs w:val="20"/>
                </w:rPr>
                <w:fldChar w:fldCharType="begin">
                  <w:fldData xml:space="preserve">PEVuZE5vdGU+PENpdGU+PEF1dGhvcj5CcmFyPC9BdXRob3I+PFllYXI+MjAwOTwvWWVhcj48UmVj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=
</w:fldData>
                </w:fldChar>
              </w:r>
              <w:r w:rsidR="000E03FF" w:rsidRPr="00FC7D5D">
                <w:rPr>
                  <w:rStyle w:val="Hyperlink"/>
                  <w:rFonts w:ascii="Arial" w:eastAsia="Times New Roman" w:hAnsi="Arial" w:cs="Arial"/>
                  <w:szCs w:val="20"/>
                </w:rPr>
                <w:instrText xml:space="preserve"> ADDIN EN.CITE.DATA </w:instrText>
              </w:r>
              <w:r w:rsidR="000E03FF" w:rsidRPr="00FC7D5D">
                <w:rPr>
                  <w:rStyle w:val="Hyperlink"/>
                  <w:rFonts w:ascii="Arial" w:eastAsia="Times New Roman" w:hAnsi="Arial" w:cs="Arial"/>
                  <w:szCs w:val="20"/>
                </w:rPr>
              </w:r>
              <w:r w:rsidR="000E03FF" w:rsidRPr="00FC7D5D">
                <w:rPr>
                  <w:rStyle w:val="Hyperlink"/>
                  <w:rFonts w:ascii="Arial" w:eastAsia="Times New Roman" w:hAnsi="Arial" w:cs="Arial"/>
                  <w:szCs w:val="20"/>
                </w:rPr>
                <w:fldChar w:fldCharType="end"/>
              </w:r>
              <w:r w:rsidRPr="00FC7D5D">
                <w:rPr>
                  <w:rStyle w:val="Hyperlink"/>
                  <w:rFonts w:ascii="Arial" w:eastAsia="Times New Roman" w:hAnsi="Arial" w:cs="Arial"/>
                  <w:szCs w:val="20"/>
                </w:rPr>
              </w:r>
              <w:r w:rsidRPr="00FC7D5D">
                <w:rPr>
                  <w:rStyle w:val="Hyperlink"/>
                  <w:rFonts w:ascii="Arial" w:eastAsia="Times New Roman" w:hAnsi="Arial" w:cs="Arial"/>
                  <w:szCs w:val="20"/>
                </w:rPr>
                <w:fldChar w:fldCharType="separate"/>
              </w:r>
              <w:r w:rsidR="000E03FF" w:rsidRPr="00FC7D5D">
                <w:rPr>
                  <w:rStyle w:val="Hyperlink"/>
                  <w:rFonts w:ascii="Arial" w:eastAsia="Times New Roman" w:hAnsi="Arial" w:cs="Arial"/>
                  <w:noProof/>
                  <w:szCs w:val="20"/>
                  <w:vertAlign w:val="superscript"/>
                </w:rPr>
                <w:t>16</w:t>
              </w:r>
              <w:r w:rsidRPr="00FC7D5D">
                <w:rPr>
                  <w:rStyle w:val="Hyperlink"/>
                  <w:rFonts w:ascii="Arial" w:eastAsia="Times New Roman" w:hAnsi="Arial" w:cs="Arial"/>
                  <w:szCs w:val="20"/>
                </w:rPr>
                <w:fldChar w:fldCharType="end"/>
              </w:r>
            </w:hyperlink>
            <w:r w:rsidRPr="00FC7D5D">
              <w:rPr>
                <w:rFonts w:ascii="Arial" w:eastAsia="Times New Roman" w:hAnsi="Arial" w:cs="Arial"/>
                <w:color w:val="000000"/>
                <w:sz w:val="20"/>
                <w:szCs w:val="20"/>
              </w:rPr>
              <w:t xml:space="preserve"> †</w:t>
            </w:r>
          </w:p>
        </w:tc>
        <w:tc>
          <w:tcPr>
            <w:tcW w:w="350" w:type="pct"/>
            <w:shd w:val="clear" w:color="auto" w:fill="auto"/>
            <w:noWrap/>
            <w:vAlign w:val="center"/>
            <w:hideMark/>
          </w:tcPr>
          <w:p w14:paraId="3E5E8331" w14:textId="77777777" w:rsidR="00857A5C" w:rsidRPr="00FC7D5D" w:rsidRDefault="00857A5C" w:rsidP="00B46DA9">
            <w:pPr>
              <w:tabs>
                <w:tab w:val="decimal" w:pos="435"/>
              </w:tabs>
              <w:rPr>
                <w:rFonts w:ascii="Arial" w:eastAsia="Times New Roman" w:hAnsi="Arial" w:cs="Arial"/>
                <w:color w:val="000000"/>
                <w:sz w:val="20"/>
                <w:szCs w:val="20"/>
              </w:rPr>
            </w:pPr>
            <w:r w:rsidRPr="00FC7D5D">
              <w:rPr>
                <w:rFonts w:ascii="Arial" w:eastAsia="Times New Roman" w:hAnsi="Arial" w:cs="Arial"/>
                <w:color w:val="000000"/>
                <w:sz w:val="20"/>
                <w:szCs w:val="20"/>
              </w:rPr>
              <w:t>3</w:t>
            </w:r>
          </w:p>
        </w:tc>
        <w:tc>
          <w:tcPr>
            <w:tcW w:w="313" w:type="pct"/>
            <w:shd w:val="clear" w:color="auto" w:fill="auto"/>
            <w:noWrap/>
            <w:vAlign w:val="center"/>
            <w:hideMark/>
          </w:tcPr>
          <w:p w14:paraId="4ADBB6E2" w14:textId="77777777" w:rsidR="00857A5C" w:rsidRPr="00FC7D5D" w:rsidRDefault="00857A5C" w:rsidP="00B46DA9">
            <w:pPr>
              <w:tabs>
                <w:tab w:val="decimal" w:pos="407"/>
              </w:tabs>
              <w:rPr>
                <w:rFonts w:ascii="Arial" w:eastAsia="Times New Roman" w:hAnsi="Arial" w:cs="Arial"/>
                <w:color w:val="000000"/>
                <w:sz w:val="20"/>
                <w:szCs w:val="20"/>
              </w:rPr>
            </w:pPr>
            <w:r w:rsidRPr="00FC7D5D">
              <w:rPr>
                <w:rFonts w:ascii="Arial" w:eastAsia="Times New Roman" w:hAnsi="Arial" w:cs="Arial"/>
                <w:color w:val="000000"/>
                <w:sz w:val="20"/>
                <w:szCs w:val="20"/>
              </w:rPr>
              <w:t>1145</w:t>
            </w:r>
          </w:p>
        </w:tc>
        <w:tc>
          <w:tcPr>
            <w:tcW w:w="332" w:type="pct"/>
          </w:tcPr>
          <w:p w14:paraId="6A03CBE6"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shd w:val="clear" w:color="auto" w:fill="auto"/>
            <w:noWrap/>
            <w:hideMark/>
          </w:tcPr>
          <w:p w14:paraId="2EB2218E"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02BE06C0"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4F15B623"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403" w:type="pct"/>
            <w:shd w:val="clear" w:color="auto" w:fill="auto"/>
            <w:noWrap/>
            <w:vAlign w:val="center"/>
            <w:hideMark/>
          </w:tcPr>
          <w:p w14:paraId="0EF93403" w14:textId="77777777" w:rsidR="00857A5C" w:rsidRPr="00FC7D5D" w:rsidRDefault="00857A5C" w:rsidP="00B46DA9">
            <w:pPr>
              <w:jc w:val="right"/>
              <w:rPr>
                <w:rFonts w:ascii="Arial" w:eastAsia="Times New Roman" w:hAnsi="Arial" w:cs="Arial"/>
                <w:color w:val="000000"/>
                <w:sz w:val="20"/>
                <w:szCs w:val="20"/>
              </w:rPr>
            </w:pPr>
            <w:r w:rsidRPr="00FC7D5D">
              <w:rPr>
                <w:rFonts w:ascii="Arial" w:eastAsia="Times New Roman" w:hAnsi="Arial" w:cs="Arial"/>
                <w:color w:val="000000"/>
                <w:sz w:val="20"/>
                <w:szCs w:val="20"/>
              </w:rPr>
              <w:t>0·85</w:t>
            </w:r>
          </w:p>
        </w:tc>
        <w:tc>
          <w:tcPr>
            <w:tcW w:w="658" w:type="pct"/>
            <w:vAlign w:val="center"/>
          </w:tcPr>
          <w:p w14:paraId="094D12A9" w14:textId="77777777" w:rsidR="00857A5C" w:rsidRPr="00FC7D5D" w:rsidRDefault="00857A5C" w:rsidP="00B46DA9">
            <w:pPr>
              <w:rPr>
                <w:rFonts w:ascii="Arial" w:eastAsia="Times New Roman" w:hAnsi="Arial" w:cs="Arial"/>
                <w:color w:val="000000"/>
                <w:sz w:val="20"/>
                <w:szCs w:val="20"/>
              </w:rPr>
            </w:pPr>
            <w:r w:rsidRPr="00FC7D5D">
              <w:rPr>
                <w:rFonts w:ascii="Arial" w:eastAsia="Times New Roman" w:hAnsi="Arial" w:cs="Arial"/>
                <w:color w:val="000000"/>
                <w:sz w:val="20"/>
                <w:szCs w:val="20"/>
              </w:rPr>
              <w:t>(0·63–1·16)</w:t>
            </w:r>
          </w:p>
        </w:tc>
        <w:tc>
          <w:tcPr>
            <w:tcW w:w="509" w:type="pct"/>
            <w:shd w:val="clear" w:color="auto" w:fill="auto"/>
            <w:noWrap/>
            <w:vAlign w:val="center"/>
            <w:hideMark/>
          </w:tcPr>
          <w:p w14:paraId="6CD1A061" w14:textId="77777777" w:rsidR="00857A5C" w:rsidRPr="00FC7D5D" w:rsidRDefault="00857A5C" w:rsidP="00B46DA9">
            <w:pPr>
              <w:tabs>
                <w:tab w:val="decimal" w:pos="247"/>
              </w:tabs>
              <w:rPr>
                <w:rFonts w:ascii="Arial" w:eastAsia="Times New Roman" w:hAnsi="Arial" w:cs="Arial"/>
                <w:color w:val="000000"/>
                <w:sz w:val="20"/>
                <w:szCs w:val="20"/>
              </w:rPr>
            </w:pPr>
            <w:r w:rsidRPr="00FC7D5D">
              <w:rPr>
                <w:rFonts w:ascii="Arial" w:eastAsia="Times New Roman" w:hAnsi="Arial" w:cs="Arial"/>
                <w:color w:val="000000"/>
                <w:sz w:val="20"/>
                <w:szCs w:val="20"/>
              </w:rPr>
              <w:t>..</w:t>
            </w:r>
          </w:p>
        </w:tc>
        <w:tc>
          <w:tcPr>
            <w:tcW w:w="354" w:type="pct"/>
            <w:shd w:val="clear" w:color="auto" w:fill="auto"/>
            <w:noWrap/>
            <w:vAlign w:val="center"/>
            <w:hideMark/>
          </w:tcPr>
          <w:p w14:paraId="410291EA" w14:textId="77777777" w:rsidR="00857A5C" w:rsidRPr="00FC7D5D" w:rsidRDefault="00857A5C" w:rsidP="00B46DA9">
            <w:pPr>
              <w:tabs>
                <w:tab w:val="decimal" w:pos="373"/>
              </w:tabs>
              <w:rPr>
                <w:rFonts w:ascii="Arial" w:eastAsia="Times New Roman" w:hAnsi="Arial" w:cs="Arial"/>
                <w:color w:val="000000"/>
                <w:sz w:val="20"/>
                <w:szCs w:val="20"/>
              </w:rPr>
            </w:pPr>
            <w:r w:rsidRPr="00FC7D5D">
              <w:rPr>
                <w:rFonts w:ascii="Arial" w:eastAsia="Times New Roman" w:hAnsi="Arial" w:cs="Arial"/>
                <w:color w:val="000000"/>
                <w:sz w:val="20"/>
                <w:szCs w:val="20"/>
              </w:rPr>
              <w:t>0%</w:t>
            </w:r>
          </w:p>
        </w:tc>
      </w:tr>
      <w:tr w:rsidR="00FC7D5D" w:rsidRPr="00FC7D5D" w14:paraId="76D16D05" w14:textId="77777777" w:rsidTr="00FC7D5D">
        <w:tc>
          <w:tcPr>
            <w:tcW w:w="1088" w:type="pct"/>
            <w:shd w:val="clear" w:color="auto" w:fill="auto"/>
            <w:noWrap/>
            <w:vAlign w:val="center"/>
            <w:hideMark/>
          </w:tcPr>
          <w:p w14:paraId="35F801CD" w14:textId="7E26DB2E" w:rsidR="00857A5C" w:rsidRPr="00FC7D5D" w:rsidRDefault="00857A5C" w:rsidP="000E03FF">
            <w:pPr>
              <w:rPr>
                <w:rFonts w:ascii="Arial" w:eastAsia="Times New Roman" w:hAnsi="Arial" w:cs="Arial"/>
                <w:color w:val="000000"/>
                <w:sz w:val="20"/>
                <w:szCs w:val="20"/>
              </w:rPr>
            </w:pPr>
            <w:r w:rsidRPr="00FC7D5D">
              <w:rPr>
                <w:rFonts w:ascii="Arial" w:eastAsia="Times New Roman" w:hAnsi="Arial" w:cs="Arial"/>
                <w:color w:val="000000"/>
                <w:sz w:val="20"/>
                <w:szCs w:val="20"/>
              </w:rPr>
              <w:t>Brar 2009</w:t>
            </w:r>
            <w:hyperlink w:anchor="_ENREF_16" w:tooltip="Brar, 2009 #6" w:history="1">
              <w:r w:rsidRPr="00FC7D5D">
                <w:rPr>
                  <w:rStyle w:val="Hyperlink"/>
                  <w:rFonts w:ascii="Arial" w:eastAsia="Times New Roman" w:hAnsi="Arial" w:cs="Arial"/>
                  <w:szCs w:val="20"/>
                </w:rPr>
                <w:fldChar w:fldCharType="begin">
                  <w:fldData xml:space="preserve">PEVuZE5vdGU+PENpdGU+PEF1dGhvcj5CcmFyPC9BdXRob3I+PFllYXI+MjAwOTwvWWVhcj48UmVj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=
</w:fldData>
                </w:fldChar>
              </w:r>
              <w:r w:rsidR="000E03FF" w:rsidRPr="00FC7D5D">
                <w:rPr>
                  <w:rStyle w:val="Hyperlink"/>
                  <w:rFonts w:ascii="Arial" w:eastAsia="Times New Roman" w:hAnsi="Arial" w:cs="Arial"/>
                  <w:szCs w:val="20"/>
                </w:rPr>
                <w:instrText xml:space="preserve"> ADDIN EN.CITE </w:instrText>
              </w:r>
              <w:r w:rsidR="000E03FF" w:rsidRPr="00FC7D5D">
                <w:rPr>
                  <w:rStyle w:val="Hyperlink"/>
                  <w:rFonts w:ascii="Arial" w:eastAsia="Times New Roman" w:hAnsi="Arial" w:cs="Arial"/>
                  <w:szCs w:val="20"/>
                </w:rPr>
                <w:fldChar w:fldCharType="begin">
                  <w:fldData xml:space="preserve">PEVuZE5vdGU+PENpdGU+PEF1dGhvcj5CcmFyPC9BdXRob3I+PFllYXI+MjAwOTwvWWVhcj48UmVj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=
</w:fldData>
                </w:fldChar>
              </w:r>
              <w:r w:rsidR="000E03FF" w:rsidRPr="00FC7D5D">
                <w:rPr>
                  <w:rStyle w:val="Hyperlink"/>
                  <w:rFonts w:ascii="Arial" w:eastAsia="Times New Roman" w:hAnsi="Arial" w:cs="Arial"/>
                  <w:szCs w:val="20"/>
                </w:rPr>
                <w:instrText xml:space="preserve"> ADDIN EN.CITE.DATA </w:instrText>
              </w:r>
              <w:r w:rsidR="000E03FF" w:rsidRPr="00FC7D5D">
                <w:rPr>
                  <w:rStyle w:val="Hyperlink"/>
                  <w:rFonts w:ascii="Arial" w:eastAsia="Times New Roman" w:hAnsi="Arial" w:cs="Arial"/>
                  <w:szCs w:val="20"/>
                </w:rPr>
              </w:r>
              <w:r w:rsidR="000E03FF" w:rsidRPr="00FC7D5D">
                <w:rPr>
                  <w:rStyle w:val="Hyperlink"/>
                  <w:rFonts w:ascii="Arial" w:eastAsia="Times New Roman" w:hAnsi="Arial" w:cs="Arial"/>
                  <w:szCs w:val="20"/>
                </w:rPr>
                <w:fldChar w:fldCharType="end"/>
              </w:r>
              <w:r w:rsidRPr="00FC7D5D">
                <w:rPr>
                  <w:rStyle w:val="Hyperlink"/>
                  <w:rFonts w:ascii="Arial" w:eastAsia="Times New Roman" w:hAnsi="Arial" w:cs="Arial"/>
                  <w:szCs w:val="20"/>
                </w:rPr>
              </w:r>
              <w:r w:rsidRPr="00FC7D5D">
                <w:rPr>
                  <w:rStyle w:val="Hyperlink"/>
                  <w:rFonts w:ascii="Arial" w:eastAsia="Times New Roman" w:hAnsi="Arial" w:cs="Arial"/>
                  <w:szCs w:val="20"/>
                </w:rPr>
                <w:fldChar w:fldCharType="separate"/>
              </w:r>
              <w:r w:rsidR="000E03FF" w:rsidRPr="00FC7D5D">
                <w:rPr>
                  <w:rStyle w:val="Hyperlink"/>
                  <w:rFonts w:ascii="Arial" w:eastAsia="Times New Roman" w:hAnsi="Arial" w:cs="Arial"/>
                  <w:noProof/>
                  <w:szCs w:val="20"/>
                  <w:vertAlign w:val="superscript"/>
                </w:rPr>
                <w:t>16</w:t>
              </w:r>
              <w:r w:rsidRPr="00FC7D5D">
                <w:rPr>
                  <w:rStyle w:val="Hyperlink"/>
                  <w:rFonts w:ascii="Arial" w:eastAsia="Times New Roman" w:hAnsi="Arial" w:cs="Arial"/>
                  <w:szCs w:val="20"/>
                </w:rPr>
                <w:fldChar w:fldCharType="end"/>
              </w:r>
            </w:hyperlink>
            <w:r w:rsidRPr="00FC7D5D">
              <w:rPr>
                <w:rFonts w:ascii="Arial" w:eastAsia="Times New Roman" w:hAnsi="Arial" w:cs="Arial"/>
                <w:color w:val="000000"/>
                <w:sz w:val="20"/>
                <w:szCs w:val="20"/>
              </w:rPr>
              <w:t xml:space="preserve"> ‡</w:t>
            </w:r>
          </w:p>
        </w:tc>
        <w:tc>
          <w:tcPr>
            <w:tcW w:w="350" w:type="pct"/>
            <w:shd w:val="clear" w:color="auto" w:fill="auto"/>
            <w:noWrap/>
            <w:vAlign w:val="center"/>
            <w:hideMark/>
          </w:tcPr>
          <w:p w14:paraId="0669DD08" w14:textId="77777777" w:rsidR="00857A5C" w:rsidRPr="00FC7D5D" w:rsidRDefault="00857A5C" w:rsidP="00B46DA9">
            <w:pPr>
              <w:tabs>
                <w:tab w:val="decimal" w:pos="435"/>
              </w:tabs>
              <w:rPr>
                <w:rFonts w:ascii="Arial" w:eastAsia="Times New Roman" w:hAnsi="Arial" w:cs="Arial"/>
                <w:color w:val="000000"/>
                <w:sz w:val="20"/>
                <w:szCs w:val="20"/>
              </w:rPr>
            </w:pPr>
            <w:r w:rsidRPr="00FC7D5D">
              <w:rPr>
                <w:rFonts w:ascii="Arial" w:eastAsia="Times New Roman" w:hAnsi="Arial" w:cs="Arial"/>
                <w:color w:val="000000"/>
                <w:sz w:val="20"/>
                <w:szCs w:val="20"/>
              </w:rPr>
              <w:t>12</w:t>
            </w:r>
          </w:p>
        </w:tc>
        <w:tc>
          <w:tcPr>
            <w:tcW w:w="313" w:type="pct"/>
            <w:shd w:val="clear" w:color="auto" w:fill="auto"/>
            <w:noWrap/>
            <w:vAlign w:val="center"/>
            <w:hideMark/>
          </w:tcPr>
          <w:p w14:paraId="2651414B" w14:textId="77777777" w:rsidR="00857A5C" w:rsidRPr="00FC7D5D" w:rsidRDefault="00857A5C" w:rsidP="00B46DA9">
            <w:pPr>
              <w:tabs>
                <w:tab w:val="decimal" w:pos="407"/>
              </w:tabs>
              <w:rPr>
                <w:rFonts w:ascii="Arial" w:eastAsia="Times New Roman" w:hAnsi="Arial" w:cs="Arial"/>
                <w:color w:val="000000"/>
                <w:sz w:val="20"/>
                <w:szCs w:val="20"/>
              </w:rPr>
            </w:pPr>
            <w:r w:rsidRPr="00FC7D5D">
              <w:rPr>
                <w:rFonts w:ascii="Arial" w:eastAsia="Times New Roman" w:hAnsi="Arial" w:cs="Arial"/>
                <w:color w:val="000000"/>
                <w:sz w:val="20"/>
                <w:szCs w:val="20"/>
              </w:rPr>
              <w:t>1145</w:t>
            </w:r>
          </w:p>
        </w:tc>
        <w:tc>
          <w:tcPr>
            <w:tcW w:w="332" w:type="pct"/>
          </w:tcPr>
          <w:p w14:paraId="1642955E"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shd w:val="clear" w:color="auto" w:fill="auto"/>
            <w:noWrap/>
            <w:hideMark/>
          </w:tcPr>
          <w:p w14:paraId="1368F6B1"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3CCC98FA"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10157CE6"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403" w:type="pct"/>
            <w:shd w:val="clear" w:color="auto" w:fill="auto"/>
            <w:noWrap/>
            <w:vAlign w:val="center"/>
            <w:hideMark/>
          </w:tcPr>
          <w:p w14:paraId="2365415F" w14:textId="77777777" w:rsidR="00857A5C" w:rsidRPr="00FC7D5D" w:rsidRDefault="00857A5C" w:rsidP="00B46DA9">
            <w:pPr>
              <w:jc w:val="right"/>
              <w:rPr>
                <w:rFonts w:ascii="Arial" w:eastAsia="Times New Roman" w:hAnsi="Arial" w:cs="Arial"/>
                <w:color w:val="000000"/>
                <w:sz w:val="20"/>
                <w:szCs w:val="20"/>
              </w:rPr>
            </w:pPr>
            <w:r w:rsidRPr="00FC7D5D">
              <w:rPr>
                <w:rFonts w:ascii="Arial" w:eastAsia="Times New Roman" w:hAnsi="Arial" w:cs="Arial"/>
                <w:color w:val="000000"/>
                <w:sz w:val="20"/>
                <w:szCs w:val="20"/>
              </w:rPr>
              <w:t>0·50</w:t>
            </w:r>
          </w:p>
        </w:tc>
        <w:tc>
          <w:tcPr>
            <w:tcW w:w="658" w:type="pct"/>
            <w:vAlign w:val="center"/>
          </w:tcPr>
          <w:p w14:paraId="7E89ADBA" w14:textId="77777777" w:rsidR="00857A5C" w:rsidRPr="00FC7D5D" w:rsidRDefault="00857A5C" w:rsidP="00B46DA9">
            <w:pPr>
              <w:rPr>
                <w:rFonts w:ascii="Arial" w:eastAsia="Times New Roman" w:hAnsi="Arial" w:cs="Arial"/>
                <w:color w:val="000000"/>
                <w:sz w:val="20"/>
                <w:szCs w:val="20"/>
              </w:rPr>
            </w:pPr>
            <w:r w:rsidRPr="00FC7D5D">
              <w:rPr>
                <w:rFonts w:ascii="Arial" w:eastAsia="Times New Roman" w:hAnsi="Arial" w:cs="Arial"/>
                <w:color w:val="000000"/>
                <w:sz w:val="20"/>
                <w:szCs w:val="20"/>
              </w:rPr>
              <w:t>(0·27–0·93)</w:t>
            </w:r>
          </w:p>
        </w:tc>
        <w:tc>
          <w:tcPr>
            <w:tcW w:w="509" w:type="pct"/>
            <w:shd w:val="clear" w:color="auto" w:fill="auto"/>
            <w:noWrap/>
            <w:vAlign w:val="center"/>
            <w:hideMark/>
          </w:tcPr>
          <w:p w14:paraId="02DABF12" w14:textId="77777777" w:rsidR="00857A5C" w:rsidRPr="00FC7D5D" w:rsidRDefault="00857A5C" w:rsidP="00B46DA9">
            <w:pPr>
              <w:tabs>
                <w:tab w:val="decimal" w:pos="247"/>
              </w:tabs>
              <w:rPr>
                <w:rFonts w:ascii="Arial" w:eastAsia="Times New Roman" w:hAnsi="Arial" w:cs="Arial"/>
                <w:color w:val="000000"/>
                <w:sz w:val="20"/>
                <w:szCs w:val="20"/>
              </w:rPr>
            </w:pPr>
            <w:r w:rsidRPr="00FC7D5D">
              <w:rPr>
                <w:rFonts w:ascii="Arial" w:eastAsia="Times New Roman" w:hAnsi="Arial" w:cs="Arial"/>
                <w:color w:val="000000"/>
                <w:sz w:val="20"/>
                <w:szCs w:val="20"/>
              </w:rPr>
              <w:t>..</w:t>
            </w:r>
          </w:p>
        </w:tc>
        <w:tc>
          <w:tcPr>
            <w:tcW w:w="354" w:type="pct"/>
            <w:shd w:val="clear" w:color="auto" w:fill="auto"/>
            <w:noWrap/>
            <w:vAlign w:val="center"/>
            <w:hideMark/>
          </w:tcPr>
          <w:p w14:paraId="1CE0CAD1" w14:textId="77777777" w:rsidR="00857A5C" w:rsidRPr="00FC7D5D" w:rsidRDefault="00857A5C" w:rsidP="00B46DA9">
            <w:pPr>
              <w:tabs>
                <w:tab w:val="decimal" w:pos="373"/>
              </w:tabs>
              <w:rPr>
                <w:rFonts w:ascii="Arial" w:eastAsia="Times New Roman" w:hAnsi="Arial" w:cs="Arial"/>
                <w:color w:val="000000"/>
                <w:sz w:val="20"/>
                <w:szCs w:val="20"/>
              </w:rPr>
            </w:pPr>
            <w:r w:rsidRPr="00FC7D5D">
              <w:rPr>
                <w:rFonts w:ascii="Arial" w:eastAsia="Times New Roman" w:hAnsi="Arial" w:cs="Arial"/>
                <w:color w:val="000000"/>
                <w:sz w:val="20"/>
                <w:szCs w:val="20"/>
              </w:rPr>
              <w:t>56%</w:t>
            </w:r>
          </w:p>
        </w:tc>
      </w:tr>
      <w:tr w:rsidR="00FC7D5D" w:rsidRPr="00FC7D5D" w14:paraId="15619319" w14:textId="77777777" w:rsidTr="00FC7D5D">
        <w:tc>
          <w:tcPr>
            <w:tcW w:w="1088" w:type="pct"/>
            <w:shd w:val="clear" w:color="auto" w:fill="auto"/>
            <w:noWrap/>
            <w:vAlign w:val="center"/>
          </w:tcPr>
          <w:p w14:paraId="5B505964" w14:textId="0CC89CEF" w:rsidR="00857A5C" w:rsidRPr="00FC7D5D" w:rsidRDefault="00857A5C" w:rsidP="000E03FF">
            <w:pPr>
              <w:rPr>
                <w:rFonts w:ascii="Arial" w:eastAsia="Times New Roman" w:hAnsi="Arial" w:cs="Arial"/>
                <w:color w:val="000000"/>
                <w:sz w:val="20"/>
                <w:szCs w:val="20"/>
              </w:rPr>
            </w:pPr>
            <w:r w:rsidRPr="00FC7D5D">
              <w:rPr>
                <w:rFonts w:ascii="Arial" w:eastAsia="Times New Roman" w:hAnsi="Arial" w:cs="Arial"/>
                <w:color w:val="000000"/>
                <w:sz w:val="20"/>
                <w:szCs w:val="20"/>
              </w:rPr>
              <w:t>Brown 2009</w:t>
            </w:r>
            <w:hyperlink w:anchor="_ENREF_17" w:tooltip="Brown, 2009 #7" w:history="1">
              <w:r w:rsidRPr="00FC7D5D">
                <w:rPr>
                  <w:rStyle w:val="Hyperlink"/>
                  <w:rFonts w:ascii="Arial" w:eastAsia="Times New Roman" w:hAnsi="Arial" w:cs="Arial"/>
                  <w:szCs w:val="20"/>
                </w:rPr>
                <w:fldChar w:fldCharType="begin">
                  <w:fldData xml:space="preserve">PEVuZE5vdGU+PENpdGU+PEF1dGhvcj5Ccm93bjwvQXV0aG9yPjxZZWFyPjIwMDk8L1llYXI+PFJl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</w:fldData>
                </w:fldChar>
              </w:r>
              <w:r w:rsidR="000E03FF" w:rsidRPr="00FC7D5D">
                <w:rPr>
                  <w:rStyle w:val="Hyperlink"/>
                  <w:rFonts w:ascii="Arial" w:eastAsia="Times New Roman" w:hAnsi="Arial" w:cs="Arial"/>
                  <w:szCs w:val="20"/>
                </w:rPr>
                <w:instrText xml:space="preserve"> ADDIN EN.CITE </w:instrText>
              </w:r>
              <w:r w:rsidR="000E03FF" w:rsidRPr="00FC7D5D">
                <w:rPr>
                  <w:rStyle w:val="Hyperlink"/>
                  <w:rFonts w:ascii="Arial" w:eastAsia="Times New Roman" w:hAnsi="Arial" w:cs="Arial"/>
                  <w:szCs w:val="20"/>
                </w:rPr>
                <w:fldChar w:fldCharType="begin">
                  <w:fldData xml:space="preserve">PEVuZE5vdGU+PENpdGU+PEF1dGhvcj5Ccm93bjwvQXV0aG9yPjxZZWFyPjIwMDk8L1llYXI+PFJl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</w:fldData>
                </w:fldChar>
              </w:r>
              <w:r w:rsidR="000E03FF" w:rsidRPr="00FC7D5D">
                <w:rPr>
                  <w:rStyle w:val="Hyperlink"/>
                  <w:rFonts w:ascii="Arial" w:eastAsia="Times New Roman" w:hAnsi="Arial" w:cs="Arial"/>
                  <w:szCs w:val="20"/>
                </w:rPr>
                <w:instrText xml:space="preserve"> ADDIN EN.CITE.DATA </w:instrText>
              </w:r>
              <w:r w:rsidR="000E03FF" w:rsidRPr="00FC7D5D">
                <w:rPr>
                  <w:rStyle w:val="Hyperlink"/>
                  <w:rFonts w:ascii="Arial" w:eastAsia="Times New Roman" w:hAnsi="Arial" w:cs="Arial"/>
                  <w:szCs w:val="20"/>
                </w:rPr>
              </w:r>
              <w:r w:rsidR="000E03FF" w:rsidRPr="00FC7D5D">
                <w:rPr>
                  <w:rStyle w:val="Hyperlink"/>
                  <w:rFonts w:ascii="Arial" w:eastAsia="Times New Roman" w:hAnsi="Arial" w:cs="Arial"/>
                  <w:szCs w:val="20"/>
                </w:rPr>
                <w:fldChar w:fldCharType="end"/>
              </w:r>
              <w:r w:rsidRPr="00FC7D5D">
                <w:rPr>
                  <w:rStyle w:val="Hyperlink"/>
                  <w:rFonts w:ascii="Arial" w:eastAsia="Times New Roman" w:hAnsi="Arial" w:cs="Arial"/>
                  <w:szCs w:val="20"/>
                </w:rPr>
              </w:r>
              <w:r w:rsidRPr="00FC7D5D">
                <w:rPr>
                  <w:rStyle w:val="Hyperlink"/>
                  <w:rFonts w:ascii="Arial" w:eastAsia="Times New Roman" w:hAnsi="Arial" w:cs="Arial"/>
                  <w:szCs w:val="20"/>
                </w:rPr>
                <w:fldChar w:fldCharType="separate"/>
              </w:r>
              <w:r w:rsidR="000E03FF" w:rsidRPr="00FC7D5D">
                <w:rPr>
                  <w:rStyle w:val="Hyperlink"/>
                  <w:rFonts w:ascii="Arial" w:eastAsia="Times New Roman" w:hAnsi="Arial" w:cs="Arial"/>
                  <w:noProof/>
                  <w:szCs w:val="20"/>
                  <w:vertAlign w:val="superscript"/>
                </w:rPr>
                <w:t>17</w:t>
              </w:r>
              <w:r w:rsidRPr="00FC7D5D">
                <w:rPr>
                  <w:rStyle w:val="Hyperlink"/>
                  <w:rFonts w:ascii="Arial" w:eastAsia="Times New Roman" w:hAnsi="Arial" w:cs="Arial"/>
                  <w:szCs w:val="20"/>
                </w:rPr>
                <w:fldChar w:fldCharType="end"/>
              </w:r>
            </w:hyperlink>
          </w:p>
        </w:tc>
        <w:tc>
          <w:tcPr>
            <w:tcW w:w="350" w:type="pct"/>
            <w:shd w:val="clear" w:color="auto" w:fill="auto"/>
            <w:noWrap/>
            <w:vAlign w:val="center"/>
          </w:tcPr>
          <w:p w14:paraId="348245D8" w14:textId="77777777" w:rsidR="00857A5C" w:rsidRPr="00FC7D5D" w:rsidRDefault="00857A5C" w:rsidP="00B46DA9">
            <w:pPr>
              <w:tabs>
                <w:tab w:val="decimal" w:pos="435"/>
              </w:tabs>
              <w:rPr>
                <w:rFonts w:ascii="Arial" w:eastAsia="Times New Roman" w:hAnsi="Arial" w:cs="Arial"/>
                <w:color w:val="000000"/>
                <w:sz w:val="20"/>
                <w:szCs w:val="20"/>
              </w:rPr>
            </w:pPr>
            <w:r w:rsidRPr="00FC7D5D">
              <w:rPr>
                <w:rFonts w:ascii="Arial" w:eastAsia="Times New Roman" w:hAnsi="Arial" w:cs="Arial"/>
                <w:color w:val="000000"/>
                <w:sz w:val="20"/>
                <w:szCs w:val="20"/>
              </w:rPr>
              <w:t>10</w:t>
            </w:r>
          </w:p>
        </w:tc>
        <w:tc>
          <w:tcPr>
            <w:tcW w:w="313" w:type="pct"/>
            <w:shd w:val="clear" w:color="auto" w:fill="auto"/>
            <w:noWrap/>
            <w:vAlign w:val="center"/>
          </w:tcPr>
          <w:p w14:paraId="04BE3442" w14:textId="77777777" w:rsidR="00857A5C" w:rsidRPr="00FC7D5D" w:rsidRDefault="00857A5C" w:rsidP="00B46DA9">
            <w:pPr>
              <w:tabs>
                <w:tab w:val="decimal" w:pos="407"/>
              </w:tabs>
              <w:rPr>
                <w:rFonts w:ascii="Arial" w:eastAsia="Times New Roman" w:hAnsi="Arial" w:cs="Arial"/>
                <w:color w:val="000000"/>
                <w:sz w:val="20"/>
                <w:szCs w:val="20"/>
              </w:rPr>
            </w:pPr>
            <w:r w:rsidRPr="00FC7D5D">
              <w:rPr>
                <w:rFonts w:ascii="Arial" w:eastAsia="Times New Roman" w:hAnsi="Arial" w:cs="Arial"/>
                <w:color w:val="000000"/>
                <w:sz w:val="20"/>
                <w:szCs w:val="20"/>
              </w:rPr>
              <w:t>1594</w:t>
            </w:r>
          </w:p>
        </w:tc>
        <w:tc>
          <w:tcPr>
            <w:tcW w:w="332" w:type="pct"/>
          </w:tcPr>
          <w:p w14:paraId="0FE771B7"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shd w:val="clear" w:color="auto" w:fill="auto"/>
            <w:noWrap/>
          </w:tcPr>
          <w:p w14:paraId="3D0233A0"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1883592B"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02008A83"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403" w:type="pct"/>
            <w:shd w:val="clear" w:color="auto" w:fill="auto"/>
            <w:noWrap/>
            <w:vAlign w:val="center"/>
          </w:tcPr>
          <w:p w14:paraId="69CE666E" w14:textId="77777777" w:rsidR="00857A5C" w:rsidRPr="00FC7D5D" w:rsidRDefault="00857A5C" w:rsidP="00B46DA9">
            <w:pPr>
              <w:jc w:val="right"/>
              <w:rPr>
                <w:rFonts w:ascii="Arial" w:eastAsia="Times New Roman" w:hAnsi="Arial" w:cs="Arial"/>
                <w:color w:val="000000"/>
                <w:sz w:val="20"/>
                <w:szCs w:val="20"/>
              </w:rPr>
            </w:pPr>
            <w:r w:rsidRPr="00FC7D5D">
              <w:rPr>
                <w:rFonts w:ascii="Arial" w:eastAsia="Times New Roman" w:hAnsi="Arial" w:cs="Arial"/>
                <w:color w:val="000000"/>
                <w:sz w:val="20"/>
                <w:szCs w:val="20"/>
              </w:rPr>
              <w:t>0·65</w:t>
            </w:r>
          </w:p>
        </w:tc>
        <w:tc>
          <w:tcPr>
            <w:tcW w:w="658" w:type="pct"/>
            <w:vAlign w:val="center"/>
          </w:tcPr>
          <w:p w14:paraId="2E3C7590" w14:textId="77777777" w:rsidR="00857A5C" w:rsidRPr="00FC7D5D" w:rsidRDefault="00857A5C" w:rsidP="00B46DA9">
            <w:pPr>
              <w:rPr>
                <w:rFonts w:ascii="Arial" w:eastAsia="Times New Roman" w:hAnsi="Arial" w:cs="Arial"/>
                <w:color w:val="000000"/>
                <w:sz w:val="20"/>
                <w:szCs w:val="20"/>
              </w:rPr>
            </w:pPr>
            <w:r w:rsidRPr="00FC7D5D">
              <w:rPr>
                <w:rFonts w:ascii="Arial" w:eastAsia="Times New Roman" w:hAnsi="Arial" w:cs="Arial"/>
                <w:color w:val="000000"/>
                <w:sz w:val="20"/>
                <w:szCs w:val="20"/>
              </w:rPr>
              <w:t>(0·40–1·05)</w:t>
            </w:r>
          </w:p>
        </w:tc>
        <w:tc>
          <w:tcPr>
            <w:tcW w:w="509" w:type="pct"/>
            <w:shd w:val="clear" w:color="auto" w:fill="auto"/>
            <w:noWrap/>
            <w:vAlign w:val="center"/>
          </w:tcPr>
          <w:p w14:paraId="6076D97F" w14:textId="77777777" w:rsidR="00857A5C" w:rsidRPr="00FC7D5D" w:rsidRDefault="00857A5C" w:rsidP="00B46DA9">
            <w:pPr>
              <w:tabs>
                <w:tab w:val="decimal" w:pos="247"/>
              </w:tabs>
              <w:rPr>
                <w:rFonts w:ascii="Arial" w:eastAsia="Times New Roman" w:hAnsi="Arial" w:cs="Arial"/>
                <w:color w:val="000000"/>
                <w:sz w:val="20"/>
                <w:szCs w:val="20"/>
              </w:rPr>
            </w:pPr>
            <w:r w:rsidRPr="00FC7D5D">
              <w:rPr>
                <w:rFonts w:ascii="Arial" w:eastAsia="Times New Roman" w:hAnsi="Arial" w:cs="Arial"/>
                <w:color w:val="000000"/>
                <w:sz w:val="20"/>
                <w:szCs w:val="20"/>
              </w:rPr>
              <w:t>0·08</w:t>
            </w:r>
          </w:p>
        </w:tc>
        <w:tc>
          <w:tcPr>
            <w:tcW w:w="354" w:type="pct"/>
            <w:shd w:val="clear" w:color="auto" w:fill="auto"/>
            <w:noWrap/>
            <w:vAlign w:val="center"/>
          </w:tcPr>
          <w:p w14:paraId="4A82C237" w14:textId="77777777" w:rsidR="00857A5C" w:rsidRPr="00FC7D5D" w:rsidRDefault="00857A5C" w:rsidP="00B46DA9">
            <w:pPr>
              <w:tabs>
                <w:tab w:val="decimal" w:pos="373"/>
              </w:tabs>
              <w:rPr>
                <w:rFonts w:ascii="Arial" w:eastAsia="Times New Roman" w:hAnsi="Arial" w:cs="Arial"/>
                <w:color w:val="000000"/>
                <w:sz w:val="20"/>
                <w:szCs w:val="20"/>
              </w:rPr>
            </w:pPr>
            <w:r w:rsidRPr="00FC7D5D">
              <w:rPr>
                <w:rFonts w:ascii="Arial" w:eastAsia="Times New Roman" w:hAnsi="Arial" w:cs="Arial"/>
                <w:color w:val="000000"/>
                <w:sz w:val="20"/>
                <w:szCs w:val="20"/>
              </w:rPr>
              <w:t>55%</w:t>
            </w:r>
          </w:p>
        </w:tc>
      </w:tr>
      <w:tr w:rsidR="00FC7D5D" w:rsidRPr="00FC7D5D" w14:paraId="279B079B" w14:textId="77777777" w:rsidTr="00FC7D5D">
        <w:tc>
          <w:tcPr>
            <w:tcW w:w="1088" w:type="pct"/>
            <w:shd w:val="clear" w:color="auto" w:fill="auto"/>
            <w:noWrap/>
            <w:vAlign w:val="center"/>
          </w:tcPr>
          <w:p w14:paraId="5B54D4C3" w14:textId="02AA85BD" w:rsidR="00857A5C" w:rsidRPr="00FC7D5D" w:rsidRDefault="00857A5C" w:rsidP="000E03FF">
            <w:pPr>
              <w:rPr>
                <w:rFonts w:ascii="Arial" w:eastAsia="Times New Roman" w:hAnsi="Arial" w:cs="Arial"/>
                <w:color w:val="000000"/>
                <w:sz w:val="20"/>
                <w:szCs w:val="20"/>
              </w:rPr>
            </w:pPr>
            <w:r w:rsidRPr="00FC7D5D">
              <w:rPr>
                <w:rFonts w:ascii="Arial" w:eastAsia="Times New Roman" w:hAnsi="Arial" w:cs="Arial"/>
                <w:color w:val="000000"/>
                <w:sz w:val="20"/>
                <w:szCs w:val="20"/>
              </w:rPr>
              <w:t>Hoste 2009</w:t>
            </w:r>
            <w:hyperlink w:anchor="_ENREF_18" w:tooltip="Hoste, 2010 #8" w:history="1">
              <w:r w:rsidRPr="00FC7D5D">
                <w:rPr>
                  <w:rStyle w:val="Hyperlink"/>
                  <w:rFonts w:ascii="Arial" w:eastAsia="Times New Roman" w:hAnsi="Arial" w:cs="Arial"/>
                  <w:szCs w:val="20"/>
                </w:rPr>
                <w:fldChar w:fldCharType="begin">
                  <w:fldData xml:space="preserve">PEVuZE5vdGU+PENpdGU+PEF1dGhvcj5Ib3N0ZTwvQXV0aG9yPjxZZWFyPjIwMTA8L1llYXI+PFJl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</w:fldData>
                </w:fldChar>
              </w:r>
              <w:r w:rsidR="000E03FF" w:rsidRPr="00FC7D5D">
                <w:rPr>
                  <w:rStyle w:val="Hyperlink"/>
                  <w:rFonts w:ascii="Arial" w:eastAsia="Times New Roman" w:hAnsi="Arial" w:cs="Arial"/>
                  <w:szCs w:val="20"/>
                </w:rPr>
                <w:instrText xml:space="preserve"> ADDIN EN.CITE </w:instrText>
              </w:r>
              <w:r w:rsidR="000E03FF" w:rsidRPr="00FC7D5D">
                <w:rPr>
                  <w:rStyle w:val="Hyperlink"/>
                  <w:rFonts w:ascii="Arial" w:eastAsia="Times New Roman" w:hAnsi="Arial" w:cs="Arial"/>
                  <w:szCs w:val="20"/>
                </w:rPr>
                <w:fldChar w:fldCharType="begin">
                  <w:fldData xml:space="preserve">PEVuZE5vdGU+PENpdGU+PEF1dGhvcj5Ib3N0ZTwvQXV0aG9yPjxZZWFyPjIwMTA8L1llYXI+PFJl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</w:fldData>
                </w:fldChar>
              </w:r>
              <w:r w:rsidR="000E03FF" w:rsidRPr="00FC7D5D">
                <w:rPr>
                  <w:rStyle w:val="Hyperlink"/>
                  <w:rFonts w:ascii="Arial" w:eastAsia="Times New Roman" w:hAnsi="Arial" w:cs="Arial"/>
                  <w:szCs w:val="20"/>
                </w:rPr>
                <w:instrText xml:space="preserve"> ADDIN EN.CITE.DATA </w:instrText>
              </w:r>
              <w:r w:rsidR="000E03FF" w:rsidRPr="00FC7D5D">
                <w:rPr>
                  <w:rStyle w:val="Hyperlink"/>
                  <w:rFonts w:ascii="Arial" w:eastAsia="Times New Roman" w:hAnsi="Arial" w:cs="Arial"/>
                  <w:szCs w:val="20"/>
                </w:rPr>
              </w:r>
              <w:r w:rsidR="000E03FF" w:rsidRPr="00FC7D5D">
                <w:rPr>
                  <w:rStyle w:val="Hyperlink"/>
                  <w:rFonts w:ascii="Arial" w:eastAsia="Times New Roman" w:hAnsi="Arial" w:cs="Arial"/>
                  <w:szCs w:val="20"/>
                </w:rPr>
                <w:fldChar w:fldCharType="end"/>
              </w:r>
              <w:r w:rsidRPr="00FC7D5D">
                <w:rPr>
                  <w:rStyle w:val="Hyperlink"/>
                  <w:rFonts w:ascii="Arial" w:eastAsia="Times New Roman" w:hAnsi="Arial" w:cs="Arial"/>
                  <w:szCs w:val="20"/>
                </w:rPr>
              </w:r>
              <w:r w:rsidRPr="00FC7D5D">
                <w:rPr>
                  <w:rStyle w:val="Hyperlink"/>
                  <w:rFonts w:ascii="Arial" w:eastAsia="Times New Roman" w:hAnsi="Arial" w:cs="Arial"/>
                  <w:szCs w:val="20"/>
                </w:rPr>
                <w:fldChar w:fldCharType="separate"/>
              </w:r>
              <w:r w:rsidR="000E03FF" w:rsidRPr="00FC7D5D">
                <w:rPr>
                  <w:rStyle w:val="Hyperlink"/>
                  <w:rFonts w:ascii="Arial" w:eastAsia="Times New Roman" w:hAnsi="Arial" w:cs="Arial"/>
                  <w:noProof/>
                  <w:szCs w:val="20"/>
                  <w:vertAlign w:val="superscript"/>
                </w:rPr>
                <w:t>18</w:t>
              </w:r>
              <w:r w:rsidRPr="00FC7D5D">
                <w:rPr>
                  <w:rStyle w:val="Hyperlink"/>
                  <w:rFonts w:ascii="Arial" w:eastAsia="Times New Roman" w:hAnsi="Arial" w:cs="Arial"/>
                  <w:szCs w:val="20"/>
                </w:rPr>
                <w:fldChar w:fldCharType="end"/>
              </w:r>
            </w:hyperlink>
          </w:p>
        </w:tc>
        <w:tc>
          <w:tcPr>
            <w:tcW w:w="350" w:type="pct"/>
            <w:shd w:val="clear" w:color="auto" w:fill="auto"/>
            <w:noWrap/>
            <w:vAlign w:val="center"/>
          </w:tcPr>
          <w:p w14:paraId="60731CE5" w14:textId="77777777" w:rsidR="00857A5C" w:rsidRPr="00FC7D5D" w:rsidRDefault="00857A5C" w:rsidP="00B46DA9">
            <w:pPr>
              <w:tabs>
                <w:tab w:val="decimal" w:pos="435"/>
              </w:tabs>
              <w:rPr>
                <w:rFonts w:ascii="Arial" w:eastAsia="Times New Roman" w:hAnsi="Arial" w:cs="Arial"/>
                <w:color w:val="000000"/>
                <w:sz w:val="20"/>
                <w:szCs w:val="20"/>
              </w:rPr>
            </w:pPr>
            <w:r w:rsidRPr="00FC7D5D">
              <w:rPr>
                <w:rFonts w:ascii="Arial" w:eastAsia="Times New Roman" w:hAnsi="Arial" w:cs="Arial"/>
                <w:color w:val="000000"/>
                <w:sz w:val="20"/>
                <w:szCs w:val="20"/>
              </w:rPr>
              <w:t>18</w:t>
            </w:r>
          </w:p>
        </w:tc>
        <w:tc>
          <w:tcPr>
            <w:tcW w:w="313" w:type="pct"/>
            <w:shd w:val="clear" w:color="auto" w:fill="auto"/>
            <w:noWrap/>
            <w:vAlign w:val="center"/>
          </w:tcPr>
          <w:p w14:paraId="3B287826" w14:textId="77777777" w:rsidR="00857A5C" w:rsidRPr="00FC7D5D" w:rsidRDefault="00857A5C" w:rsidP="00B46DA9">
            <w:pPr>
              <w:tabs>
                <w:tab w:val="decimal" w:pos="407"/>
              </w:tabs>
              <w:rPr>
                <w:rFonts w:ascii="Arial" w:eastAsia="Times New Roman" w:hAnsi="Arial" w:cs="Arial"/>
                <w:color w:val="000000"/>
                <w:sz w:val="20"/>
                <w:szCs w:val="20"/>
              </w:rPr>
            </w:pPr>
            <w:r w:rsidRPr="00FC7D5D">
              <w:rPr>
                <w:rFonts w:ascii="Arial" w:eastAsia="Times New Roman" w:hAnsi="Arial" w:cs="Arial"/>
                <w:color w:val="000000"/>
                <w:sz w:val="20"/>
                <w:szCs w:val="20"/>
              </w:rPr>
              <w:t>3055</w:t>
            </w:r>
          </w:p>
        </w:tc>
        <w:tc>
          <w:tcPr>
            <w:tcW w:w="332" w:type="pct"/>
          </w:tcPr>
          <w:p w14:paraId="1A96266B"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shd w:val="clear" w:color="auto" w:fill="auto"/>
            <w:noWrap/>
          </w:tcPr>
          <w:p w14:paraId="0D4C9DD5"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4F4FA861"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3DFB6D53"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403" w:type="pct"/>
            <w:shd w:val="clear" w:color="auto" w:fill="auto"/>
            <w:noWrap/>
            <w:vAlign w:val="center"/>
          </w:tcPr>
          <w:p w14:paraId="719DEC0E" w14:textId="77777777" w:rsidR="00857A5C" w:rsidRPr="00FC7D5D" w:rsidRDefault="00857A5C" w:rsidP="00B46DA9">
            <w:pPr>
              <w:jc w:val="right"/>
              <w:rPr>
                <w:rFonts w:ascii="Arial" w:eastAsia="Times New Roman" w:hAnsi="Arial" w:cs="Arial"/>
                <w:color w:val="000000"/>
                <w:sz w:val="20"/>
                <w:szCs w:val="20"/>
              </w:rPr>
            </w:pPr>
            <w:r w:rsidRPr="00FC7D5D">
              <w:rPr>
                <w:rFonts w:ascii="Arial" w:eastAsia="Times New Roman" w:hAnsi="Arial" w:cs="Arial"/>
                <w:color w:val="000000"/>
                <w:sz w:val="20"/>
                <w:szCs w:val="20"/>
              </w:rPr>
              <w:t>0·66</w:t>
            </w:r>
          </w:p>
        </w:tc>
        <w:tc>
          <w:tcPr>
            <w:tcW w:w="658" w:type="pct"/>
            <w:vAlign w:val="center"/>
          </w:tcPr>
          <w:p w14:paraId="5275CC4C" w14:textId="77777777" w:rsidR="00857A5C" w:rsidRPr="00FC7D5D" w:rsidRDefault="00857A5C" w:rsidP="00B46DA9">
            <w:pPr>
              <w:rPr>
                <w:rFonts w:ascii="Arial" w:eastAsia="Times New Roman" w:hAnsi="Arial" w:cs="Arial"/>
                <w:color w:val="000000"/>
                <w:sz w:val="20"/>
                <w:szCs w:val="20"/>
              </w:rPr>
            </w:pPr>
            <w:r w:rsidRPr="00FC7D5D">
              <w:rPr>
                <w:rFonts w:ascii="Arial" w:eastAsia="Times New Roman" w:hAnsi="Arial" w:cs="Arial"/>
                <w:color w:val="000000"/>
                <w:sz w:val="20"/>
                <w:szCs w:val="20"/>
              </w:rPr>
              <w:t>(0·45–0·95)</w:t>
            </w:r>
          </w:p>
        </w:tc>
        <w:tc>
          <w:tcPr>
            <w:tcW w:w="509" w:type="pct"/>
            <w:shd w:val="clear" w:color="auto" w:fill="auto"/>
            <w:noWrap/>
            <w:vAlign w:val="center"/>
          </w:tcPr>
          <w:p w14:paraId="0C2B5927" w14:textId="77777777" w:rsidR="00857A5C" w:rsidRPr="00FC7D5D" w:rsidRDefault="00857A5C" w:rsidP="00B46DA9">
            <w:pPr>
              <w:tabs>
                <w:tab w:val="decimal" w:pos="247"/>
              </w:tabs>
              <w:rPr>
                <w:rFonts w:ascii="Arial" w:eastAsia="Times New Roman" w:hAnsi="Arial" w:cs="Arial"/>
                <w:color w:val="000000"/>
                <w:sz w:val="20"/>
                <w:szCs w:val="20"/>
              </w:rPr>
            </w:pPr>
            <w:r w:rsidRPr="00FC7D5D">
              <w:rPr>
                <w:rFonts w:ascii="Arial" w:eastAsia="Times New Roman" w:hAnsi="Arial" w:cs="Arial"/>
                <w:color w:val="000000"/>
                <w:sz w:val="20"/>
                <w:szCs w:val="20"/>
              </w:rPr>
              <w:t>0·03</w:t>
            </w:r>
          </w:p>
        </w:tc>
        <w:tc>
          <w:tcPr>
            <w:tcW w:w="354" w:type="pct"/>
            <w:shd w:val="clear" w:color="auto" w:fill="auto"/>
            <w:noWrap/>
            <w:vAlign w:val="center"/>
          </w:tcPr>
          <w:p w14:paraId="7607E2F7" w14:textId="77777777" w:rsidR="00857A5C" w:rsidRPr="00FC7D5D" w:rsidRDefault="00857A5C" w:rsidP="00B46DA9">
            <w:pPr>
              <w:tabs>
                <w:tab w:val="decimal" w:pos="373"/>
              </w:tabs>
              <w:rPr>
                <w:rFonts w:ascii="Arial" w:eastAsia="Times New Roman" w:hAnsi="Arial" w:cs="Arial"/>
                <w:color w:val="000000"/>
                <w:sz w:val="20"/>
                <w:szCs w:val="20"/>
              </w:rPr>
            </w:pPr>
            <w:r w:rsidRPr="00FC7D5D">
              <w:rPr>
                <w:rFonts w:ascii="Arial" w:eastAsia="Times New Roman" w:hAnsi="Arial" w:cs="Arial"/>
                <w:color w:val="000000"/>
                <w:sz w:val="20"/>
                <w:szCs w:val="20"/>
              </w:rPr>
              <w:t>52%</w:t>
            </w:r>
          </w:p>
        </w:tc>
      </w:tr>
      <w:tr w:rsidR="00FC7D5D" w:rsidRPr="00FC7D5D" w14:paraId="19C97425" w14:textId="77777777" w:rsidTr="00FC7D5D">
        <w:tc>
          <w:tcPr>
            <w:tcW w:w="1088" w:type="pct"/>
            <w:shd w:val="clear" w:color="auto" w:fill="auto"/>
            <w:noWrap/>
            <w:vAlign w:val="center"/>
            <w:hideMark/>
          </w:tcPr>
          <w:p w14:paraId="017F921D" w14:textId="42D81159" w:rsidR="00857A5C" w:rsidRPr="00FC7D5D" w:rsidRDefault="00857A5C" w:rsidP="000E03FF">
            <w:pPr>
              <w:rPr>
                <w:rFonts w:ascii="Arial" w:eastAsia="Times New Roman" w:hAnsi="Arial" w:cs="Arial"/>
                <w:color w:val="000000"/>
                <w:sz w:val="20"/>
                <w:szCs w:val="20"/>
              </w:rPr>
            </w:pPr>
            <w:r w:rsidRPr="00FC7D5D">
              <w:rPr>
                <w:rFonts w:ascii="Arial" w:eastAsia="Times New Roman" w:hAnsi="Arial" w:cs="Arial"/>
                <w:color w:val="000000"/>
                <w:sz w:val="20"/>
                <w:szCs w:val="20"/>
              </w:rPr>
              <w:t>Kanbay 2009</w:t>
            </w:r>
            <w:hyperlink w:anchor="_ENREF_19" w:tooltip="Kanbay, 2009 #9" w:history="1">
              <w:r w:rsidRPr="00FC7D5D">
                <w:rPr>
                  <w:rStyle w:val="Hyperlink"/>
                  <w:rFonts w:ascii="Arial" w:eastAsia="Times New Roman" w:hAnsi="Arial" w:cs="Arial"/>
                  <w:szCs w:val="20"/>
                </w:rPr>
                <w:fldChar w:fldCharType="begin"/>
              </w:r>
              <w:r w:rsidR="000E03FF" w:rsidRPr="00FC7D5D">
                <w:rPr>
                  <w:rStyle w:val="Hyperlink"/>
                  <w:rFonts w:ascii="Arial" w:eastAsia="Times New Roman" w:hAnsi="Arial" w:cs="Arial"/>
                  <w:szCs w:val="20"/>
                </w:rPr>
                <w:instrText xml:space="preserve"> ADDIN EN.CITE &lt;EndNote&gt;&lt;Cite&gt;&lt;Author&gt;Kanbay&lt;/Author&gt;&lt;Year&gt;2009&lt;/Year&gt;&lt;RecNum&gt;9&lt;/RecNum&gt;&lt;DisplayText&gt;&lt;style face="superscript"&gt;19&lt;/style&gt;&lt;/DisplayText&gt;&lt;record&gt;&lt;rec-number&gt;9&lt;/rec-number&gt;&lt;foreign-keys&gt;&lt;key app="EN" db-id="90x0f9pxp9fa2qewadwpswdyrsaevr2faswd" timestamp="1438886987"&gt;9&lt;/key&gt;&lt;/foreign-keys&gt;&lt;ref-type name="Journal Article"&gt;17&lt;/ref-type&gt;&lt;contributors&gt;&lt;authors&gt;&lt;author&gt;Kanbay, M.&lt;/author&gt;&lt;author&gt;Covic, A.&lt;/author&gt;&lt;author&gt;Coca, S. G.&lt;/author&gt;&lt;author&gt;Turgut, F.&lt;/author&gt;&lt;author&gt;Akcay, A.&lt;/author&gt;&lt;author&gt;Parikh, C. R.&lt;/author&gt;&lt;/authors&gt;&lt;/contributors&gt;&lt;auth-address&gt;Department of Internal Medicine, Section of Nephrology, Fatih University School of Medicine, Gokkusagi Mahallesi, Cevizlidere/Cankaya, Ankara, Turkey. mkanbay@fatih.edu.tr&lt;/auth-address&gt;&lt;titles&gt;&lt;title&gt;Sodium bicarbonate for the prevention of contrast-induced nephropathy: a meta-analysis of 17 randomized trials&lt;/title&gt;&lt;secondary-title&gt;Int Urol Nephrol&lt;/secondary-title&gt;&lt;alt-title&gt;International urology and nephrology&lt;/alt-title&gt;&lt;/titles&gt;&lt;periodical&gt;&lt;full-title&gt;Int Urol Nephrol&lt;/full-title&gt;&lt;abbr-1&gt;International urology and nephrology&lt;/abbr-1&gt;&lt;/periodical&gt;&lt;alt-periodical&gt;&lt;full-title&gt;Int Urol Nephrol&lt;/full-title&gt;&lt;abbr-1&gt;International urology and nephrology&lt;/abbr-1&gt;&lt;/alt-periodical&gt;&lt;pages&gt;617–27&lt;/pages&gt;&lt;volume&gt;41&lt;/volume&gt;&lt;number&gt;3&lt;/number&gt;&lt;keywords&gt;&lt;keyword&gt;Contrast Media/*adverse effects&lt;/keyword&gt;&lt;keyword&gt;Humans&lt;/keyword&gt;&lt;keyword&gt;Kidney Diseases/*chemically induced/*prevention &amp;amp; control&lt;/keyword&gt;&lt;keyword&gt;Randomized Controlled Trials as Topic&lt;/keyword&gt;&lt;keyword&gt;Sodium Bicarbonate/*therapeutic use&lt;/keyword&gt;&lt;/keywords&gt;&lt;dates&gt;&lt;year&gt;2009&lt;/year&gt;&lt;/dates&gt;&lt;isbn&gt;1573-2584 (Electronic)&amp;#xD;0301-1623 (Linking)&lt;/isbn&gt;&lt;accession-num&gt;19396567&lt;/accession-num&gt;&lt;urls&gt;&lt;related-urls&gt;&lt;url&gt;http://www.ncbi.nlm.nih.gov/pubmed/19396567&lt;/url&gt;&lt;/related-urls&gt;&lt;/urls&gt;&lt;electronic-resource-num&gt;10.1007/s11255-009-9569-2&lt;/electronic-resource-num&gt;&lt;/record&gt;&lt;/Cite&gt;&lt;/EndNote&gt;</w:instrText>
              </w:r>
              <w:r w:rsidRPr="00FC7D5D">
                <w:rPr>
                  <w:rStyle w:val="Hyperlink"/>
                  <w:rFonts w:ascii="Arial" w:eastAsia="Times New Roman" w:hAnsi="Arial" w:cs="Arial"/>
                  <w:szCs w:val="20"/>
                </w:rPr>
                <w:fldChar w:fldCharType="separate"/>
              </w:r>
              <w:r w:rsidR="000E03FF" w:rsidRPr="00FC7D5D">
                <w:rPr>
                  <w:rStyle w:val="Hyperlink"/>
                  <w:rFonts w:ascii="Arial" w:eastAsia="Times New Roman" w:hAnsi="Arial" w:cs="Arial"/>
                  <w:noProof/>
                  <w:szCs w:val="20"/>
                  <w:vertAlign w:val="superscript"/>
                </w:rPr>
                <w:t>19</w:t>
              </w:r>
              <w:r w:rsidRPr="00FC7D5D">
                <w:rPr>
                  <w:rStyle w:val="Hyperlink"/>
                  <w:rFonts w:ascii="Arial" w:eastAsia="Times New Roman" w:hAnsi="Arial" w:cs="Arial"/>
                  <w:szCs w:val="20"/>
                </w:rPr>
                <w:fldChar w:fldCharType="end"/>
              </w:r>
            </w:hyperlink>
          </w:p>
        </w:tc>
        <w:tc>
          <w:tcPr>
            <w:tcW w:w="350" w:type="pct"/>
            <w:shd w:val="clear" w:color="auto" w:fill="auto"/>
            <w:noWrap/>
            <w:vAlign w:val="center"/>
            <w:hideMark/>
          </w:tcPr>
          <w:p w14:paraId="16151CFB" w14:textId="77777777" w:rsidR="00857A5C" w:rsidRPr="00FC7D5D" w:rsidRDefault="00857A5C" w:rsidP="00B46DA9">
            <w:pPr>
              <w:tabs>
                <w:tab w:val="decimal" w:pos="435"/>
              </w:tabs>
              <w:rPr>
                <w:rFonts w:ascii="Arial" w:eastAsia="Times New Roman" w:hAnsi="Arial" w:cs="Arial"/>
                <w:color w:val="000000"/>
                <w:sz w:val="20"/>
                <w:szCs w:val="20"/>
              </w:rPr>
            </w:pPr>
            <w:r w:rsidRPr="00FC7D5D">
              <w:rPr>
                <w:rFonts w:ascii="Arial" w:eastAsia="Times New Roman" w:hAnsi="Arial" w:cs="Arial"/>
                <w:color w:val="000000"/>
                <w:sz w:val="20"/>
                <w:szCs w:val="20"/>
              </w:rPr>
              <w:t>17</w:t>
            </w:r>
          </w:p>
        </w:tc>
        <w:tc>
          <w:tcPr>
            <w:tcW w:w="313" w:type="pct"/>
            <w:shd w:val="clear" w:color="auto" w:fill="auto"/>
            <w:noWrap/>
            <w:vAlign w:val="center"/>
            <w:hideMark/>
          </w:tcPr>
          <w:p w14:paraId="430596BC" w14:textId="77777777" w:rsidR="00857A5C" w:rsidRPr="00FC7D5D" w:rsidRDefault="00857A5C" w:rsidP="00B46DA9">
            <w:pPr>
              <w:tabs>
                <w:tab w:val="decimal" w:pos="407"/>
              </w:tabs>
              <w:rPr>
                <w:rFonts w:ascii="Arial" w:eastAsia="Times New Roman" w:hAnsi="Arial" w:cs="Arial"/>
                <w:color w:val="000000"/>
                <w:sz w:val="20"/>
                <w:szCs w:val="20"/>
              </w:rPr>
            </w:pPr>
            <w:r w:rsidRPr="00FC7D5D">
              <w:rPr>
                <w:rFonts w:ascii="Arial" w:eastAsia="Times New Roman" w:hAnsi="Arial" w:cs="Arial"/>
                <w:color w:val="000000"/>
                <w:sz w:val="20"/>
                <w:szCs w:val="20"/>
              </w:rPr>
              <w:t>2448</w:t>
            </w:r>
          </w:p>
        </w:tc>
        <w:tc>
          <w:tcPr>
            <w:tcW w:w="332" w:type="pct"/>
          </w:tcPr>
          <w:p w14:paraId="48748F90"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shd w:val="clear" w:color="auto" w:fill="auto"/>
            <w:noWrap/>
            <w:hideMark/>
          </w:tcPr>
          <w:p w14:paraId="3AB460A1"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34EBC7BF"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545ABA42"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403" w:type="pct"/>
            <w:shd w:val="clear" w:color="auto" w:fill="auto"/>
            <w:noWrap/>
            <w:vAlign w:val="center"/>
            <w:hideMark/>
          </w:tcPr>
          <w:p w14:paraId="37A867F1" w14:textId="77777777" w:rsidR="00857A5C" w:rsidRPr="00FC7D5D" w:rsidRDefault="00857A5C" w:rsidP="00B46DA9">
            <w:pPr>
              <w:jc w:val="right"/>
              <w:rPr>
                <w:rFonts w:ascii="Arial" w:eastAsia="Times New Roman" w:hAnsi="Arial" w:cs="Arial"/>
                <w:color w:val="000000"/>
                <w:sz w:val="20"/>
                <w:szCs w:val="20"/>
              </w:rPr>
            </w:pPr>
            <w:r w:rsidRPr="00FC7D5D">
              <w:rPr>
                <w:rFonts w:ascii="Arial" w:eastAsia="Times New Roman" w:hAnsi="Arial" w:cs="Arial"/>
                <w:color w:val="000000"/>
                <w:sz w:val="20"/>
                <w:szCs w:val="20"/>
              </w:rPr>
              <w:t>0·54</w:t>
            </w:r>
          </w:p>
        </w:tc>
        <w:tc>
          <w:tcPr>
            <w:tcW w:w="658" w:type="pct"/>
            <w:vAlign w:val="center"/>
          </w:tcPr>
          <w:p w14:paraId="52A86CF4" w14:textId="77777777" w:rsidR="00857A5C" w:rsidRPr="00FC7D5D" w:rsidRDefault="00857A5C" w:rsidP="00B46DA9">
            <w:pPr>
              <w:rPr>
                <w:rFonts w:ascii="Arial" w:eastAsia="Times New Roman" w:hAnsi="Arial" w:cs="Arial"/>
                <w:color w:val="000000"/>
                <w:sz w:val="20"/>
                <w:szCs w:val="20"/>
              </w:rPr>
            </w:pPr>
            <w:r w:rsidRPr="00FC7D5D">
              <w:rPr>
                <w:rFonts w:ascii="Arial" w:eastAsia="Times New Roman" w:hAnsi="Arial" w:cs="Arial"/>
                <w:color w:val="000000"/>
                <w:sz w:val="20"/>
                <w:szCs w:val="20"/>
              </w:rPr>
              <w:t>(0·36–0·83)</w:t>
            </w:r>
          </w:p>
        </w:tc>
        <w:tc>
          <w:tcPr>
            <w:tcW w:w="509" w:type="pct"/>
            <w:shd w:val="clear" w:color="auto" w:fill="auto"/>
            <w:noWrap/>
            <w:vAlign w:val="center"/>
            <w:hideMark/>
          </w:tcPr>
          <w:p w14:paraId="2268B5C4" w14:textId="77777777" w:rsidR="00857A5C" w:rsidRPr="00FC7D5D" w:rsidRDefault="00857A5C" w:rsidP="00B46DA9">
            <w:pPr>
              <w:tabs>
                <w:tab w:val="decimal" w:pos="247"/>
              </w:tabs>
              <w:rPr>
                <w:rFonts w:ascii="Arial" w:eastAsia="Times New Roman" w:hAnsi="Arial" w:cs="Arial"/>
                <w:color w:val="000000"/>
                <w:sz w:val="20"/>
                <w:szCs w:val="20"/>
              </w:rPr>
            </w:pPr>
            <w:r w:rsidRPr="00FC7D5D">
              <w:rPr>
                <w:rFonts w:ascii="Arial" w:eastAsia="Times New Roman" w:hAnsi="Arial" w:cs="Arial"/>
                <w:color w:val="000000"/>
                <w:sz w:val="20"/>
                <w:szCs w:val="20"/>
              </w:rPr>
              <w:t>..</w:t>
            </w:r>
          </w:p>
        </w:tc>
        <w:tc>
          <w:tcPr>
            <w:tcW w:w="354" w:type="pct"/>
            <w:shd w:val="clear" w:color="auto" w:fill="auto"/>
            <w:noWrap/>
            <w:vAlign w:val="center"/>
            <w:hideMark/>
          </w:tcPr>
          <w:p w14:paraId="2611F3FA" w14:textId="77777777" w:rsidR="00857A5C" w:rsidRPr="00FC7D5D" w:rsidRDefault="00857A5C" w:rsidP="00B46DA9">
            <w:pPr>
              <w:tabs>
                <w:tab w:val="decimal" w:pos="373"/>
              </w:tabs>
              <w:rPr>
                <w:rFonts w:ascii="Arial" w:eastAsia="Times New Roman" w:hAnsi="Arial" w:cs="Arial"/>
                <w:color w:val="000000"/>
                <w:sz w:val="20"/>
                <w:szCs w:val="20"/>
              </w:rPr>
            </w:pPr>
            <w:r w:rsidRPr="00FC7D5D">
              <w:rPr>
                <w:rFonts w:ascii="Arial" w:eastAsia="Times New Roman" w:hAnsi="Arial" w:cs="Arial"/>
                <w:color w:val="000000"/>
                <w:sz w:val="20"/>
                <w:szCs w:val="20"/>
              </w:rPr>
              <w:t>..</w:t>
            </w:r>
          </w:p>
        </w:tc>
      </w:tr>
      <w:tr w:rsidR="00FC7D5D" w:rsidRPr="00FC7D5D" w14:paraId="541D212E" w14:textId="77777777" w:rsidTr="00FC7D5D">
        <w:tc>
          <w:tcPr>
            <w:tcW w:w="1088" w:type="pct"/>
            <w:shd w:val="clear" w:color="auto" w:fill="auto"/>
            <w:noWrap/>
            <w:vAlign w:val="center"/>
          </w:tcPr>
          <w:p w14:paraId="60797D5D" w14:textId="63B5CB80" w:rsidR="00857A5C" w:rsidRPr="00FC7D5D" w:rsidRDefault="00857A5C" w:rsidP="000E03FF">
            <w:pPr>
              <w:rPr>
                <w:rFonts w:ascii="Arial" w:eastAsia="Times New Roman" w:hAnsi="Arial" w:cs="Arial"/>
                <w:color w:val="000000"/>
                <w:sz w:val="20"/>
                <w:szCs w:val="20"/>
              </w:rPr>
            </w:pPr>
            <w:r w:rsidRPr="00FC7D5D">
              <w:rPr>
                <w:rFonts w:ascii="Arial" w:eastAsia="Times New Roman" w:hAnsi="Arial" w:cs="Arial"/>
                <w:color w:val="000000"/>
                <w:sz w:val="20"/>
                <w:szCs w:val="20"/>
              </w:rPr>
              <w:t>Meier 2009</w:t>
            </w:r>
            <w:hyperlink w:anchor="_ENREF_20" w:tooltip="Meier, 2009 #10" w:history="1">
              <w:r w:rsidRPr="00FC7D5D">
                <w:rPr>
                  <w:rStyle w:val="Hyperlink"/>
                  <w:rFonts w:ascii="Arial" w:eastAsia="Times New Roman" w:hAnsi="Arial" w:cs="Arial"/>
                  <w:szCs w:val="20"/>
                </w:rPr>
                <w:fldChar w:fldCharType="begin"/>
              </w:r>
              <w:r w:rsidR="000E03FF" w:rsidRPr="00FC7D5D">
                <w:rPr>
                  <w:rStyle w:val="Hyperlink"/>
                  <w:rFonts w:ascii="Arial" w:eastAsia="Times New Roman" w:hAnsi="Arial" w:cs="Arial"/>
                  <w:szCs w:val="20"/>
                </w:rPr>
                <w:instrText xml:space="preserve"> ADDIN EN.CITE &lt;EndNote&gt;&lt;Cite&gt;&lt;Author&gt;Meier&lt;/Author&gt;&lt;Year&gt;2009&lt;/Year&gt;&lt;RecNum&gt;10&lt;/RecNum&gt;&lt;DisplayText&gt;&lt;style face="superscript"&gt;20&lt;/style&gt;&lt;/DisplayText&gt;&lt;record&gt;&lt;rec-number&gt;10&lt;/rec-number&gt;&lt;foreign-keys&gt;&lt;key app="EN" db-id="90x0f9pxp9fa2qewadwpswdyrsaevr2faswd" timestamp="1438886987"&gt;10&lt;/key&gt;&lt;/foreign-keys&gt;&lt;ref-type name="Journal Article"&gt;17&lt;/ref-type&gt;&lt;contributors&gt;&lt;authors&gt;&lt;author&gt;Meier, P.&lt;/author&gt;&lt;author&gt;Ko, D. T.&lt;/author&gt;&lt;author&gt;Tamura, A.&lt;/author&gt;&lt;author&gt;Tamhane, U.&lt;/author&gt;&lt;author&gt;Gurm, H. S.&lt;/author&gt;&lt;/authors&gt;&lt;/contributors&gt;&lt;auth-address&gt;University of Michigan School of Medicine, Ann Arbor, Michigan, USA. pmeier@med.umich.edu&lt;/auth-address&gt;&lt;titles&gt;&lt;title&gt;Sodium bicarbonate-based hydration prevents contrast-induced nephropathy: a meta-analysis&lt;/title&gt;&lt;secondary-title&gt;BMC Med&lt;/secondary-title&gt;&lt;alt-title&gt;BMC medicine&lt;/alt-title&gt;&lt;/titles&gt;&lt;periodical&gt;&lt;full-title&gt;BMC Med&lt;/full-title&gt;&lt;abbr-1&gt;BMC medicine&lt;/abbr-1&gt;&lt;/periodical&gt;&lt;alt-periodical&gt;&lt;full-title&gt;BMC Med&lt;/full-title&gt;&lt;abbr-1&gt;BMC medicine&lt;/abbr-1&gt;&lt;/alt-periodical&gt;&lt;pages&gt;23&lt;/pages&gt;&lt;volume&gt;7&lt;/volume&gt;&lt;keywords&gt;&lt;keyword&gt;Acute Kidney Injury/*chemically induced/*prevention &amp;amp; control&lt;/keyword&gt;&lt;keyword&gt;Contrast Media/*adverse effects/*chemistry&lt;/keyword&gt;&lt;keyword&gt;Humans&lt;/keyword&gt;&lt;keyword&gt;Sodium Bicarbonate/*chemistry&lt;/keyword&gt;&lt;keyword&gt;Sodium Chloride/chemistry&lt;/keyword&gt;&lt;keyword&gt;Solvents/*chemistry&lt;/keyword&gt;&lt;/keywords&gt;&lt;dates&gt;&lt;year&gt;2009&lt;/year&gt;&lt;/dates&gt;&lt;isbn&gt;1741-7015 (Electronic)&amp;#xD;1741-7015 (Linking)&lt;/isbn&gt;&lt;accession-num&gt;19439062&lt;/accession-num&gt;&lt;urls&gt;&lt;related-urls&gt;&lt;url&gt;http://www.ncbi.nlm.nih.gov/pubmed/19439062&lt;/url&gt;&lt;/related-urls&gt;&lt;/urls&gt;&lt;custom2&gt;2693108&lt;/custom2&gt;&lt;electronic-resource-num&gt;10.1186/1741-7015-7-23&lt;/electronic-resource-num&gt;&lt;/record&gt;&lt;/Cite&gt;&lt;/EndNote&gt;</w:instrText>
              </w:r>
              <w:r w:rsidRPr="00FC7D5D">
                <w:rPr>
                  <w:rStyle w:val="Hyperlink"/>
                  <w:rFonts w:ascii="Arial" w:eastAsia="Times New Roman" w:hAnsi="Arial" w:cs="Arial"/>
                  <w:szCs w:val="20"/>
                </w:rPr>
                <w:fldChar w:fldCharType="separate"/>
              </w:r>
              <w:r w:rsidR="000E03FF" w:rsidRPr="00FC7D5D">
                <w:rPr>
                  <w:rStyle w:val="Hyperlink"/>
                  <w:rFonts w:ascii="Arial" w:eastAsia="Times New Roman" w:hAnsi="Arial" w:cs="Arial"/>
                  <w:noProof/>
                  <w:szCs w:val="20"/>
                  <w:vertAlign w:val="superscript"/>
                </w:rPr>
                <w:t>20</w:t>
              </w:r>
              <w:r w:rsidRPr="00FC7D5D">
                <w:rPr>
                  <w:rStyle w:val="Hyperlink"/>
                  <w:rFonts w:ascii="Arial" w:eastAsia="Times New Roman" w:hAnsi="Arial" w:cs="Arial"/>
                  <w:szCs w:val="20"/>
                </w:rPr>
                <w:fldChar w:fldCharType="end"/>
              </w:r>
            </w:hyperlink>
          </w:p>
        </w:tc>
        <w:tc>
          <w:tcPr>
            <w:tcW w:w="350" w:type="pct"/>
            <w:shd w:val="clear" w:color="auto" w:fill="auto"/>
            <w:noWrap/>
            <w:vAlign w:val="center"/>
          </w:tcPr>
          <w:p w14:paraId="2FCB5564" w14:textId="77777777" w:rsidR="00857A5C" w:rsidRPr="00FC7D5D" w:rsidRDefault="00857A5C" w:rsidP="00B46DA9">
            <w:pPr>
              <w:tabs>
                <w:tab w:val="decimal" w:pos="435"/>
              </w:tabs>
              <w:rPr>
                <w:rFonts w:ascii="Arial" w:eastAsia="Times New Roman" w:hAnsi="Arial" w:cs="Arial"/>
                <w:color w:val="000000"/>
                <w:sz w:val="20"/>
                <w:szCs w:val="20"/>
              </w:rPr>
            </w:pPr>
            <w:r w:rsidRPr="00FC7D5D">
              <w:rPr>
                <w:rFonts w:ascii="Arial" w:eastAsia="Times New Roman" w:hAnsi="Arial" w:cs="Arial"/>
                <w:color w:val="000000"/>
                <w:sz w:val="20"/>
                <w:szCs w:val="20"/>
              </w:rPr>
              <w:t>17</w:t>
            </w:r>
          </w:p>
        </w:tc>
        <w:tc>
          <w:tcPr>
            <w:tcW w:w="313" w:type="pct"/>
            <w:shd w:val="clear" w:color="auto" w:fill="auto"/>
            <w:noWrap/>
            <w:vAlign w:val="center"/>
          </w:tcPr>
          <w:p w14:paraId="2697B9CB" w14:textId="77777777" w:rsidR="00857A5C" w:rsidRPr="00FC7D5D" w:rsidRDefault="00857A5C" w:rsidP="00B46DA9">
            <w:pPr>
              <w:tabs>
                <w:tab w:val="decimal" w:pos="407"/>
              </w:tabs>
              <w:rPr>
                <w:rFonts w:ascii="Arial" w:eastAsia="Times New Roman" w:hAnsi="Arial" w:cs="Arial"/>
                <w:color w:val="000000"/>
                <w:sz w:val="20"/>
                <w:szCs w:val="20"/>
              </w:rPr>
            </w:pPr>
            <w:r w:rsidRPr="00FC7D5D">
              <w:rPr>
                <w:rFonts w:ascii="Arial" w:eastAsia="Times New Roman" w:hAnsi="Arial" w:cs="Arial"/>
                <w:color w:val="000000"/>
                <w:sz w:val="20"/>
                <w:szCs w:val="20"/>
              </w:rPr>
              <w:t>2633</w:t>
            </w:r>
          </w:p>
        </w:tc>
        <w:tc>
          <w:tcPr>
            <w:tcW w:w="332" w:type="pct"/>
          </w:tcPr>
          <w:p w14:paraId="25BF59C5"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shd w:val="clear" w:color="auto" w:fill="auto"/>
            <w:noWrap/>
          </w:tcPr>
          <w:p w14:paraId="38E396CF"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0E1D5E8A"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tcPr>
          <w:p w14:paraId="17C097B9"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403" w:type="pct"/>
            <w:shd w:val="clear" w:color="auto" w:fill="auto"/>
            <w:noWrap/>
            <w:vAlign w:val="center"/>
          </w:tcPr>
          <w:p w14:paraId="5289418A" w14:textId="77777777" w:rsidR="00857A5C" w:rsidRPr="00FC7D5D" w:rsidRDefault="00857A5C" w:rsidP="00B46DA9">
            <w:pPr>
              <w:jc w:val="right"/>
              <w:rPr>
                <w:rFonts w:ascii="Arial" w:eastAsia="Times New Roman" w:hAnsi="Arial" w:cs="Arial"/>
                <w:color w:val="000000"/>
                <w:sz w:val="20"/>
                <w:szCs w:val="20"/>
              </w:rPr>
            </w:pPr>
            <w:r w:rsidRPr="00FC7D5D">
              <w:rPr>
                <w:rFonts w:ascii="Arial" w:eastAsia="Times New Roman" w:hAnsi="Arial" w:cs="Arial"/>
                <w:color w:val="000000"/>
                <w:sz w:val="20"/>
                <w:szCs w:val="20"/>
              </w:rPr>
              <w:t>0·52</w:t>
            </w:r>
          </w:p>
        </w:tc>
        <w:tc>
          <w:tcPr>
            <w:tcW w:w="658" w:type="pct"/>
            <w:vAlign w:val="center"/>
          </w:tcPr>
          <w:p w14:paraId="76A420D9" w14:textId="77777777" w:rsidR="00857A5C" w:rsidRPr="00FC7D5D" w:rsidRDefault="00857A5C" w:rsidP="00B46DA9">
            <w:pPr>
              <w:rPr>
                <w:rFonts w:ascii="Arial" w:eastAsia="Times New Roman" w:hAnsi="Arial" w:cs="Arial"/>
                <w:color w:val="000000"/>
                <w:sz w:val="20"/>
                <w:szCs w:val="20"/>
              </w:rPr>
            </w:pPr>
            <w:r w:rsidRPr="00FC7D5D">
              <w:rPr>
                <w:rFonts w:ascii="Arial" w:eastAsia="Times New Roman" w:hAnsi="Arial" w:cs="Arial"/>
                <w:color w:val="000000"/>
                <w:sz w:val="20"/>
                <w:szCs w:val="20"/>
              </w:rPr>
              <w:t>(0·34–0·80)</w:t>
            </w:r>
          </w:p>
        </w:tc>
        <w:tc>
          <w:tcPr>
            <w:tcW w:w="509" w:type="pct"/>
            <w:shd w:val="clear" w:color="auto" w:fill="auto"/>
            <w:noWrap/>
            <w:vAlign w:val="center"/>
          </w:tcPr>
          <w:p w14:paraId="118D1D3F" w14:textId="77777777" w:rsidR="00857A5C" w:rsidRPr="00FC7D5D" w:rsidRDefault="00857A5C" w:rsidP="00B46DA9">
            <w:pPr>
              <w:tabs>
                <w:tab w:val="decimal" w:pos="247"/>
              </w:tabs>
              <w:rPr>
                <w:rFonts w:ascii="Arial" w:eastAsia="Times New Roman" w:hAnsi="Arial" w:cs="Arial"/>
                <w:color w:val="000000"/>
                <w:sz w:val="20"/>
                <w:szCs w:val="20"/>
              </w:rPr>
            </w:pPr>
            <w:r w:rsidRPr="00FC7D5D">
              <w:rPr>
                <w:rFonts w:ascii="Arial" w:eastAsia="Times New Roman" w:hAnsi="Arial" w:cs="Arial"/>
                <w:color w:val="000000"/>
                <w:sz w:val="20"/>
                <w:szCs w:val="20"/>
              </w:rPr>
              <w:t>0·003</w:t>
            </w:r>
          </w:p>
        </w:tc>
        <w:tc>
          <w:tcPr>
            <w:tcW w:w="354" w:type="pct"/>
            <w:shd w:val="clear" w:color="auto" w:fill="auto"/>
            <w:noWrap/>
            <w:vAlign w:val="center"/>
          </w:tcPr>
          <w:p w14:paraId="6DA7A977" w14:textId="77777777" w:rsidR="00857A5C" w:rsidRPr="00FC7D5D" w:rsidRDefault="00857A5C" w:rsidP="00B46DA9">
            <w:pPr>
              <w:tabs>
                <w:tab w:val="decimal" w:pos="373"/>
              </w:tabs>
              <w:rPr>
                <w:rFonts w:ascii="Arial" w:eastAsia="Times New Roman" w:hAnsi="Arial" w:cs="Arial"/>
                <w:color w:val="000000"/>
                <w:sz w:val="20"/>
                <w:szCs w:val="20"/>
              </w:rPr>
            </w:pPr>
            <w:r w:rsidRPr="00FC7D5D">
              <w:rPr>
                <w:rFonts w:ascii="Arial" w:eastAsia="Times New Roman" w:hAnsi="Arial" w:cs="Arial"/>
                <w:color w:val="000000"/>
                <w:sz w:val="20"/>
                <w:szCs w:val="20"/>
              </w:rPr>
              <w:t>48%</w:t>
            </w:r>
          </w:p>
        </w:tc>
      </w:tr>
      <w:tr w:rsidR="00FC7D5D" w:rsidRPr="00FC7D5D" w14:paraId="6210B31E" w14:textId="77777777" w:rsidTr="00FC7D5D">
        <w:tc>
          <w:tcPr>
            <w:tcW w:w="1088" w:type="pct"/>
            <w:shd w:val="clear" w:color="auto" w:fill="auto"/>
            <w:noWrap/>
            <w:vAlign w:val="center"/>
            <w:hideMark/>
          </w:tcPr>
          <w:p w14:paraId="7C8ED1BA" w14:textId="3D7D1BAA" w:rsidR="00857A5C" w:rsidRPr="00FC7D5D" w:rsidRDefault="00857A5C" w:rsidP="000E03FF">
            <w:pPr>
              <w:rPr>
                <w:rFonts w:ascii="Arial" w:eastAsia="Times New Roman" w:hAnsi="Arial" w:cs="Arial"/>
                <w:color w:val="000000"/>
                <w:sz w:val="20"/>
                <w:szCs w:val="20"/>
              </w:rPr>
            </w:pPr>
            <w:r w:rsidRPr="00FC7D5D">
              <w:rPr>
                <w:rFonts w:ascii="Arial" w:eastAsia="Times New Roman" w:hAnsi="Arial" w:cs="Arial"/>
                <w:color w:val="000000"/>
                <w:sz w:val="20"/>
                <w:szCs w:val="20"/>
              </w:rPr>
              <w:t>Navaneethan 2009</w:t>
            </w:r>
            <w:hyperlink w:anchor="_ENREF_21" w:tooltip="Navaneethan, 2009 #11" w:history="1">
              <w:r w:rsidRPr="00FC7D5D">
                <w:rPr>
                  <w:rStyle w:val="Hyperlink"/>
                  <w:rFonts w:ascii="Arial" w:eastAsia="Times New Roman" w:hAnsi="Arial" w:cs="Arial"/>
                  <w:szCs w:val="20"/>
                </w:rPr>
                <w:fldChar w:fldCharType="begin">
                  <w:fldData xml:space="preserve">PEVuZE5vdGU+PENpdGU+PEF1dGhvcj5OYXZhbmVldGhhbjwvQXV0aG9yPjxZZWFyPjIwMDk8L1ll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</w:fldData>
                </w:fldChar>
              </w:r>
              <w:r w:rsidR="000E03FF" w:rsidRPr="00FC7D5D">
                <w:rPr>
                  <w:rStyle w:val="Hyperlink"/>
                  <w:rFonts w:ascii="Arial" w:eastAsia="Times New Roman" w:hAnsi="Arial" w:cs="Arial"/>
                  <w:szCs w:val="20"/>
                </w:rPr>
                <w:instrText xml:space="preserve"> ADDIN EN.CITE </w:instrText>
              </w:r>
              <w:r w:rsidR="000E03FF" w:rsidRPr="00FC7D5D">
                <w:rPr>
                  <w:rStyle w:val="Hyperlink"/>
                  <w:rFonts w:ascii="Arial" w:eastAsia="Times New Roman" w:hAnsi="Arial" w:cs="Arial"/>
                  <w:szCs w:val="20"/>
                </w:rPr>
                <w:fldChar w:fldCharType="begin">
                  <w:fldData xml:space="preserve">PEVuZE5vdGU+PENpdGU+PEF1dGhvcj5OYXZhbmVldGhhbjwvQXV0aG9yPjxZZWFyPjIwMDk8L1ll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</w:fldData>
                </w:fldChar>
              </w:r>
              <w:r w:rsidR="000E03FF" w:rsidRPr="00FC7D5D">
                <w:rPr>
                  <w:rStyle w:val="Hyperlink"/>
                  <w:rFonts w:ascii="Arial" w:eastAsia="Times New Roman" w:hAnsi="Arial" w:cs="Arial"/>
                  <w:szCs w:val="20"/>
                </w:rPr>
                <w:instrText xml:space="preserve"> ADDIN EN.CITE.DATA </w:instrText>
              </w:r>
              <w:r w:rsidR="000E03FF" w:rsidRPr="00FC7D5D">
                <w:rPr>
                  <w:rStyle w:val="Hyperlink"/>
                  <w:rFonts w:ascii="Arial" w:eastAsia="Times New Roman" w:hAnsi="Arial" w:cs="Arial"/>
                  <w:szCs w:val="20"/>
                </w:rPr>
              </w:r>
              <w:r w:rsidR="000E03FF" w:rsidRPr="00FC7D5D">
                <w:rPr>
                  <w:rStyle w:val="Hyperlink"/>
                  <w:rFonts w:ascii="Arial" w:eastAsia="Times New Roman" w:hAnsi="Arial" w:cs="Arial"/>
                  <w:szCs w:val="20"/>
                </w:rPr>
                <w:fldChar w:fldCharType="end"/>
              </w:r>
              <w:r w:rsidRPr="00FC7D5D">
                <w:rPr>
                  <w:rStyle w:val="Hyperlink"/>
                  <w:rFonts w:ascii="Arial" w:eastAsia="Times New Roman" w:hAnsi="Arial" w:cs="Arial"/>
                  <w:szCs w:val="20"/>
                </w:rPr>
              </w:r>
              <w:r w:rsidRPr="00FC7D5D">
                <w:rPr>
                  <w:rStyle w:val="Hyperlink"/>
                  <w:rFonts w:ascii="Arial" w:eastAsia="Times New Roman" w:hAnsi="Arial" w:cs="Arial"/>
                  <w:szCs w:val="20"/>
                </w:rPr>
                <w:fldChar w:fldCharType="separate"/>
              </w:r>
              <w:r w:rsidR="000E03FF" w:rsidRPr="00FC7D5D">
                <w:rPr>
                  <w:rStyle w:val="Hyperlink"/>
                  <w:rFonts w:ascii="Arial" w:eastAsia="Times New Roman" w:hAnsi="Arial" w:cs="Arial"/>
                  <w:noProof/>
                  <w:szCs w:val="20"/>
                  <w:vertAlign w:val="superscript"/>
                </w:rPr>
                <w:t>21</w:t>
              </w:r>
              <w:r w:rsidRPr="00FC7D5D">
                <w:rPr>
                  <w:rStyle w:val="Hyperlink"/>
                  <w:rFonts w:ascii="Arial" w:eastAsia="Times New Roman" w:hAnsi="Arial" w:cs="Arial"/>
                  <w:szCs w:val="20"/>
                </w:rPr>
                <w:fldChar w:fldCharType="end"/>
              </w:r>
            </w:hyperlink>
          </w:p>
        </w:tc>
        <w:tc>
          <w:tcPr>
            <w:tcW w:w="350" w:type="pct"/>
            <w:shd w:val="clear" w:color="auto" w:fill="auto"/>
            <w:noWrap/>
            <w:vAlign w:val="center"/>
            <w:hideMark/>
          </w:tcPr>
          <w:p w14:paraId="0E10BB9E" w14:textId="77777777" w:rsidR="00857A5C" w:rsidRPr="00FC7D5D" w:rsidRDefault="00857A5C" w:rsidP="00B46DA9">
            <w:pPr>
              <w:tabs>
                <w:tab w:val="decimal" w:pos="435"/>
              </w:tabs>
              <w:rPr>
                <w:rFonts w:ascii="Arial" w:eastAsia="Times New Roman" w:hAnsi="Arial" w:cs="Arial"/>
                <w:color w:val="000000"/>
                <w:sz w:val="20"/>
                <w:szCs w:val="20"/>
              </w:rPr>
            </w:pPr>
            <w:r w:rsidRPr="00FC7D5D">
              <w:rPr>
                <w:rFonts w:ascii="Arial" w:eastAsia="Times New Roman" w:hAnsi="Arial" w:cs="Arial"/>
                <w:color w:val="000000"/>
                <w:sz w:val="20"/>
                <w:szCs w:val="20"/>
              </w:rPr>
              <w:t>12</w:t>
            </w:r>
          </w:p>
        </w:tc>
        <w:tc>
          <w:tcPr>
            <w:tcW w:w="313" w:type="pct"/>
            <w:shd w:val="clear" w:color="auto" w:fill="auto"/>
            <w:noWrap/>
            <w:vAlign w:val="center"/>
            <w:hideMark/>
          </w:tcPr>
          <w:p w14:paraId="32FA575E" w14:textId="77777777" w:rsidR="00857A5C" w:rsidRPr="00FC7D5D" w:rsidRDefault="00857A5C" w:rsidP="00B46DA9">
            <w:pPr>
              <w:tabs>
                <w:tab w:val="decimal" w:pos="407"/>
              </w:tabs>
              <w:rPr>
                <w:rFonts w:ascii="Arial" w:eastAsia="Times New Roman" w:hAnsi="Arial" w:cs="Arial"/>
                <w:color w:val="000000"/>
                <w:sz w:val="20"/>
                <w:szCs w:val="20"/>
              </w:rPr>
            </w:pPr>
            <w:r w:rsidRPr="00FC7D5D">
              <w:rPr>
                <w:rFonts w:ascii="Arial" w:eastAsia="Times New Roman" w:hAnsi="Arial" w:cs="Arial"/>
                <w:color w:val="000000"/>
                <w:sz w:val="20"/>
                <w:szCs w:val="20"/>
              </w:rPr>
              <w:t>1652</w:t>
            </w:r>
          </w:p>
        </w:tc>
        <w:tc>
          <w:tcPr>
            <w:tcW w:w="332" w:type="pct"/>
          </w:tcPr>
          <w:p w14:paraId="48F6891D"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shd w:val="clear" w:color="auto" w:fill="auto"/>
            <w:noWrap/>
            <w:hideMark/>
          </w:tcPr>
          <w:p w14:paraId="34F700D1"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02E71F41"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tcPr>
          <w:p w14:paraId="77A6C578"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403" w:type="pct"/>
            <w:shd w:val="clear" w:color="auto" w:fill="auto"/>
            <w:noWrap/>
            <w:vAlign w:val="center"/>
            <w:hideMark/>
          </w:tcPr>
          <w:p w14:paraId="53F28A06" w14:textId="77777777" w:rsidR="00857A5C" w:rsidRPr="00FC7D5D" w:rsidRDefault="00857A5C" w:rsidP="00B46DA9">
            <w:pPr>
              <w:jc w:val="right"/>
              <w:rPr>
                <w:rFonts w:ascii="Arial" w:eastAsia="Times New Roman" w:hAnsi="Arial" w:cs="Arial"/>
                <w:color w:val="000000"/>
                <w:sz w:val="20"/>
                <w:szCs w:val="20"/>
              </w:rPr>
            </w:pPr>
            <w:r w:rsidRPr="00FC7D5D">
              <w:rPr>
                <w:rFonts w:ascii="Arial" w:eastAsia="Times New Roman" w:hAnsi="Arial" w:cs="Arial"/>
                <w:color w:val="000000"/>
                <w:sz w:val="20"/>
                <w:szCs w:val="20"/>
              </w:rPr>
              <w:t>0·46</w:t>
            </w:r>
          </w:p>
        </w:tc>
        <w:tc>
          <w:tcPr>
            <w:tcW w:w="658" w:type="pct"/>
            <w:vAlign w:val="center"/>
          </w:tcPr>
          <w:p w14:paraId="1AA5FBA6" w14:textId="77777777" w:rsidR="00857A5C" w:rsidRPr="00FC7D5D" w:rsidRDefault="00857A5C" w:rsidP="00B46DA9">
            <w:pPr>
              <w:rPr>
                <w:rFonts w:ascii="Arial" w:eastAsia="Times New Roman" w:hAnsi="Arial" w:cs="Arial"/>
                <w:color w:val="000000"/>
                <w:sz w:val="20"/>
                <w:szCs w:val="20"/>
              </w:rPr>
            </w:pPr>
            <w:r w:rsidRPr="00FC7D5D">
              <w:rPr>
                <w:rFonts w:ascii="Arial" w:eastAsia="Times New Roman" w:hAnsi="Arial" w:cs="Arial"/>
                <w:color w:val="000000"/>
                <w:sz w:val="20"/>
                <w:szCs w:val="20"/>
              </w:rPr>
              <w:t>(0·26–0·82)</w:t>
            </w:r>
          </w:p>
        </w:tc>
        <w:tc>
          <w:tcPr>
            <w:tcW w:w="509" w:type="pct"/>
            <w:shd w:val="clear" w:color="auto" w:fill="auto"/>
            <w:noWrap/>
            <w:vAlign w:val="center"/>
            <w:hideMark/>
          </w:tcPr>
          <w:p w14:paraId="6CB3BF42" w14:textId="77777777" w:rsidR="00857A5C" w:rsidRPr="00FC7D5D" w:rsidRDefault="00857A5C" w:rsidP="00B46DA9">
            <w:pPr>
              <w:tabs>
                <w:tab w:val="decimal" w:pos="247"/>
              </w:tabs>
              <w:rPr>
                <w:rFonts w:ascii="Arial" w:eastAsia="Times New Roman" w:hAnsi="Arial" w:cs="Arial"/>
                <w:color w:val="000000"/>
                <w:sz w:val="20"/>
                <w:szCs w:val="20"/>
              </w:rPr>
            </w:pPr>
            <w:r w:rsidRPr="00FC7D5D">
              <w:rPr>
                <w:rFonts w:ascii="Arial" w:eastAsia="Times New Roman" w:hAnsi="Arial" w:cs="Arial"/>
                <w:color w:val="000000"/>
                <w:sz w:val="20"/>
                <w:szCs w:val="20"/>
              </w:rPr>
              <w:t>0·008</w:t>
            </w:r>
          </w:p>
        </w:tc>
        <w:tc>
          <w:tcPr>
            <w:tcW w:w="354" w:type="pct"/>
            <w:shd w:val="clear" w:color="auto" w:fill="auto"/>
            <w:noWrap/>
            <w:vAlign w:val="center"/>
            <w:hideMark/>
          </w:tcPr>
          <w:p w14:paraId="46BD2A68" w14:textId="77777777" w:rsidR="00857A5C" w:rsidRPr="00FC7D5D" w:rsidRDefault="00857A5C" w:rsidP="00B46DA9">
            <w:pPr>
              <w:tabs>
                <w:tab w:val="decimal" w:pos="373"/>
              </w:tabs>
              <w:rPr>
                <w:rFonts w:ascii="Arial" w:eastAsia="Times New Roman" w:hAnsi="Arial" w:cs="Arial"/>
                <w:color w:val="000000"/>
                <w:sz w:val="20"/>
                <w:szCs w:val="20"/>
              </w:rPr>
            </w:pPr>
            <w:r w:rsidRPr="00FC7D5D">
              <w:rPr>
                <w:rFonts w:ascii="Arial" w:eastAsia="Times New Roman" w:hAnsi="Arial" w:cs="Arial"/>
                <w:color w:val="000000"/>
                <w:sz w:val="20"/>
                <w:szCs w:val="20"/>
              </w:rPr>
              <w:t>56%</w:t>
            </w:r>
          </w:p>
        </w:tc>
      </w:tr>
      <w:tr w:rsidR="00FC7D5D" w:rsidRPr="00FC7D5D" w14:paraId="3D2AEBE1" w14:textId="77777777" w:rsidTr="00FC7D5D">
        <w:tc>
          <w:tcPr>
            <w:tcW w:w="1088" w:type="pct"/>
            <w:shd w:val="clear" w:color="auto" w:fill="auto"/>
            <w:noWrap/>
            <w:vAlign w:val="center"/>
          </w:tcPr>
          <w:p w14:paraId="35B46FD9" w14:textId="4473E6D1" w:rsidR="00857A5C" w:rsidRPr="00FC7D5D" w:rsidRDefault="00857A5C" w:rsidP="000E03FF">
            <w:pPr>
              <w:rPr>
                <w:rFonts w:ascii="Arial" w:eastAsia="Times New Roman" w:hAnsi="Arial" w:cs="Arial"/>
                <w:color w:val="000000"/>
                <w:sz w:val="20"/>
                <w:szCs w:val="20"/>
              </w:rPr>
            </w:pPr>
            <w:r w:rsidRPr="00FC7D5D">
              <w:rPr>
                <w:rFonts w:ascii="Arial" w:eastAsia="Times New Roman" w:hAnsi="Arial" w:cs="Arial"/>
                <w:color w:val="000000"/>
                <w:sz w:val="20"/>
                <w:szCs w:val="20"/>
              </w:rPr>
              <w:t>Zoungas 2009</w:t>
            </w:r>
            <w:hyperlink w:anchor="_ENREF_22" w:tooltip="Zoungas, 2009 #12" w:history="1">
              <w:r w:rsidRPr="00FC7D5D">
                <w:rPr>
                  <w:rStyle w:val="Hyperlink"/>
                  <w:rFonts w:ascii="Arial" w:eastAsia="Times New Roman" w:hAnsi="Arial" w:cs="Arial"/>
                  <w:szCs w:val="20"/>
                </w:rPr>
                <w:fldChar w:fldCharType="begin">
                  <w:fldData xml:space="preserve">PEVuZE5vdGU+PENpdGU+PEF1dGhvcj5ab3VuZ2FzPC9BdXRob3I+PFllYXI+MjAwOTwvWWVhcj48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==
</w:fldData>
                </w:fldChar>
              </w:r>
              <w:r w:rsidR="000E03FF" w:rsidRPr="00FC7D5D">
                <w:rPr>
                  <w:rStyle w:val="Hyperlink"/>
                  <w:rFonts w:ascii="Arial" w:eastAsia="Times New Roman" w:hAnsi="Arial" w:cs="Arial"/>
                  <w:szCs w:val="20"/>
                </w:rPr>
                <w:instrText xml:space="preserve"> ADDIN EN.CITE </w:instrText>
              </w:r>
              <w:r w:rsidR="000E03FF" w:rsidRPr="00FC7D5D">
                <w:rPr>
                  <w:rStyle w:val="Hyperlink"/>
                  <w:rFonts w:ascii="Arial" w:eastAsia="Times New Roman" w:hAnsi="Arial" w:cs="Arial"/>
                  <w:szCs w:val="20"/>
                </w:rPr>
                <w:fldChar w:fldCharType="begin">
                  <w:fldData xml:space="preserve">PEVuZE5vdGU+PENpdGU+PEF1dGhvcj5ab3VuZ2FzPC9BdXRob3I+PFllYXI+MjAwOTwvWWVhcj48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==
</w:fldData>
                </w:fldChar>
              </w:r>
              <w:r w:rsidR="000E03FF" w:rsidRPr="00FC7D5D">
                <w:rPr>
                  <w:rStyle w:val="Hyperlink"/>
                  <w:rFonts w:ascii="Arial" w:eastAsia="Times New Roman" w:hAnsi="Arial" w:cs="Arial"/>
                  <w:szCs w:val="20"/>
                </w:rPr>
                <w:instrText xml:space="preserve"> ADDIN EN.CITE.DATA </w:instrText>
              </w:r>
              <w:r w:rsidR="000E03FF" w:rsidRPr="00FC7D5D">
                <w:rPr>
                  <w:rStyle w:val="Hyperlink"/>
                  <w:rFonts w:ascii="Arial" w:eastAsia="Times New Roman" w:hAnsi="Arial" w:cs="Arial"/>
                  <w:szCs w:val="20"/>
                </w:rPr>
              </w:r>
              <w:r w:rsidR="000E03FF" w:rsidRPr="00FC7D5D">
                <w:rPr>
                  <w:rStyle w:val="Hyperlink"/>
                  <w:rFonts w:ascii="Arial" w:eastAsia="Times New Roman" w:hAnsi="Arial" w:cs="Arial"/>
                  <w:szCs w:val="20"/>
                </w:rPr>
                <w:fldChar w:fldCharType="end"/>
              </w:r>
              <w:r w:rsidRPr="00FC7D5D">
                <w:rPr>
                  <w:rStyle w:val="Hyperlink"/>
                  <w:rFonts w:ascii="Arial" w:eastAsia="Times New Roman" w:hAnsi="Arial" w:cs="Arial"/>
                  <w:szCs w:val="20"/>
                </w:rPr>
              </w:r>
              <w:r w:rsidRPr="00FC7D5D">
                <w:rPr>
                  <w:rStyle w:val="Hyperlink"/>
                  <w:rFonts w:ascii="Arial" w:eastAsia="Times New Roman" w:hAnsi="Arial" w:cs="Arial"/>
                  <w:szCs w:val="20"/>
                </w:rPr>
                <w:fldChar w:fldCharType="separate"/>
              </w:r>
              <w:r w:rsidR="000E03FF" w:rsidRPr="00FC7D5D">
                <w:rPr>
                  <w:rStyle w:val="Hyperlink"/>
                  <w:rFonts w:ascii="Arial" w:eastAsia="Times New Roman" w:hAnsi="Arial" w:cs="Arial"/>
                  <w:noProof/>
                  <w:szCs w:val="20"/>
                  <w:vertAlign w:val="superscript"/>
                </w:rPr>
                <w:t>22</w:t>
              </w:r>
              <w:r w:rsidRPr="00FC7D5D">
                <w:rPr>
                  <w:rStyle w:val="Hyperlink"/>
                  <w:rFonts w:ascii="Arial" w:eastAsia="Times New Roman" w:hAnsi="Arial" w:cs="Arial"/>
                  <w:szCs w:val="20"/>
                </w:rPr>
                <w:fldChar w:fldCharType="end"/>
              </w:r>
            </w:hyperlink>
          </w:p>
        </w:tc>
        <w:tc>
          <w:tcPr>
            <w:tcW w:w="350" w:type="pct"/>
            <w:shd w:val="clear" w:color="auto" w:fill="auto"/>
            <w:noWrap/>
            <w:vAlign w:val="center"/>
          </w:tcPr>
          <w:p w14:paraId="6633AB86" w14:textId="77777777" w:rsidR="00857A5C" w:rsidRPr="00FC7D5D" w:rsidRDefault="00857A5C" w:rsidP="00B46DA9">
            <w:pPr>
              <w:tabs>
                <w:tab w:val="decimal" w:pos="435"/>
              </w:tabs>
              <w:rPr>
                <w:rFonts w:ascii="Arial" w:eastAsia="Times New Roman" w:hAnsi="Arial" w:cs="Arial"/>
                <w:color w:val="000000"/>
                <w:sz w:val="20"/>
                <w:szCs w:val="20"/>
              </w:rPr>
            </w:pPr>
            <w:r w:rsidRPr="00FC7D5D">
              <w:rPr>
                <w:rFonts w:ascii="Arial" w:eastAsia="Times New Roman" w:hAnsi="Arial" w:cs="Arial"/>
                <w:color w:val="000000"/>
                <w:sz w:val="20"/>
                <w:szCs w:val="20"/>
              </w:rPr>
              <w:t>23</w:t>
            </w:r>
          </w:p>
        </w:tc>
        <w:tc>
          <w:tcPr>
            <w:tcW w:w="313" w:type="pct"/>
            <w:shd w:val="clear" w:color="auto" w:fill="auto"/>
            <w:noWrap/>
            <w:vAlign w:val="center"/>
          </w:tcPr>
          <w:p w14:paraId="67482FC2" w14:textId="77777777" w:rsidR="00857A5C" w:rsidRPr="00FC7D5D" w:rsidRDefault="00857A5C" w:rsidP="00B46DA9">
            <w:pPr>
              <w:tabs>
                <w:tab w:val="decimal" w:pos="407"/>
              </w:tabs>
              <w:rPr>
                <w:rFonts w:ascii="Arial" w:eastAsia="Times New Roman" w:hAnsi="Arial" w:cs="Arial"/>
                <w:color w:val="000000"/>
                <w:sz w:val="20"/>
                <w:szCs w:val="20"/>
              </w:rPr>
            </w:pPr>
            <w:r w:rsidRPr="00FC7D5D">
              <w:rPr>
                <w:rFonts w:ascii="Arial" w:eastAsia="Times New Roman" w:hAnsi="Arial" w:cs="Arial"/>
                <w:color w:val="000000"/>
                <w:sz w:val="20"/>
                <w:szCs w:val="20"/>
              </w:rPr>
              <w:t>3563</w:t>
            </w:r>
          </w:p>
        </w:tc>
        <w:tc>
          <w:tcPr>
            <w:tcW w:w="332" w:type="pct"/>
          </w:tcPr>
          <w:p w14:paraId="575D1DE3"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shd w:val="clear" w:color="auto" w:fill="auto"/>
            <w:noWrap/>
          </w:tcPr>
          <w:p w14:paraId="2A506356"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68FF93DC"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2FD852EA"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403" w:type="pct"/>
            <w:shd w:val="clear" w:color="auto" w:fill="auto"/>
            <w:noWrap/>
            <w:vAlign w:val="center"/>
          </w:tcPr>
          <w:p w14:paraId="18F19561" w14:textId="77777777" w:rsidR="00857A5C" w:rsidRPr="00FC7D5D" w:rsidRDefault="00857A5C" w:rsidP="00B46DA9">
            <w:pPr>
              <w:jc w:val="right"/>
              <w:rPr>
                <w:rFonts w:ascii="Arial" w:eastAsia="Times New Roman" w:hAnsi="Arial" w:cs="Arial"/>
                <w:color w:val="000000"/>
                <w:sz w:val="20"/>
                <w:szCs w:val="20"/>
              </w:rPr>
            </w:pPr>
            <w:r w:rsidRPr="00FC7D5D">
              <w:rPr>
                <w:rFonts w:ascii="Arial" w:eastAsia="Times New Roman" w:hAnsi="Arial" w:cs="Arial"/>
                <w:color w:val="000000"/>
                <w:sz w:val="20"/>
                <w:szCs w:val="20"/>
              </w:rPr>
              <w:t>0·62</w:t>
            </w:r>
          </w:p>
        </w:tc>
        <w:tc>
          <w:tcPr>
            <w:tcW w:w="658" w:type="pct"/>
            <w:vAlign w:val="center"/>
          </w:tcPr>
          <w:p w14:paraId="06FC70D3" w14:textId="77777777" w:rsidR="00857A5C" w:rsidRPr="00FC7D5D" w:rsidRDefault="00857A5C" w:rsidP="00B46DA9">
            <w:pPr>
              <w:rPr>
                <w:rFonts w:ascii="Arial" w:eastAsia="Times New Roman" w:hAnsi="Arial" w:cs="Arial"/>
                <w:color w:val="000000"/>
                <w:sz w:val="20"/>
                <w:szCs w:val="20"/>
              </w:rPr>
            </w:pPr>
            <w:r w:rsidRPr="00FC7D5D">
              <w:rPr>
                <w:rFonts w:ascii="Arial" w:eastAsia="Times New Roman" w:hAnsi="Arial" w:cs="Arial"/>
                <w:color w:val="000000"/>
                <w:sz w:val="20"/>
                <w:szCs w:val="20"/>
              </w:rPr>
              <w:t>(0·45–0·86)</w:t>
            </w:r>
          </w:p>
        </w:tc>
        <w:tc>
          <w:tcPr>
            <w:tcW w:w="509" w:type="pct"/>
            <w:shd w:val="clear" w:color="auto" w:fill="auto"/>
            <w:noWrap/>
            <w:vAlign w:val="center"/>
          </w:tcPr>
          <w:p w14:paraId="1D81062D" w14:textId="77777777" w:rsidR="00857A5C" w:rsidRPr="00FC7D5D" w:rsidRDefault="00857A5C" w:rsidP="00B46DA9">
            <w:pPr>
              <w:tabs>
                <w:tab w:val="decimal" w:pos="247"/>
              </w:tabs>
              <w:rPr>
                <w:rFonts w:ascii="Arial" w:eastAsia="Times New Roman" w:hAnsi="Arial" w:cs="Arial"/>
                <w:color w:val="000000"/>
                <w:sz w:val="20"/>
                <w:szCs w:val="20"/>
              </w:rPr>
            </w:pPr>
            <w:r w:rsidRPr="00FC7D5D">
              <w:rPr>
                <w:rFonts w:ascii="Arial" w:eastAsia="Times New Roman" w:hAnsi="Arial" w:cs="Arial"/>
                <w:color w:val="000000"/>
                <w:sz w:val="20"/>
                <w:szCs w:val="20"/>
              </w:rPr>
              <w:t>..</w:t>
            </w:r>
          </w:p>
        </w:tc>
        <w:tc>
          <w:tcPr>
            <w:tcW w:w="354" w:type="pct"/>
            <w:shd w:val="clear" w:color="auto" w:fill="auto"/>
            <w:noWrap/>
            <w:vAlign w:val="center"/>
          </w:tcPr>
          <w:p w14:paraId="79D6B6AC" w14:textId="77777777" w:rsidR="00857A5C" w:rsidRPr="00FC7D5D" w:rsidRDefault="00857A5C" w:rsidP="00B46DA9">
            <w:pPr>
              <w:tabs>
                <w:tab w:val="decimal" w:pos="373"/>
              </w:tabs>
              <w:rPr>
                <w:rFonts w:ascii="Arial" w:eastAsia="Times New Roman" w:hAnsi="Arial" w:cs="Arial"/>
                <w:color w:val="000000"/>
                <w:sz w:val="20"/>
                <w:szCs w:val="20"/>
              </w:rPr>
            </w:pPr>
            <w:r w:rsidRPr="00FC7D5D">
              <w:rPr>
                <w:rFonts w:ascii="Arial" w:eastAsia="Times New Roman" w:hAnsi="Arial" w:cs="Arial"/>
                <w:color w:val="000000"/>
                <w:sz w:val="20"/>
                <w:szCs w:val="20"/>
              </w:rPr>
              <w:t>49%</w:t>
            </w:r>
          </w:p>
        </w:tc>
      </w:tr>
      <w:tr w:rsidR="00FC7D5D" w:rsidRPr="00FC7D5D" w14:paraId="06ED97A3" w14:textId="77777777" w:rsidTr="00FC7D5D">
        <w:tc>
          <w:tcPr>
            <w:tcW w:w="1088" w:type="pct"/>
            <w:shd w:val="clear" w:color="auto" w:fill="auto"/>
            <w:noWrap/>
            <w:vAlign w:val="center"/>
            <w:hideMark/>
          </w:tcPr>
          <w:p w14:paraId="32A7F945" w14:textId="54FB7D71" w:rsidR="00857A5C" w:rsidRPr="00FC7D5D" w:rsidRDefault="00857A5C" w:rsidP="000E03FF">
            <w:pPr>
              <w:rPr>
                <w:rFonts w:ascii="Arial" w:eastAsia="Times New Roman" w:hAnsi="Arial" w:cs="Arial"/>
                <w:color w:val="000000"/>
                <w:sz w:val="20"/>
                <w:szCs w:val="20"/>
              </w:rPr>
            </w:pPr>
            <w:r w:rsidRPr="00FC7D5D">
              <w:rPr>
                <w:rFonts w:ascii="Arial" w:eastAsia="Times New Roman" w:hAnsi="Arial" w:cs="Arial"/>
                <w:color w:val="000000"/>
                <w:sz w:val="20"/>
                <w:szCs w:val="20"/>
              </w:rPr>
              <w:t>Joannidis 2008</w:t>
            </w:r>
            <w:hyperlink w:anchor="_ENREF_23" w:tooltip="Joannidis, 2008 #13" w:history="1">
              <w:r w:rsidRPr="00FC7D5D">
                <w:rPr>
                  <w:rStyle w:val="Hyperlink"/>
                  <w:rFonts w:ascii="Arial" w:eastAsia="Times New Roman" w:hAnsi="Arial" w:cs="Arial"/>
                  <w:szCs w:val="20"/>
                </w:rPr>
                <w:fldChar w:fldCharType="begin">
                  <w:fldData xml:space="preserve">PEVuZE5vdGU+PENpdGU+PEF1dGhvcj5Kb2FubmlkaXM8L0F1dGhvcj48WWVhcj4yMDA4PC9ZZWFy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</w:fldData>
                </w:fldChar>
              </w:r>
              <w:r w:rsidR="000E03FF" w:rsidRPr="00FC7D5D">
                <w:rPr>
                  <w:rStyle w:val="Hyperlink"/>
                  <w:rFonts w:ascii="Arial" w:eastAsia="Times New Roman" w:hAnsi="Arial" w:cs="Arial"/>
                  <w:szCs w:val="20"/>
                </w:rPr>
                <w:instrText xml:space="preserve"> ADDIN EN.CITE </w:instrText>
              </w:r>
              <w:r w:rsidR="000E03FF" w:rsidRPr="00FC7D5D">
                <w:rPr>
                  <w:rStyle w:val="Hyperlink"/>
                  <w:rFonts w:ascii="Arial" w:eastAsia="Times New Roman" w:hAnsi="Arial" w:cs="Arial"/>
                  <w:szCs w:val="20"/>
                </w:rPr>
                <w:fldChar w:fldCharType="begin">
                  <w:fldData xml:space="preserve">PEVuZE5vdGU+PENpdGU+PEF1dGhvcj5Kb2FubmlkaXM8L0F1dGhvcj48WWVhcj4yMDA4PC9ZZWFy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</w:fldData>
                </w:fldChar>
              </w:r>
              <w:r w:rsidR="000E03FF" w:rsidRPr="00FC7D5D">
                <w:rPr>
                  <w:rStyle w:val="Hyperlink"/>
                  <w:rFonts w:ascii="Arial" w:eastAsia="Times New Roman" w:hAnsi="Arial" w:cs="Arial"/>
                  <w:szCs w:val="20"/>
                </w:rPr>
                <w:instrText xml:space="preserve"> ADDIN EN.CITE.DATA </w:instrText>
              </w:r>
              <w:r w:rsidR="000E03FF" w:rsidRPr="00FC7D5D">
                <w:rPr>
                  <w:rStyle w:val="Hyperlink"/>
                  <w:rFonts w:ascii="Arial" w:eastAsia="Times New Roman" w:hAnsi="Arial" w:cs="Arial"/>
                  <w:szCs w:val="20"/>
                </w:rPr>
              </w:r>
              <w:r w:rsidR="000E03FF" w:rsidRPr="00FC7D5D">
                <w:rPr>
                  <w:rStyle w:val="Hyperlink"/>
                  <w:rFonts w:ascii="Arial" w:eastAsia="Times New Roman" w:hAnsi="Arial" w:cs="Arial"/>
                  <w:szCs w:val="20"/>
                </w:rPr>
                <w:fldChar w:fldCharType="end"/>
              </w:r>
              <w:r w:rsidRPr="00FC7D5D">
                <w:rPr>
                  <w:rStyle w:val="Hyperlink"/>
                  <w:rFonts w:ascii="Arial" w:eastAsia="Times New Roman" w:hAnsi="Arial" w:cs="Arial"/>
                  <w:szCs w:val="20"/>
                </w:rPr>
              </w:r>
              <w:r w:rsidRPr="00FC7D5D">
                <w:rPr>
                  <w:rStyle w:val="Hyperlink"/>
                  <w:rFonts w:ascii="Arial" w:eastAsia="Times New Roman" w:hAnsi="Arial" w:cs="Arial"/>
                  <w:szCs w:val="20"/>
                </w:rPr>
                <w:fldChar w:fldCharType="separate"/>
              </w:r>
              <w:r w:rsidR="000E03FF" w:rsidRPr="00FC7D5D">
                <w:rPr>
                  <w:rStyle w:val="Hyperlink"/>
                  <w:rFonts w:ascii="Arial" w:eastAsia="Times New Roman" w:hAnsi="Arial" w:cs="Arial"/>
                  <w:noProof/>
                  <w:szCs w:val="20"/>
                  <w:vertAlign w:val="superscript"/>
                </w:rPr>
                <w:t>23</w:t>
              </w:r>
              <w:r w:rsidRPr="00FC7D5D">
                <w:rPr>
                  <w:rStyle w:val="Hyperlink"/>
                  <w:rFonts w:ascii="Arial" w:eastAsia="Times New Roman" w:hAnsi="Arial" w:cs="Arial"/>
                  <w:szCs w:val="20"/>
                </w:rPr>
                <w:fldChar w:fldCharType="end"/>
              </w:r>
            </w:hyperlink>
          </w:p>
        </w:tc>
        <w:tc>
          <w:tcPr>
            <w:tcW w:w="350" w:type="pct"/>
            <w:shd w:val="clear" w:color="auto" w:fill="auto"/>
            <w:noWrap/>
            <w:vAlign w:val="center"/>
            <w:hideMark/>
          </w:tcPr>
          <w:p w14:paraId="7112A06F" w14:textId="77777777" w:rsidR="00857A5C" w:rsidRPr="00FC7D5D" w:rsidRDefault="00857A5C" w:rsidP="00B46DA9">
            <w:pPr>
              <w:tabs>
                <w:tab w:val="decimal" w:pos="435"/>
              </w:tabs>
              <w:rPr>
                <w:rFonts w:ascii="Arial" w:eastAsia="Times New Roman" w:hAnsi="Arial" w:cs="Arial"/>
                <w:color w:val="000000"/>
                <w:sz w:val="20"/>
                <w:szCs w:val="20"/>
              </w:rPr>
            </w:pPr>
            <w:r w:rsidRPr="00FC7D5D">
              <w:rPr>
                <w:rFonts w:ascii="Arial" w:eastAsia="Times New Roman" w:hAnsi="Arial" w:cs="Arial"/>
                <w:color w:val="000000"/>
                <w:sz w:val="20"/>
                <w:szCs w:val="20"/>
              </w:rPr>
              <w:t>9</w:t>
            </w:r>
          </w:p>
        </w:tc>
        <w:tc>
          <w:tcPr>
            <w:tcW w:w="313" w:type="pct"/>
            <w:shd w:val="clear" w:color="auto" w:fill="auto"/>
            <w:noWrap/>
            <w:vAlign w:val="center"/>
            <w:hideMark/>
          </w:tcPr>
          <w:p w14:paraId="72A1B064" w14:textId="77777777" w:rsidR="00857A5C" w:rsidRPr="00FC7D5D" w:rsidRDefault="00857A5C" w:rsidP="00B46DA9">
            <w:pPr>
              <w:tabs>
                <w:tab w:val="decimal" w:pos="407"/>
              </w:tabs>
              <w:rPr>
                <w:rFonts w:ascii="Arial" w:eastAsia="Times New Roman" w:hAnsi="Arial" w:cs="Arial"/>
                <w:color w:val="000000"/>
                <w:sz w:val="20"/>
                <w:szCs w:val="20"/>
              </w:rPr>
            </w:pPr>
            <w:r w:rsidRPr="00FC7D5D">
              <w:rPr>
                <w:rFonts w:ascii="Arial" w:eastAsia="Times New Roman" w:hAnsi="Arial" w:cs="Arial"/>
                <w:color w:val="000000"/>
                <w:sz w:val="20"/>
                <w:szCs w:val="20"/>
              </w:rPr>
              <w:t>1843</w:t>
            </w:r>
          </w:p>
        </w:tc>
        <w:tc>
          <w:tcPr>
            <w:tcW w:w="332" w:type="pct"/>
          </w:tcPr>
          <w:p w14:paraId="3FF8E616"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shd w:val="clear" w:color="auto" w:fill="auto"/>
            <w:noWrap/>
            <w:hideMark/>
          </w:tcPr>
          <w:p w14:paraId="4A9FBA46"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6CB9F8ED"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tcPr>
          <w:p w14:paraId="358F92B6"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403" w:type="pct"/>
            <w:shd w:val="clear" w:color="auto" w:fill="auto"/>
            <w:noWrap/>
            <w:vAlign w:val="center"/>
            <w:hideMark/>
          </w:tcPr>
          <w:p w14:paraId="5FFC1846" w14:textId="77777777" w:rsidR="00857A5C" w:rsidRPr="00FC7D5D" w:rsidRDefault="00857A5C" w:rsidP="00B46DA9">
            <w:pPr>
              <w:jc w:val="right"/>
              <w:rPr>
                <w:rFonts w:ascii="Arial" w:eastAsia="Times New Roman" w:hAnsi="Arial" w:cs="Arial"/>
                <w:color w:val="000000"/>
                <w:sz w:val="20"/>
                <w:szCs w:val="20"/>
              </w:rPr>
            </w:pPr>
            <w:r w:rsidRPr="00FC7D5D">
              <w:rPr>
                <w:rFonts w:ascii="Arial" w:eastAsia="Times New Roman" w:hAnsi="Arial" w:cs="Arial"/>
                <w:color w:val="000000"/>
                <w:sz w:val="20"/>
                <w:szCs w:val="20"/>
              </w:rPr>
              <w:t>0·45</w:t>
            </w:r>
          </w:p>
        </w:tc>
        <w:tc>
          <w:tcPr>
            <w:tcW w:w="658" w:type="pct"/>
            <w:vAlign w:val="center"/>
          </w:tcPr>
          <w:p w14:paraId="653C0C32" w14:textId="77777777" w:rsidR="00857A5C" w:rsidRPr="00FC7D5D" w:rsidRDefault="00857A5C" w:rsidP="00B46DA9">
            <w:pPr>
              <w:rPr>
                <w:rFonts w:ascii="Arial" w:eastAsia="Times New Roman" w:hAnsi="Arial" w:cs="Arial"/>
                <w:color w:val="000000"/>
                <w:sz w:val="20"/>
                <w:szCs w:val="20"/>
              </w:rPr>
            </w:pPr>
            <w:r w:rsidRPr="00FC7D5D">
              <w:rPr>
                <w:rFonts w:ascii="Arial" w:eastAsia="Times New Roman" w:hAnsi="Arial" w:cs="Arial"/>
                <w:color w:val="000000"/>
                <w:sz w:val="20"/>
                <w:szCs w:val="20"/>
              </w:rPr>
              <w:t>(0·26–0·79)</w:t>
            </w:r>
          </w:p>
        </w:tc>
        <w:tc>
          <w:tcPr>
            <w:tcW w:w="509" w:type="pct"/>
            <w:shd w:val="clear" w:color="auto" w:fill="auto"/>
            <w:noWrap/>
            <w:vAlign w:val="center"/>
            <w:hideMark/>
          </w:tcPr>
          <w:p w14:paraId="4BACC10A" w14:textId="77777777" w:rsidR="00857A5C" w:rsidRPr="00FC7D5D" w:rsidRDefault="00857A5C" w:rsidP="00B46DA9">
            <w:pPr>
              <w:tabs>
                <w:tab w:val="decimal" w:pos="247"/>
              </w:tabs>
              <w:rPr>
                <w:rFonts w:ascii="Arial" w:eastAsia="Times New Roman" w:hAnsi="Arial" w:cs="Arial"/>
                <w:color w:val="000000"/>
                <w:sz w:val="20"/>
                <w:szCs w:val="20"/>
              </w:rPr>
            </w:pPr>
            <w:r w:rsidRPr="00FC7D5D">
              <w:rPr>
                <w:rFonts w:ascii="Arial" w:eastAsia="Times New Roman" w:hAnsi="Arial" w:cs="Arial"/>
                <w:color w:val="000000"/>
                <w:sz w:val="20"/>
                <w:szCs w:val="20"/>
              </w:rPr>
              <w:t>..</w:t>
            </w:r>
          </w:p>
        </w:tc>
        <w:tc>
          <w:tcPr>
            <w:tcW w:w="354" w:type="pct"/>
            <w:shd w:val="clear" w:color="auto" w:fill="auto"/>
            <w:noWrap/>
            <w:vAlign w:val="center"/>
            <w:hideMark/>
          </w:tcPr>
          <w:p w14:paraId="3D768588" w14:textId="77777777" w:rsidR="00857A5C" w:rsidRPr="00FC7D5D" w:rsidRDefault="00857A5C" w:rsidP="00B46DA9">
            <w:pPr>
              <w:tabs>
                <w:tab w:val="decimal" w:pos="373"/>
              </w:tabs>
              <w:rPr>
                <w:rFonts w:ascii="Arial" w:eastAsia="Times New Roman" w:hAnsi="Arial" w:cs="Arial"/>
                <w:color w:val="000000"/>
                <w:sz w:val="20"/>
                <w:szCs w:val="20"/>
              </w:rPr>
            </w:pPr>
            <w:r w:rsidRPr="00FC7D5D">
              <w:rPr>
                <w:rFonts w:ascii="Arial" w:eastAsia="Times New Roman" w:hAnsi="Arial" w:cs="Arial"/>
                <w:color w:val="000000"/>
                <w:sz w:val="20"/>
                <w:szCs w:val="20"/>
              </w:rPr>
              <w:t>57%</w:t>
            </w:r>
          </w:p>
        </w:tc>
      </w:tr>
      <w:tr w:rsidR="00FC7D5D" w:rsidRPr="00FC7D5D" w14:paraId="1048D50C" w14:textId="77777777" w:rsidTr="00FC7D5D">
        <w:tc>
          <w:tcPr>
            <w:tcW w:w="1088" w:type="pct"/>
            <w:shd w:val="clear" w:color="auto" w:fill="auto"/>
            <w:noWrap/>
            <w:vAlign w:val="center"/>
          </w:tcPr>
          <w:p w14:paraId="63DF0AE6" w14:textId="3A9E6C29" w:rsidR="00857A5C" w:rsidRPr="00FC7D5D" w:rsidRDefault="00857A5C" w:rsidP="000E03FF">
            <w:pPr>
              <w:rPr>
                <w:rFonts w:ascii="Arial" w:eastAsia="Times New Roman" w:hAnsi="Arial" w:cs="Arial"/>
                <w:color w:val="000000"/>
                <w:sz w:val="20"/>
                <w:szCs w:val="20"/>
              </w:rPr>
            </w:pPr>
            <w:r w:rsidRPr="00FC7D5D">
              <w:rPr>
                <w:rFonts w:ascii="Arial" w:eastAsia="Times New Roman" w:hAnsi="Arial" w:cs="Arial"/>
                <w:color w:val="000000"/>
                <w:sz w:val="20"/>
                <w:szCs w:val="20"/>
              </w:rPr>
              <w:t>Hogan 2008</w:t>
            </w:r>
            <w:hyperlink w:anchor="_ENREF_24" w:tooltip="Hogan, 2008 #14" w:history="1">
              <w:r w:rsidRPr="00FC7D5D">
                <w:rPr>
                  <w:rStyle w:val="Hyperlink"/>
                  <w:rFonts w:ascii="Arial" w:eastAsia="Times New Roman" w:hAnsi="Arial" w:cs="Arial"/>
                  <w:szCs w:val="20"/>
                </w:rPr>
                <w:fldChar w:fldCharType="begin">
                  <w:fldData xml:space="preserve">PEVuZE5vdGU+PENpdGU+PEF1dGhvcj5Ib2dhbjwvQXV0aG9yPjxZZWFyPjIwMDg8L1llYXI+PFJl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</w:fldData>
                </w:fldChar>
              </w:r>
              <w:r w:rsidR="000E03FF" w:rsidRPr="00FC7D5D">
                <w:rPr>
                  <w:rStyle w:val="Hyperlink"/>
                  <w:rFonts w:ascii="Arial" w:eastAsia="Times New Roman" w:hAnsi="Arial" w:cs="Arial"/>
                  <w:szCs w:val="20"/>
                </w:rPr>
                <w:instrText xml:space="preserve"> ADDIN EN.CITE </w:instrText>
              </w:r>
              <w:r w:rsidR="000E03FF" w:rsidRPr="00FC7D5D">
                <w:rPr>
                  <w:rStyle w:val="Hyperlink"/>
                  <w:rFonts w:ascii="Arial" w:eastAsia="Times New Roman" w:hAnsi="Arial" w:cs="Arial"/>
                  <w:szCs w:val="20"/>
                </w:rPr>
                <w:fldChar w:fldCharType="begin">
                  <w:fldData xml:space="preserve">PEVuZE5vdGU+PENpdGU+PEF1dGhvcj5Ib2dhbjwvQXV0aG9yPjxZZWFyPjIwMDg8L1llYXI+PFJl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</w:fldData>
                </w:fldChar>
              </w:r>
              <w:r w:rsidR="000E03FF" w:rsidRPr="00FC7D5D">
                <w:rPr>
                  <w:rStyle w:val="Hyperlink"/>
                  <w:rFonts w:ascii="Arial" w:eastAsia="Times New Roman" w:hAnsi="Arial" w:cs="Arial"/>
                  <w:szCs w:val="20"/>
                </w:rPr>
                <w:instrText xml:space="preserve"> ADDIN EN.CITE.DATA </w:instrText>
              </w:r>
              <w:r w:rsidR="000E03FF" w:rsidRPr="00FC7D5D">
                <w:rPr>
                  <w:rStyle w:val="Hyperlink"/>
                  <w:rFonts w:ascii="Arial" w:eastAsia="Times New Roman" w:hAnsi="Arial" w:cs="Arial"/>
                  <w:szCs w:val="20"/>
                </w:rPr>
              </w:r>
              <w:r w:rsidR="000E03FF" w:rsidRPr="00FC7D5D">
                <w:rPr>
                  <w:rStyle w:val="Hyperlink"/>
                  <w:rFonts w:ascii="Arial" w:eastAsia="Times New Roman" w:hAnsi="Arial" w:cs="Arial"/>
                  <w:szCs w:val="20"/>
                </w:rPr>
                <w:fldChar w:fldCharType="end"/>
              </w:r>
              <w:r w:rsidRPr="00FC7D5D">
                <w:rPr>
                  <w:rStyle w:val="Hyperlink"/>
                  <w:rFonts w:ascii="Arial" w:eastAsia="Times New Roman" w:hAnsi="Arial" w:cs="Arial"/>
                  <w:szCs w:val="20"/>
                </w:rPr>
              </w:r>
              <w:r w:rsidRPr="00FC7D5D">
                <w:rPr>
                  <w:rStyle w:val="Hyperlink"/>
                  <w:rFonts w:ascii="Arial" w:eastAsia="Times New Roman" w:hAnsi="Arial" w:cs="Arial"/>
                  <w:szCs w:val="20"/>
                </w:rPr>
                <w:fldChar w:fldCharType="separate"/>
              </w:r>
              <w:r w:rsidR="000E03FF" w:rsidRPr="00FC7D5D">
                <w:rPr>
                  <w:rStyle w:val="Hyperlink"/>
                  <w:rFonts w:ascii="Arial" w:eastAsia="Times New Roman" w:hAnsi="Arial" w:cs="Arial"/>
                  <w:noProof/>
                  <w:szCs w:val="20"/>
                  <w:vertAlign w:val="superscript"/>
                </w:rPr>
                <w:t>24</w:t>
              </w:r>
              <w:r w:rsidRPr="00FC7D5D">
                <w:rPr>
                  <w:rStyle w:val="Hyperlink"/>
                  <w:rFonts w:ascii="Arial" w:eastAsia="Times New Roman" w:hAnsi="Arial" w:cs="Arial"/>
                  <w:szCs w:val="20"/>
                </w:rPr>
                <w:fldChar w:fldCharType="end"/>
              </w:r>
            </w:hyperlink>
          </w:p>
        </w:tc>
        <w:tc>
          <w:tcPr>
            <w:tcW w:w="350" w:type="pct"/>
            <w:shd w:val="clear" w:color="auto" w:fill="auto"/>
            <w:noWrap/>
            <w:vAlign w:val="center"/>
          </w:tcPr>
          <w:p w14:paraId="7EB20CB7" w14:textId="77777777" w:rsidR="00857A5C" w:rsidRPr="00FC7D5D" w:rsidRDefault="00857A5C" w:rsidP="00B46DA9">
            <w:pPr>
              <w:tabs>
                <w:tab w:val="decimal" w:pos="435"/>
              </w:tabs>
              <w:rPr>
                <w:rFonts w:ascii="Arial" w:eastAsia="Times New Roman" w:hAnsi="Arial" w:cs="Arial"/>
                <w:color w:val="000000"/>
                <w:sz w:val="20"/>
                <w:szCs w:val="20"/>
              </w:rPr>
            </w:pPr>
            <w:r w:rsidRPr="00FC7D5D">
              <w:rPr>
                <w:rFonts w:ascii="Arial" w:eastAsia="Times New Roman" w:hAnsi="Arial" w:cs="Arial"/>
                <w:color w:val="000000"/>
                <w:sz w:val="20"/>
                <w:szCs w:val="20"/>
              </w:rPr>
              <w:t>7</w:t>
            </w:r>
          </w:p>
        </w:tc>
        <w:tc>
          <w:tcPr>
            <w:tcW w:w="313" w:type="pct"/>
            <w:shd w:val="clear" w:color="auto" w:fill="auto"/>
            <w:noWrap/>
            <w:vAlign w:val="center"/>
          </w:tcPr>
          <w:p w14:paraId="0F9ECFA8" w14:textId="77777777" w:rsidR="00857A5C" w:rsidRPr="00FC7D5D" w:rsidRDefault="00857A5C" w:rsidP="00B46DA9">
            <w:pPr>
              <w:tabs>
                <w:tab w:val="decimal" w:pos="407"/>
              </w:tabs>
              <w:rPr>
                <w:rFonts w:ascii="Arial" w:eastAsia="Times New Roman" w:hAnsi="Arial" w:cs="Arial"/>
                <w:color w:val="000000"/>
                <w:sz w:val="20"/>
                <w:szCs w:val="20"/>
              </w:rPr>
            </w:pPr>
            <w:r w:rsidRPr="00FC7D5D">
              <w:rPr>
                <w:rFonts w:ascii="Arial" w:eastAsia="Times New Roman" w:hAnsi="Arial" w:cs="Arial"/>
                <w:color w:val="000000"/>
                <w:sz w:val="20"/>
                <w:szCs w:val="20"/>
              </w:rPr>
              <w:t>1307</w:t>
            </w:r>
          </w:p>
        </w:tc>
        <w:tc>
          <w:tcPr>
            <w:tcW w:w="332" w:type="pct"/>
          </w:tcPr>
          <w:p w14:paraId="5A910738"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331" w:type="pct"/>
            <w:shd w:val="clear" w:color="auto" w:fill="auto"/>
            <w:noWrap/>
          </w:tcPr>
          <w:p w14:paraId="08CEC91D"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000601E1"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8"/>
            </w:r>
          </w:p>
        </w:tc>
        <w:tc>
          <w:tcPr>
            <w:tcW w:w="331" w:type="pct"/>
          </w:tcPr>
          <w:p w14:paraId="0182CBE4" w14:textId="77777777" w:rsidR="00857A5C" w:rsidRPr="00FC7D5D" w:rsidRDefault="00857A5C" w:rsidP="00B46DA9">
            <w:pPr>
              <w:jc w:val="center"/>
              <w:rPr>
                <w:rFonts w:ascii="Arial" w:eastAsia="Times New Roman" w:hAnsi="Arial" w:cs="Arial"/>
                <w:color w:val="000000"/>
                <w:sz w:val="20"/>
                <w:szCs w:val="20"/>
              </w:rPr>
            </w:pPr>
            <w:r w:rsidRPr="00FC7D5D">
              <w:rPr>
                <w:rFonts w:ascii="Arial" w:hAnsi="Arial" w:cs="Arial"/>
                <w:sz w:val="20"/>
                <w:szCs w:val="20"/>
              </w:rPr>
              <w:sym w:font="Wingdings 2" w:char="F099"/>
            </w:r>
          </w:p>
        </w:tc>
        <w:tc>
          <w:tcPr>
            <w:tcW w:w="403" w:type="pct"/>
            <w:shd w:val="clear" w:color="auto" w:fill="auto"/>
            <w:noWrap/>
            <w:vAlign w:val="center"/>
          </w:tcPr>
          <w:p w14:paraId="11D49152" w14:textId="77777777" w:rsidR="00857A5C" w:rsidRPr="00FC7D5D" w:rsidRDefault="00857A5C" w:rsidP="00B46DA9">
            <w:pPr>
              <w:jc w:val="right"/>
              <w:rPr>
                <w:rFonts w:ascii="Arial" w:eastAsia="Times New Roman" w:hAnsi="Arial" w:cs="Arial"/>
                <w:color w:val="000000"/>
                <w:sz w:val="20"/>
                <w:szCs w:val="20"/>
              </w:rPr>
            </w:pPr>
            <w:r w:rsidRPr="00FC7D5D">
              <w:rPr>
                <w:rFonts w:ascii="Arial" w:eastAsia="Times New Roman" w:hAnsi="Arial" w:cs="Arial"/>
                <w:color w:val="000000"/>
                <w:sz w:val="20"/>
                <w:szCs w:val="20"/>
              </w:rPr>
              <w:t>0·37</w:t>
            </w:r>
          </w:p>
        </w:tc>
        <w:tc>
          <w:tcPr>
            <w:tcW w:w="658" w:type="pct"/>
            <w:vAlign w:val="center"/>
          </w:tcPr>
          <w:p w14:paraId="22D7AD5B" w14:textId="77777777" w:rsidR="00857A5C" w:rsidRPr="00FC7D5D" w:rsidRDefault="00857A5C" w:rsidP="00B46DA9">
            <w:pPr>
              <w:rPr>
                <w:rFonts w:ascii="Arial" w:eastAsia="Times New Roman" w:hAnsi="Arial" w:cs="Arial"/>
                <w:color w:val="000000"/>
                <w:sz w:val="20"/>
                <w:szCs w:val="20"/>
              </w:rPr>
            </w:pPr>
            <w:r w:rsidRPr="00FC7D5D">
              <w:rPr>
                <w:rFonts w:ascii="Arial" w:eastAsia="Times New Roman" w:hAnsi="Arial" w:cs="Arial"/>
                <w:color w:val="000000"/>
                <w:sz w:val="20"/>
                <w:szCs w:val="20"/>
              </w:rPr>
              <w:t>(0·18–0·74)</w:t>
            </w:r>
          </w:p>
        </w:tc>
        <w:tc>
          <w:tcPr>
            <w:tcW w:w="509" w:type="pct"/>
            <w:shd w:val="clear" w:color="auto" w:fill="auto"/>
            <w:noWrap/>
            <w:vAlign w:val="center"/>
          </w:tcPr>
          <w:p w14:paraId="47224B8A" w14:textId="77777777" w:rsidR="00857A5C" w:rsidRPr="00FC7D5D" w:rsidRDefault="00857A5C" w:rsidP="00B46DA9">
            <w:pPr>
              <w:tabs>
                <w:tab w:val="decimal" w:pos="247"/>
              </w:tabs>
              <w:rPr>
                <w:rFonts w:ascii="Arial" w:eastAsia="Times New Roman" w:hAnsi="Arial" w:cs="Arial"/>
                <w:color w:val="000000"/>
                <w:sz w:val="20"/>
                <w:szCs w:val="20"/>
              </w:rPr>
            </w:pPr>
            <w:r w:rsidRPr="00FC7D5D">
              <w:rPr>
                <w:rFonts w:ascii="Arial" w:eastAsia="Times New Roman" w:hAnsi="Arial" w:cs="Arial"/>
                <w:color w:val="000000"/>
                <w:sz w:val="20"/>
                <w:szCs w:val="20"/>
              </w:rPr>
              <w:t>0·005</w:t>
            </w:r>
          </w:p>
        </w:tc>
        <w:tc>
          <w:tcPr>
            <w:tcW w:w="354" w:type="pct"/>
            <w:shd w:val="clear" w:color="auto" w:fill="auto"/>
            <w:noWrap/>
            <w:vAlign w:val="center"/>
          </w:tcPr>
          <w:p w14:paraId="09B8C421" w14:textId="77777777" w:rsidR="00857A5C" w:rsidRPr="00FC7D5D" w:rsidRDefault="00857A5C" w:rsidP="00B46DA9">
            <w:pPr>
              <w:tabs>
                <w:tab w:val="decimal" w:pos="373"/>
              </w:tabs>
              <w:rPr>
                <w:rFonts w:ascii="Arial" w:eastAsia="Times New Roman" w:hAnsi="Arial" w:cs="Arial"/>
                <w:color w:val="000000"/>
                <w:sz w:val="20"/>
                <w:szCs w:val="20"/>
              </w:rPr>
            </w:pPr>
            <w:r w:rsidRPr="00FC7D5D">
              <w:rPr>
                <w:rFonts w:ascii="Arial" w:eastAsia="Times New Roman" w:hAnsi="Arial" w:cs="Arial"/>
                <w:color w:val="000000"/>
                <w:sz w:val="20"/>
                <w:szCs w:val="20"/>
              </w:rPr>
              <w:t>..</w:t>
            </w:r>
          </w:p>
        </w:tc>
      </w:tr>
    </w:tbl>
    <w:p w14:paraId="5521E388" w14:textId="77777777" w:rsidR="00857A5C" w:rsidRDefault="00857A5C" w:rsidP="00857A5C">
      <w:pPr>
        <w:rPr>
          <w:sz w:val="20"/>
          <w:szCs w:val="16"/>
        </w:rPr>
      </w:pPr>
      <w:r>
        <w:rPr>
          <w:sz w:val="20"/>
          <w:szCs w:val="16"/>
        </w:rPr>
        <w:t xml:space="preserve"> </w:t>
      </w:r>
    </w:p>
    <w:p w14:paraId="1022BEC3" w14:textId="77777777" w:rsidR="00857A5C" w:rsidRPr="00FC7D5D" w:rsidRDefault="00857A5C" w:rsidP="00857A5C">
      <w:pPr>
        <w:rPr>
          <w:rFonts w:ascii="Arial" w:hAnsi="Arial" w:cs="Arial"/>
          <w:sz w:val="16"/>
          <w:szCs w:val="16"/>
        </w:rPr>
      </w:pPr>
      <w:r w:rsidRPr="00FC7D5D">
        <w:rPr>
          <w:rFonts w:ascii="Arial" w:hAnsi="Arial" w:cs="Arial"/>
          <w:sz w:val="16"/>
          <w:szCs w:val="16"/>
        </w:rPr>
        <w:sym w:font="Wingdings 2" w:char="F098"/>
      </w:r>
      <w:r w:rsidRPr="00FC7D5D">
        <w:rPr>
          <w:rFonts w:ascii="Arial" w:hAnsi="Arial" w:cs="Arial"/>
          <w:sz w:val="16"/>
          <w:szCs w:val="16"/>
        </w:rPr>
        <w:t xml:space="preserve">=Yes. </w:t>
      </w:r>
      <w:r w:rsidRPr="00FC7D5D">
        <w:rPr>
          <w:rFonts w:ascii="Arial" w:hAnsi="Arial" w:cs="Arial"/>
          <w:sz w:val="16"/>
          <w:szCs w:val="16"/>
        </w:rPr>
        <w:sym w:font="Wingdings 2" w:char="F099"/>
      </w:r>
      <w:r w:rsidRPr="00FC7D5D">
        <w:rPr>
          <w:rFonts w:ascii="Arial" w:hAnsi="Arial" w:cs="Arial"/>
          <w:sz w:val="16"/>
          <w:szCs w:val="16"/>
        </w:rPr>
        <w:t>=No. CI=confidence interval. FE=fixed-effect. RE=random-effects. RR=risk ratio. OR=odds ratio.</w:t>
      </w:r>
    </w:p>
    <w:p w14:paraId="1FFCF6F7" w14:textId="77777777" w:rsidR="00857A5C" w:rsidRPr="00FC7D5D" w:rsidRDefault="00857A5C" w:rsidP="00857A5C">
      <w:pPr>
        <w:rPr>
          <w:rFonts w:ascii="Arial" w:hAnsi="Arial" w:cs="Arial"/>
          <w:sz w:val="16"/>
          <w:szCs w:val="16"/>
        </w:rPr>
      </w:pPr>
      <w:r w:rsidRPr="00FC7D5D">
        <w:rPr>
          <w:rFonts w:ascii="Arial" w:hAnsi="Arial" w:cs="Arial"/>
          <w:sz w:val="16"/>
          <w:szCs w:val="16"/>
        </w:rPr>
        <w:t>*Note: these effect estimates are reportedly based on various distinct treatment effect estimators (eg, intention-to-treat, per-protocol). In addition, the reported estimator was not always the one actually used to inform the calculations that yielded these effect estimates. As such, these effect estimates should be interpreted with caution and none should be quoted as presented without further reference to the original records, with an in depth analysis of the methods and results used therein. This table is instead meant to give a general sense of what aggregate data meta-analyses of this topic have reported.</w:t>
      </w:r>
    </w:p>
    <w:p w14:paraId="469B1714" w14:textId="77777777" w:rsidR="00857A5C" w:rsidRPr="00FC7D5D" w:rsidRDefault="00857A5C" w:rsidP="00857A5C">
      <w:pPr>
        <w:rPr>
          <w:rFonts w:ascii="Arial" w:hAnsi="Arial" w:cs="Arial"/>
          <w:sz w:val="16"/>
          <w:szCs w:val="16"/>
        </w:rPr>
      </w:pPr>
      <w:r w:rsidRPr="00FC7D5D">
        <w:rPr>
          <w:rFonts w:ascii="Arial" w:hAnsi="Arial" w:cs="Arial"/>
          <w:sz w:val="16"/>
          <w:szCs w:val="16"/>
        </w:rPr>
        <w:t>†Large trials</w:t>
      </w:r>
    </w:p>
    <w:p w14:paraId="46D140B1" w14:textId="77777777" w:rsidR="00857A5C" w:rsidRDefault="00857A5C" w:rsidP="00857A5C">
      <w:pPr>
        <w:rPr>
          <w:sz w:val="20"/>
          <w:szCs w:val="16"/>
        </w:rPr>
      </w:pPr>
      <w:r w:rsidRPr="00FC7D5D">
        <w:rPr>
          <w:rFonts w:ascii="Arial" w:hAnsi="Arial" w:cs="Arial"/>
          <w:sz w:val="16"/>
          <w:szCs w:val="16"/>
        </w:rPr>
        <w:t>‡Small trials</w:t>
      </w:r>
    </w:p>
    <w:p w14:paraId="0D7D5801" w14:textId="380FF7BC" w:rsidR="00393C34" w:rsidRDefault="00393C34">
      <w:pPr>
        <w:rPr>
          <w:b/>
          <w:szCs w:val="20"/>
        </w:rPr>
      </w:pPr>
      <w:r>
        <w:br w:type="page"/>
      </w:r>
    </w:p>
    <w:p w14:paraId="27BDD275" w14:textId="227F6CCA" w:rsidR="00F863F1" w:rsidRDefault="00C23A47" w:rsidP="00DB798E">
      <w:pPr>
        <w:pStyle w:val="Heading1"/>
      </w:pPr>
      <w:bookmarkStart w:id="20" w:name="_Toc317923950"/>
      <w:r>
        <w:t>R</w:t>
      </w:r>
      <w:r w:rsidR="00944FF6">
        <w:t>eferences</w:t>
      </w:r>
      <w:r w:rsidR="00182BD6">
        <w:t xml:space="preserve">: reference list for sources cited throughout this </w:t>
      </w:r>
      <w:r>
        <w:t xml:space="preserve">supplementary </w:t>
      </w:r>
      <w:r w:rsidR="00182BD6">
        <w:t>appendix</w:t>
      </w:r>
      <w:bookmarkEnd w:id="18"/>
      <w:bookmarkEnd w:id="20"/>
    </w:p>
    <w:p w14:paraId="0EC8E08B" w14:textId="77777777" w:rsidR="00627DB8" w:rsidRDefault="00627DB8" w:rsidP="008A5586">
      <w:pPr>
        <w:rPr>
          <w:sz w:val="20"/>
          <w:szCs w:val="20"/>
        </w:rPr>
      </w:pPr>
    </w:p>
    <w:p w14:paraId="787A5EAC" w14:textId="77777777" w:rsidR="000E03FF" w:rsidRPr="000E03FF" w:rsidRDefault="00F863F1" w:rsidP="000E03FF">
      <w:pPr>
        <w:pStyle w:val="EndNoteBibliography"/>
        <w:spacing w:after="240"/>
        <w:ind w:left="720" w:hanging="720"/>
        <w:rPr>
          <w:noProof/>
        </w:rPr>
      </w:pPr>
      <w:r>
        <w:rPr>
          <w:szCs w:val="20"/>
        </w:rPr>
        <w:fldChar w:fldCharType="begin"/>
      </w:r>
      <w:r>
        <w:rPr>
          <w:szCs w:val="20"/>
        </w:rPr>
        <w:instrText xml:space="preserve"> ADDIN EN.REFLIST </w:instrText>
      </w:r>
      <w:r>
        <w:rPr>
          <w:szCs w:val="20"/>
        </w:rPr>
        <w:fldChar w:fldCharType="separate"/>
      </w:r>
      <w:bookmarkStart w:id="21" w:name="_ENREF_1"/>
      <w:r w:rsidR="000E03FF" w:rsidRPr="000E03FF">
        <w:rPr>
          <w:noProof/>
        </w:rPr>
        <w:t>1.</w:t>
      </w:r>
      <w:r w:rsidR="000E03FF" w:rsidRPr="000E03FF">
        <w:rPr>
          <w:noProof/>
        </w:rPr>
        <w:tab/>
        <w:t xml:space="preserve">DerSimonian R, Laird N. Meta-analysis in clinical trials. </w:t>
      </w:r>
      <w:r w:rsidR="000E03FF" w:rsidRPr="000E03FF">
        <w:rPr>
          <w:i/>
          <w:noProof/>
        </w:rPr>
        <w:t xml:space="preserve">Controlled clinical trials. </w:t>
      </w:r>
      <w:r w:rsidR="000E03FF" w:rsidRPr="000E03FF">
        <w:rPr>
          <w:noProof/>
        </w:rPr>
        <w:t>1986;7(3):177–188.</w:t>
      </w:r>
      <w:bookmarkEnd w:id="21"/>
    </w:p>
    <w:p w14:paraId="4A09D9E5" w14:textId="77777777" w:rsidR="000E03FF" w:rsidRPr="000E03FF" w:rsidRDefault="000E03FF" w:rsidP="000E03FF">
      <w:pPr>
        <w:pStyle w:val="EndNoteBibliography"/>
        <w:spacing w:after="240"/>
        <w:ind w:left="720" w:hanging="720"/>
        <w:rPr>
          <w:noProof/>
        </w:rPr>
      </w:pPr>
      <w:bookmarkStart w:id="22" w:name="_ENREF_2"/>
      <w:r w:rsidRPr="000E03FF">
        <w:rPr>
          <w:noProof/>
        </w:rPr>
        <w:t>2.</w:t>
      </w:r>
      <w:r w:rsidRPr="000E03FF">
        <w:rPr>
          <w:noProof/>
        </w:rPr>
        <w:tab/>
        <w:t xml:space="preserve">Higgins JP, Thompson SG, Deeks JJ, Altman DG. Measuring inconsistency in meta-analyses. </w:t>
      </w:r>
      <w:r w:rsidRPr="000E03FF">
        <w:rPr>
          <w:i/>
          <w:noProof/>
        </w:rPr>
        <w:t xml:space="preserve">Bmj. </w:t>
      </w:r>
      <w:r w:rsidRPr="000E03FF">
        <w:rPr>
          <w:noProof/>
        </w:rPr>
        <w:t>2003;327(7414):557–560.</w:t>
      </w:r>
      <w:bookmarkEnd w:id="22"/>
    </w:p>
    <w:p w14:paraId="678E6E67" w14:textId="77777777" w:rsidR="000E03FF" w:rsidRPr="000E03FF" w:rsidRDefault="000E03FF" w:rsidP="000E03FF">
      <w:pPr>
        <w:pStyle w:val="EndNoteBibliography"/>
        <w:spacing w:after="240"/>
        <w:ind w:left="720" w:hanging="720"/>
        <w:rPr>
          <w:noProof/>
        </w:rPr>
      </w:pPr>
      <w:bookmarkStart w:id="23" w:name="_ENREF_3"/>
      <w:r w:rsidRPr="000E03FF">
        <w:rPr>
          <w:noProof/>
        </w:rPr>
        <w:t>3.</w:t>
      </w:r>
      <w:r w:rsidRPr="000E03FF">
        <w:rPr>
          <w:noProof/>
        </w:rPr>
        <w:tab/>
        <w:t xml:space="preserve">Brar SS, Shen AY, Jorgensen MB, et al. Sodium bicarbonate vs sodium chloride for the prevention of contrast medium-induced nephropathy in patients undergoing coronary angiography: a randomized trial. </w:t>
      </w:r>
      <w:r w:rsidRPr="000E03FF">
        <w:rPr>
          <w:i/>
          <w:noProof/>
        </w:rPr>
        <w:t xml:space="preserve">JAMA. </w:t>
      </w:r>
      <w:r w:rsidRPr="000E03FF">
        <w:rPr>
          <w:noProof/>
        </w:rPr>
        <w:t>2008;300(9):1038–1046.</w:t>
      </w:r>
      <w:bookmarkEnd w:id="23"/>
    </w:p>
    <w:p w14:paraId="1DF9AFB1" w14:textId="77777777" w:rsidR="000E03FF" w:rsidRPr="000E03FF" w:rsidRDefault="000E03FF" w:rsidP="000E03FF">
      <w:pPr>
        <w:pStyle w:val="EndNoteBibliography"/>
        <w:spacing w:after="240"/>
        <w:ind w:left="720" w:hanging="720"/>
        <w:rPr>
          <w:noProof/>
        </w:rPr>
      </w:pPr>
      <w:bookmarkStart w:id="24" w:name="_ENREF_4"/>
      <w:r w:rsidRPr="000E03FF">
        <w:rPr>
          <w:noProof/>
        </w:rPr>
        <w:t>4.</w:t>
      </w:r>
      <w:r w:rsidRPr="000E03FF">
        <w:rPr>
          <w:noProof/>
        </w:rPr>
        <w:tab/>
        <w:t xml:space="preserve">Masuda M, Yamada T, Okuyama Y, et al. Sodium bicarbonate improves long-term clinical outcomes compared with sodium chloride in patients with chronic kidney disease undergoing an emergent coronary procedure. </w:t>
      </w:r>
      <w:r w:rsidRPr="000E03FF">
        <w:rPr>
          <w:i/>
          <w:noProof/>
        </w:rPr>
        <w:t xml:space="preserve">Circulation journal : official journal of the Japanese Circulation Society. </w:t>
      </w:r>
      <w:r w:rsidRPr="000E03FF">
        <w:rPr>
          <w:noProof/>
        </w:rPr>
        <w:t>2008;72(10):1610–1614.</w:t>
      </w:r>
      <w:bookmarkEnd w:id="24"/>
    </w:p>
    <w:p w14:paraId="03664277" w14:textId="77777777" w:rsidR="000E03FF" w:rsidRPr="000E03FF" w:rsidRDefault="000E03FF" w:rsidP="000E03FF">
      <w:pPr>
        <w:pStyle w:val="EndNoteBibliography"/>
        <w:spacing w:after="240"/>
        <w:ind w:left="720" w:hanging="720"/>
        <w:rPr>
          <w:noProof/>
        </w:rPr>
      </w:pPr>
      <w:bookmarkStart w:id="25" w:name="_ENREF_5"/>
      <w:r w:rsidRPr="000E03FF">
        <w:rPr>
          <w:noProof/>
        </w:rPr>
        <w:t>5.</w:t>
      </w:r>
      <w:r w:rsidRPr="000E03FF">
        <w:rPr>
          <w:noProof/>
        </w:rPr>
        <w:tab/>
        <w:t xml:space="preserve">Ueda H, Yamada T, Masuda M, et al. Prevention of contrast-induced nephropathy by bolus injection of sodium bicarbonate in patients with chronic kidney disease undergoing emergent coronary procedures. </w:t>
      </w:r>
      <w:r w:rsidRPr="000E03FF">
        <w:rPr>
          <w:i/>
          <w:noProof/>
        </w:rPr>
        <w:t xml:space="preserve">The American journal of cardiology. </w:t>
      </w:r>
      <w:r w:rsidRPr="000E03FF">
        <w:rPr>
          <w:noProof/>
        </w:rPr>
        <w:t>2011;107(8):1163-1167.</w:t>
      </w:r>
      <w:bookmarkEnd w:id="25"/>
    </w:p>
    <w:p w14:paraId="6AC384A9" w14:textId="77777777" w:rsidR="000E03FF" w:rsidRPr="000E03FF" w:rsidRDefault="000E03FF" w:rsidP="000E03FF">
      <w:pPr>
        <w:pStyle w:val="EndNoteBibliography"/>
        <w:spacing w:after="240"/>
        <w:ind w:left="720" w:hanging="720"/>
        <w:rPr>
          <w:noProof/>
        </w:rPr>
      </w:pPr>
      <w:bookmarkStart w:id="26" w:name="_ENREF_6"/>
      <w:r w:rsidRPr="000E03FF">
        <w:rPr>
          <w:noProof/>
        </w:rPr>
        <w:t>6.</w:t>
      </w:r>
      <w:r w:rsidRPr="000E03FF">
        <w:rPr>
          <w:noProof/>
        </w:rPr>
        <w:tab/>
        <w:t>Solomon R. Evaluation of Sodium Bicarbonate to Reduce the Incidence of Contrast Induced Chronic Kidney Injury in Patients With Kidney Disease (BOSS). Paper presented at: 25th Annual Symposium of the Transcatheter Cardiovascular Therapeutics; 29 Oct 2013, 2013; San Francisco, CA.</w:t>
      </w:r>
      <w:bookmarkEnd w:id="26"/>
    </w:p>
    <w:p w14:paraId="4C9E3531" w14:textId="77777777" w:rsidR="000E03FF" w:rsidRPr="000E03FF" w:rsidRDefault="000E03FF" w:rsidP="000E03FF">
      <w:pPr>
        <w:pStyle w:val="EndNoteBibliography"/>
        <w:spacing w:after="240"/>
        <w:ind w:left="720" w:hanging="720"/>
        <w:rPr>
          <w:noProof/>
        </w:rPr>
      </w:pPr>
      <w:bookmarkStart w:id="27" w:name="_ENREF_7"/>
      <w:r w:rsidRPr="000E03FF">
        <w:rPr>
          <w:noProof/>
        </w:rPr>
        <w:t>7.</w:t>
      </w:r>
      <w:r w:rsidRPr="000E03FF">
        <w:rPr>
          <w:noProof/>
        </w:rPr>
        <w:tab/>
        <w:t xml:space="preserve">Gomes VO, Lasevitch R, Lima VC, et al. Hydration with sodium bicarbonate does not prevent contrast nephropathy: a multicenter clinical trial. </w:t>
      </w:r>
      <w:r w:rsidRPr="000E03FF">
        <w:rPr>
          <w:i/>
          <w:noProof/>
        </w:rPr>
        <w:t xml:space="preserve">Arquivos Brasileiros de Cardiologia. </w:t>
      </w:r>
      <w:r w:rsidRPr="000E03FF">
        <w:rPr>
          <w:noProof/>
        </w:rPr>
        <w:t>2012;99(6):1129–1134.</w:t>
      </w:r>
      <w:bookmarkEnd w:id="27"/>
    </w:p>
    <w:p w14:paraId="47F2D4C9" w14:textId="77777777" w:rsidR="000E03FF" w:rsidRPr="000E03FF" w:rsidRDefault="000E03FF" w:rsidP="000E03FF">
      <w:pPr>
        <w:pStyle w:val="EndNoteBibliography"/>
        <w:spacing w:after="240"/>
        <w:ind w:left="720" w:hanging="720"/>
        <w:rPr>
          <w:noProof/>
        </w:rPr>
      </w:pPr>
      <w:bookmarkStart w:id="28" w:name="_ENREF_8"/>
      <w:r w:rsidRPr="000E03FF">
        <w:rPr>
          <w:noProof/>
        </w:rPr>
        <w:t>8.</w:t>
      </w:r>
      <w:r w:rsidRPr="000E03FF">
        <w:rPr>
          <w:noProof/>
        </w:rPr>
        <w:tab/>
        <w:t xml:space="preserve">Maioli M, Toso A, Leoncini M, et al. Sodium bicarbonate versus saline for the prevention of contrast-induced nephropathy in patients with renal dysfunction undergoing coronary angiography or intervention. </w:t>
      </w:r>
      <w:r w:rsidRPr="000E03FF">
        <w:rPr>
          <w:i/>
          <w:noProof/>
        </w:rPr>
        <w:t xml:space="preserve">Journal of the American College of Cardiology. </w:t>
      </w:r>
      <w:r w:rsidRPr="000E03FF">
        <w:rPr>
          <w:noProof/>
        </w:rPr>
        <w:t>2008;52(8):599–604.</w:t>
      </w:r>
      <w:bookmarkEnd w:id="28"/>
    </w:p>
    <w:p w14:paraId="4BA96B60" w14:textId="77777777" w:rsidR="000E03FF" w:rsidRPr="000E03FF" w:rsidRDefault="000E03FF" w:rsidP="000E03FF">
      <w:pPr>
        <w:pStyle w:val="EndNoteBibliography"/>
        <w:spacing w:after="240"/>
        <w:ind w:left="720" w:hanging="720"/>
        <w:rPr>
          <w:noProof/>
        </w:rPr>
      </w:pPr>
      <w:bookmarkStart w:id="29" w:name="_ENREF_9"/>
      <w:r w:rsidRPr="000E03FF">
        <w:rPr>
          <w:noProof/>
        </w:rPr>
        <w:t>9.</w:t>
      </w:r>
      <w:r w:rsidRPr="000E03FF">
        <w:rPr>
          <w:noProof/>
        </w:rPr>
        <w:tab/>
        <w:t xml:space="preserve">Maioli M, Toso A, Leoncini M, Micheletti C, Bellandi F. Effects of hydration in contrast-induced acute kidney injury after primary angioplasty: a randomized, controlled trial. </w:t>
      </w:r>
      <w:r w:rsidRPr="000E03FF">
        <w:rPr>
          <w:i/>
          <w:noProof/>
        </w:rPr>
        <w:t xml:space="preserve">Circulation. Cardiovascular interventions. </w:t>
      </w:r>
      <w:r w:rsidRPr="000E03FF">
        <w:rPr>
          <w:noProof/>
        </w:rPr>
        <w:t>2011;4(5):456-462.</w:t>
      </w:r>
      <w:bookmarkEnd w:id="29"/>
    </w:p>
    <w:p w14:paraId="62F34249" w14:textId="77777777" w:rsidR="000E03FF" w:rsidRPr="000E03FF" w:rsidRDefault="000E03FF" w:rsidP="000E03FF">
      <w:pPr>
        <w:pStyle w:val="EndNoteBibliography"/>
        <w:spacing w:after="240"/>
        <w:ind w:left="720" w:hanging="720"/>
        <w:rPr>
          <w:noProof/>
        </w:rPr>
      </w:pPr>
      <w:bookmarkStart w:id="30" w:name="_ENREF_10"/>
      <w:r w:rsidRPr="000E03FF">
        <w:rPr>
          <w:noProof/>
        </w:rPr>
        <w:t>10.</w:t>
      </w:r>
      <w:r w:rsidRPr="000E03FF">
        <w:rPr>
          <w:noProof/>
        </w:rPr>
        <w:tab/>
        <w:t xml:space="preserve">Recio-Mayoral A, Chaparro M, Prado B, et al. The reno-protective effect of hydration with sodium bicarbonate plus N-acetylcysteine in patients undergoing emergency percutaneous coronary intervention: the RENO Study. </w:t>
      </w:r>
      <w:r w:rsidRPr="000E03FF">
        <w:rPr>
          <w:i/>
          <w:noProof/>
        </w:rPr>
        <w:t xml:space="preserve">Journal of the American College of Cardiology. </w:t>
      </w:r>
      <w:r w:rsidRPr="000E03FF">
        <w:rPr>
          <w:noProof/>
        </w:rPr>
        <w:t>2007;49(12):1283–1288.</w:t>
      </w:r>
      <w:bookmarkEnd w:id="30"/>
    </w:p>
    <w:p w14:paraId="5EA354D0" w14:textId="77777777" w:rsidR="000E03FF" w:rsidRPr="000E03FF" w:rsidRDefault="000E03FF" w:rsidP="000E03FF">
      <w:pPr>
        <w:pStyle w:val="EndNoteBibliography"/>
        <w:spacing w:after="240"/>
        <w:ind w:left="720" w:hanging="720"/>
        <w:rPr>
          <w:noProof/>
        </w:rPr>
      </w:pPr>
      <w:bookmarkStart w:id="31" w:name="_ENREF_11"/>
      <w:r w:rsidRPr="000E03FF">
        <w:rPr>
          <w:noProof/>
        </w:rPr>
        <w:t>11.</w:t>
      </w:r>
      <w:r w:rsidRPr="000E03FF">
        <w:rPr>
          <w:noProof/>
        </w:rPr>
        <w:tab/>
        <w:t xml:space="preserve">Thayssen P, Lassen JF, Jensen SE, et al. Prevention of contrast-induced nephropathy with N-acetylcysteine or sodium bicarbonate in patients with ST-segment-myocardial infarction: a prospective, randomized, open-labeled trial. </w:t>
      </w:r>
      <w:r w:rsidRPr="000E03FF">
        <w:rPr>
          <w:i/>
          <w:noProof/>
        </w:rPr>
        <w:t xml:space="preserve">Circulation. Cardiovascular interventions. </w:t>
      </w:r>
      <w:r w:rsidRPr="000E03FF">
        <w:rPr>
          <w:noProof/>
        </w:rPr>
        <w:t>2014;7(2):216-224.</w:t>
      </w:r>
      <w:bookmarkEnd w:id="31"/>
    </w:p>
    <w:p w14:paraId="5EBD4382" w14:textId="77777777" w:rsidR="000E03FF" w:rsidRPr="000E03FF" w:rsidRDefault="000E03FF" w:rsidP="000E03FF">
      <w:pPr>
        <w:pStyle w:val="EndNoteBibliography"/>
        <w:spacing w:after="240"/>
        <w:ind w:left="720" w:hanging="720"/>
        <w:rPr>
          <w:noProof/>
        </w:rPr>
      </w:pPr>
      <w:bookmarkStart w:id="32" w:name="_ENREF_12"/>
      <w:r w:rsidRPr="000E03FF">
        <w:rPr>
          <w:noProof/>
        </w:rPr>
        <w:t>12.</w:t>
      </w:r>
      <w:r w:rsidRPr="000E03FF">
        <w:rPr>
          <w:noProof/>
        </w:rPr>
        <w:tab/>
        <w:t xml:space="preserve">Klima T, Christ A, Marana I, et al. Sodium chloride vs. sodium bicarbonate for the prevention of contrast medium-induced nephropathy: a randomized controlled trial. </w:t>
      </w:r>
      <w:r w:rsidRPr="000E03FF">
        <w:rPr>
          <w:i/>
          <w:noProof/>
        </w:rPr>
        <w:t xml:space="preserve">European heart journal. </w:t>
      </w:r>
      <w:r w:rsidRPr="000E03FF">
        <w:rPr>
          <w:noProof/>
        </w:rPr>
        <w:t>2012;33(16):2071–2079.</w:t>
      </w:r>
      <w:bookmarkEnd w:id="32"/>
    </w:p>
    <w:p w14:paraId="11330253" w14:textId="77777777" w:rsidR="000E03FF" w:rsidRPr="000E03FF" w:rsidRDefault="000E03FF" w:rsidP="000E03FF">
      <w:pPr>
        <w:pStyle w:val="EndNoteBibliography"/>
        <w:spacing w:after="240"/>
        <w:ind w:left="720" w:hanging="720"/>
        <w:rPr>
          <w:noProof/>
        </w:rPr>
      </w:pPr>
      <w:bookmarkStart w:id="33" w:name="_ENREF_13"/>
      <w:r w:rsidRPr="000E03FF">
        <w:rPr>
          <w:noProof/>
        </w:rPr>
        <w:t>13.</w:t>
      </w:r>
      <w:r w:rsidRPr="000E03FF">
        <w:rPr>
          <w:noProof/>
        </w:rPr>
        <w:tab/>
        <w:t xml:space="preserve">Jang JS, Jin HY, Seo JS, et al. Sodium bicarbonate therapy for the prevention of contrast-induced acute kidney injury – a systematic review and meta-analysis. </w:t>
      </w:r>
      <w:r w:rsidRPr="000E03FF">
        <w:rPr>
          <w:i/>
          <w:noProof/>
        </w:rPr>
        <w:t xml:space="preserve">Circulation journal : official journal of the Japanese Circulation Society. </w:t>
      </w:r>
      <w:r w:rsidRPr="000E03FF">
        <w:rPr>
          <w:noProof/>
        </w:rPr>
        <w:t>2012;76(9):2255–2265.</w:t>
      </w:r>
      <w:bookmarkEnd w:id="33"/>
    </w:p>
    <w:p w14:paraId="5521E51E" w14:textId="77777777" w:rsidR="000E03FF" w:rsidRPr="000E03FF" w:rsidRDefault="000E03FF" w:rsidP="000E03FF">
      <w:pPr>
        <w:pStyle w:val="EndNoteBibliography"/>
        <w:spacing w:after="240"/>
        <w:ind w:left="720" w:hanging="720"/>
        <w:rPr>
          <w:noProof/>
        </w:rPr>
      </w:pPr>
      <w:bookmarkStart w:id="34" w:name="_ENREF_14"/>
      <w:r w:rsidRPr="000E03FF">
        <w:rPr>
          <w:noProof/>
        </w:rPr>
        <w:t>14.</w:t>
      </w:r>
      <w:r w:rsidRPr="000E03FF">
        <w:rPr>
          <w:noProof/>
        </w:rPr>
        <w:tab/>
        <w:t xml:space="preserve">Kunadian V, Zaman A, Spyridopoulos I, Qiu W. Sodium bicarbonate for the prevention of contrast induced nephropathy: a meta-analysis of published clinical trials. </w:t>
      </w:r>
      <w:r w:rsidRPr="000E03FF">
        <w:rPr>
          <w:i/>
          <w:noProof/>
        </w:rPr>
        <w:t xml:space="preserve">European journal of radiology. </w:t>
      </w:r>
      <w:r w:rsidRPr="000E03FF">
        <w:rPr>
          <w:noProof/>
        </w:rPr>
        <w:t>2011;79(1):48–55.</w:t>
      </w:r>
      <w:bookmarkEnd w:id="34"/>
    </w:p>
    <w:p w14:paraId="6766A89D" w14:textId="77777777" w:rsidR="000E03FF" w:rsidRPr="000E03FF" w:rsidRDefault="000E03FF" w:rsidP="000E03FF">
      <w:pPr>
        <w:pStyle w:val="EndNoteBibliography"/>
        <w:spacing w:after="240"/>
        <w:ind w:left="720" w:hanging="720"/>
        <w:rPr>
          <w:noProof/>
        </w:rPr>
      </w:pPr>
      <w:bookmarkStart w:id="35" w:name="_ENREF_15"/>
      <w:r w:rsidRPr="000E03FF">
        <w:rPr>
          <w:noProof/>
        </w:rPr>
        <w:t>15.</w:t>
      </w:r>
      <w:r w:rsidRPr="000E03FF">
        <w:rPr>
          <w:noProof/>
        </w:rPr>
        <w:tab/>
        <w:t xml:space="preserve">Trivedi H, Nadella R, Szabo A. Hydration with sodium bicarbonate for the prevention of contrast-induced nephropathy: a meta-analysis of randomized controlled trials. </w:t>
      </w:r>
      <w:r w:rsidRPr="000E03FF">
        <w:rPr>
          <w:i/>
          <w:noProof/>
        </w:rPr>
        <w:t xml:space="preserve">Clinical nephrology. </w:t>
      </w:r>
      <w:r w:rsidRPr="000E03FF">
        <w:rPr>
          <w:noProof/>
        </w:rPr>
        <w:t>2010;74(4):288-296.</w:t>
      </w:r>
      <w:bookmarkEnd w:id="35"/>
    </w:p>
    <w:p w14:paraId="2FF24A71" w14:textId="77777777" w:rsidR="000E03FF" w:rsidRPr="000E03FF" w:rsidRDefault="000E03FF" w:rsidP="000E03FF">
      <w:pPr>
        <w:pStyle w:val="EndNoteBibliography"/>
        <w:spacing w:after="240"/>
        <w:ind w:left="720" w:hanging="720"/>
        <w:rPr>
          <w:noProof/>
        </w:rPr>
      </w:pPr>
      <w:bookmarkStart w:id="36" w:name="_ENREF_16"/>
      <w:r w:rsidRPr="000E03FF">
        <w:rPr>
          <w:noProof/>
        </w:rPr>
        <w:t>16.</w:t>
      </w:r>
      <w:r w:rsidRPr="000E03FF">
        <w:rPr>
          <w:noProof/>
        </w:rPr>
        <w:tab/>
        <w:t xml:space="preserve">Brar SS, Hiremath S, Dangas G, Mehran R, Brar SK, Leon MB. Sodium bicarbonate for the prevention of contrast induced-acute kidney injury: a systematic review and meta-analysis. </w:t>
      </w:r>
      <w:r w:rsidRPr="000E03FF">
        <w:rPr>
          <w:i/>
          <w:noProof/>
        </w:rPr>
        <w:t xml:space="preserve">Clinical journal of the American Society of Nephrology : CJASN. </w:t>
      </w:r>
      <w:r w:rsidRPr="000E03FF">
        <w:rPr>
          <w:noProof/>
        </w:rPr>
        <w:t>2009;4(10):1584–1592.</w:t>
      </w:r>
      <w:bookmarkEnd w:id="36"/>
    </w:p>
    <w:p w14:paraId="5CAD2558" w14:textId="77777777" w:rsidR="000E03FF" w:rsidRPr="000E03FF" w:rsidRDefault="000E03FF" w:rsidP="000E03FF">
      <w:pPr>
        <w:pStyle w:val="EndNoteBibliography"/>
        <w:spacing w:after="240"/>
        <w:ind w:left="720" w:hanging="720"/>
        <w:rPr>
          <w:noProof/>
        </w:rPr>
      </w:pPr>
      <w:bookmarkStart w:id="37" w:name="_ENREF_17"/>
      <w:r w:rsidRPr="000E03FF">
        <w:rPr>
          <w:noProof/>
        </w:rPr>
        <w:t>17.</w:t>
      </w:r>
      <w:r w:rsidRPr="000E03FF">
        <w:rPr>
          <w:noProof/>
        </w:rPr>
        <w:tab/>
        <w:t xml:space="preserve">Brown JR, Block CA, Malenka DJ, O'Connor GT, Schoolwerth AC, Thompson CA. Sodium bicarbonate plus N-acetylcysteine prophylaxis: a meta-analysis. </w:t>
      </w:r>
      <w:r w:rsidRPr="000E03FF">
        <w:rPr>
          <w:i/>
          <w:noProof/>
        </w:rPr>
        <w:t xml:space="preserve">JACC. Cardiovascular interventions. </w:t>
      </w:r>
      <w:r w:rsidRPr="000E03FF">
        <w:rPr>
          <w:noProof/>
        </w:rPr>
        <w:t>2009;2(11):1116–1124.</w:t>
      </w:r>
      <w:bookmarkEnd w:id="37"/>
    </w:p>
    <w:p w14:paraId="31E3A3AA" w14:textId="77777777" w:rsidR="000E03FF" w:rsidRPr="000E03FF" w:rsidRDefault="000E03FF" w:rsidP="000E03FF">
      <w:pPr>
        <w:pStyle w:val="EndNoteBibliography"/>
        <w:spacing w:after="240"/>
        <w:ind w:left="720" w:hanging="720"/>
        <w:rPr>
          <w:noProof/>
        </w:rPr>
      </w:pPr>
      <w:bookmarkStart w:id="38" w:name="_ENREF_18"/>
      <w:r w:rsidRPr="000E03FF">
        <w:rPr>
          <w:noProof/>
        </w:rPr>
        <w:t>18.</w:t>
      </w:r>
      <w:r w:rsidRPr="000E03FF">
        <w:rPr>
          <w:noProof/>
        </w:rPr>
        <w:tab/>
        <w:t xml:space="preserve">Hoste EA, De Waele JJ, Gevaert SA, Uchino S, Kellum JA. Sodium bicarbonate for prevention of contrast-induced acute kidney injury: a systematic review and meta-analysis. </w:t>
      </w:r>
      <w:r w:rsidRPr="000E03FF">
        <w:rPr>
          <w:i/>
          <w:noProof/>
        </w:rPr>
        <w:t xml:space="preserve">Nephrology, dialysis, transplantation : official publication of the European Dialysis and Transplant Association - European Renal Association. </w:t>
      </w:r>
      <w:r w:rsidRPr="000E03FF">
        <w:rPr>
          <w:noProof/>
        </w:rPr>
        <w:t>2010;25(3):747–758.</w:t>
      </w:r>
      <w:bookmarkEnd w:id="38"/>
    </w:p>
    <w:p w14:paraId="2A70C2A2" w14:textId="77777777" w:rsidR="000E03FF" w:rsidRPr="000E03FF" w:rsidRDefault="000E03FF" w:rsidP="000E03FF">
      <w:pPr>
        <w:pStyle w:val="EndNoteBibliography"/>
        <w:spacing w:after="240"/>
        <w:ind w:left="720" w:hanging="720"/>
        <w:rPr>
          <w:noProof/>
        </w:rPr>
      </w:pPr>
      <w:bookmarkStart w:id="39" w:name="_ENREF_19"/>
      <w:r w:rsidRPr="000E03FF">
        <w:rPr>
          <w:noProof/>
        </w:rPr>
        <w:t>19.</w:t>
      </w:r>
      <w:r w:rsidRPr="000E03FF">
        <w:rPr>
          <w:noProof/>
        </w:rPr>
        <w:tab/>
        <w:t xml:space="preserve">Kanbay M, Covic A, Coca SG, Turgut F, Akcay A, Parikh CR. Sodium bicarbonate for the prevention of contrast-induced nephropathy: a meta-analysis of 17 randomized trials. </w:t>
      </w:r>
      <w:r w:rsidRPr="000E03FF">
        <w:rPr>
          <w:i/>
          <w:noProof/>
        </w:rPr>
        <w:t xml:space="preserve">International urology and nephrology. </w:t>
      </w:r>
      <w:r w:rsidRPr="000E03FF">
        <w:rPr>
          <w:noProof/>
        </w:rPr>
        <w:t>2009;41(3):617–627.</w:t>
      </w:r>
      <w:bookmarkEnd w:id="39"/>
    </w:p>
    <w:p w14:paraId="719FE6C5" w14:textId="77777777" w:rsidR="000E03FF" w:rsidRPr="000E03FF" w:rsidRDefault="000E03FF" w:rsidP="000E03FF">
      <w:pPr>
        <w:pStyle w:val="EndNoteBibliography"/>
        <w:spacing w:after="240"/>
        <w:ind w:left="720" w:hanging="720"/>
        <w:rPr>
          <w:noProof/>
        </w:rPr>
      </w:pPr>
      <w:bookmarkStart w:id="40" w:name="_ENREF_20"/>
      <w:r w:rsidRPr="000E03FF">
        <w:rPr>
          <w:noProof/>
        </w:rPr>
        <w:t>20.</w:t>
      </w:r>
      <w:r w:rsidRPr="000E03FF">
        <w:rPr>
          <w:noProof/>
        </w:rPr>
        <w:tab/>
        <w:t xml:space="preserve">Meier P, Ko DT, Tamura A, Tamhane U, Gurm HS. Sodium bicarbonate-based hydration prevents contrast-induced nephropathy: a meta-analysis. </w:t>
      </w:r>
      <w:r w:rsidRPr="000E03FF">
        <w:rPr>
          <w:i/>
          <w:noProof/>
        </w:rPr>
        <w:t xml:space="preserve">BMC medicine. </w:t>
      </w:r>
      <w:r w:rsidRPr="000E03FF">
        <w:rPr>
          <w:noProof/>
        </w:rPr>
        <w:t>2009;7:23.</w:t>
      </w:r>
      <w:bookmarkEnd w:id="40"/>
    </w:p>
    <w:p w14:paraId="6409D62F" w14:textId="77777777" w:rsidR="000E03FF" w:rsidRPr="000E03FF" w:rsidRDefault="000E03FF" w:rsidP="000E03FF">
      <w:pPr>
        <w:pStyle w:val="EndNoteBibliography"/>
        <w:spacing w:after="240"/>
        <w:ind w:left="720" w:hanging="720"/>
        <w:rPr>
          <w:noProof/>
        </w:rPr>
      </w:pPr>
      <w:bookmarkStart w:id="41" w:name="_ENREF_21"/>
      <w:r w:rsidRPr="000E03FF">
        <w:rPr>
          <w:noProof/>
        </w:rPr>
        <w:t>21.</w:t>
      </w:r>
      <w:r w:rsidRPr="000E03FF">
        <w:rPr>
          <w:noProof/>
        </w:rPr>
        <w:tab/>
        <w:t xml:space="preserve">Navaneethan SD, Singh S, Appasamy S, Wing RE, Sehgal AR. Sodium bicarbonate therapy for prevention of contrast-induced nephropathy: a systematic review and meta-analysis. </w:t>
      </w:r>
      <w:r w:rsidRPr="000E03FF">
        <w:rPr>
          <w:i/>
          <w:noProof/>
        </w:rPr>
        <w:t xml:space="preserve">American journal of kidney diseases : the official journal of the National Kidney Foundation. </w:t>
      </w:r>
      <w:r w:rsidRPr="000E03FF">
        <w:rPr>
          <w:noProof/>
        </w:rPr>
        <w:t>2009;53(4):617–627.</w:t>
      </w:r>
      <w:bookmarkEnd w:id="41"/>
    </w:p>
    <w:p w14:paraId="58CB48C6" w14:textId="77777777" w:rsidR="000E03FF" w:rsidRPr="000E03FF" w:rsidRDefault="000E03FF" w:rsidP="000E03FF">
      <w:pPr>
        <w:pStyle w:val="EndNoteBibliography"/>
        <w:spacing w:after="240"/>
        <w:ind w:left="720" w:hanging="720"/>
        <w:rPr>
          <w:noProof/>
        </w:rPr>
      </w:pPr>
      <w:bookmarkStart w:id="42" w:name="_ENREF_22"/>
      <w:r w:rsidRPr="000E03FF">
        <w:rPr>
          <w:noProof/>
        </w:rPr>
        <w:t>22.</w:t>
      </w:r>
      <w:r w:rsidRPr="000E03FF">
        <w:rPr>
          <w:noProof/>
        </w:rPr>
        <w:tab/>
        <w:t xml:space="preserve">Zoungas S, Ninomiya T, Huxley R, et al. Systematic review: sodium bicarbonate treatment regimens for the prevention of contrast-induced nephropathy. </w:t>
      </w:r>
      <w:r w:rsidRPr="000E03FF">
        <w:rPr>
          <w:i/>
          <w:noProof/>
        </w:rPr>
        <w:t xml:space="preserve">Annals of internal medicine. </w:t>
      </w:r>
      <w:r w:rsidRPr="000E03FF">
        <w:rPr>
          <w:noProof/>
        </w:rPr>
        <w:t>2009;151(9):631–638.</w:t>
      </w:r>
      <w:bookmarkEnd w:id="42"/>
    </w:p>
    <w:p w14:paraId="0A1C814B" w14:textId="77777777" w:rsidR="000E03FF" w:rsidRPr="000E03FF" w:rsidRDefault="000E03FF" w:rsidP="000E03FF">
      <w:pPr>
        <w:pStyle w:val="EndNoteBibliography"/>
        <w:spacing w:after="240"/>
        <w:ind w:left="720" w:hanging="720"/>
        <w:rPr>
          <w:noProof/>
        </w:rPr>
      </w:pPr>
      <w:bookmarkStart w:id="43" w:name="_ENREF_23"/>
      <w:r w:rsidRPr="000E03FF">
        <w:rPr>
          <w:noProof/>
        </w:rPr>
        <w:t>23.</w:t>
      </w:r>
      <w:r w:rsidRPr="000E03FF">
        <w:rPr>
          <w:noProof/>
        </w:rPr>
        <w:tab/>
        <w:t xml:space="preserve">Joannidis M, Schmid M, Wiedermann CJ. Prevention of contrast media-induced nephropathy by isotonic sodium bicarbonate: a meta-analysis. </w:t>
      </w:r>
      <w:r w:rsidRPr="000E03FF">
        <w:rPr>
          <w:i/>
          <w:noProof/>
        </w:rPr>
        <w:t xml:space="preserve">Wiener klinische Wochenschrift. </w:t>
      </w:r>
      <w:r w:rsidRPr="000E03FF">
        <w:rPr>
          <w:noProof/>
        </w:rPr>
        <w:t>2008;120(23-24):742–748.</w:t>
      </w:r>
      <w:bookmarkEnd w:id="43"/>
    </w:p>
    <w:p w14:paraId="27EC25C3" w14:textId="77777777" w:rsidR="000E03FF" w:rsidRPr="000E03FF" w:rsidRDefault="000E03FF" w:rsidP="000E03FF">
      <w:pPr>
        <w:pStyle w:val="EndNoteBibliography"/>
        <w:ind w:left="720" w:hanging="720"/>
        <w:rPr>
          <w:noProof/>
        </w:rPr>
      </w:pPr>
      <w:bookmarkStart w:id="44" w:name="_ENREF_24"/>
      <w:r w:rsidRPr="000E03FF">
        <w:rPr>
          <w:noProof/>
        </w:rPr>
        <w:t>24.</w:t>
      </w:r>
      <w:r w:rsidRPr="000E03FF">
        <w:rPr>
          <w:noProof/>
        </w:rPr>
        <w:tab/>
        <w:t xml:space="preserve">Hogan SE, L'Allier P, Chetcuti S, et al. Current role of sodium bicarbonate-based preprocedural hydration for the prevention of contrast-induced acute kidney injury: a meta-analysis. </w:t>
      </w:r>
      <w:r w:rsidRPr="000E03FF">
        <w:rPr>
          <w:i/>
          <w:noProof/>
        </w:rPr>
        <w:t xml:space="preserve">American heart journal. </w:t>
      </w:r>
      <w:r w:rsidRPr="000E03FF">
        <w:rPr>
          <w:noProof/>
        </w:rPr>
        <w:t>2008;156(3):414–421.</w:t>
      </w:r>
      <w:bookmarkEnd w:id="44"/>
    </w:p>
    <w:p w14:paraId="10640F6D" w14:textId="3CFBEE27" w:rsidR="005D0C81" w:rsidRPr="00BE4B5D" w:rsidRDefault="00F863F1" w:rsidP="008A5586">
      <w:pPr>
        <w:rPr>
          <w:sz w:val="20"/>
          <w:szCs w:val="20"/>
        </w:rPr>
      </w:pPr>
      <w:r>
        <w:rPr>
          <w:sz w:val="20"/>
          <w:szCs w:val="20"/>
        </w:rPr>
        <w:fldChar w:fldCharType="end"/>
      </w:r>
    </w:p>
    <w:sectPr w:rsidR="005D0C81" w:rsidRPr="00BE4B5D" w:rsidSect="0015378D">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284CA" w14:textId="77777777" w:rsidR="002561D1" w:rsidRDefault="002561D1" w:rsidP="00DF0A11">
      <w:r>
        <w:separator/>
      </w:r>
    </w:p>
  </w:endnote>
  <w:endnote w:type="continuationSeparator" w:id="0">
    <w:p w14:paraId="2409F7BE" w14:textId="77777777" w:rsidR="002561D1" w:rsidRDefault="002561D1" w:rsidP="00DF0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ZapfHumnst BT">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2">
    <w:panose1 w:val="05020102010507070707"/>
    <w:charset w:val="02"/>
    <w:family w:val="auto"/>
    <w:pitch w:val="variable"/>
    <w:sig w:usb0="00000000" w:usb1="10000000" w:usb2="00000000" w:usb3="00000000" w:csb0="80000000" w:csb1="00000000"/>
  </w:font>
  <w:font w:name="MS MinNew Roman">
    <w:altName w:val="MS Mincho"/>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A9A2E" w14:textId="77777777" w:rsidR="002561D1" w:rsidRDefault="002561D1" w:rsidP="00FC6D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A6225B" w14:textId="77777777" w:rsidR="002561D1" w:rsidRDefault="002561D1" w:rsidP="00DF0A11">
    <w:pPr>
      <w:pStyle w:val="Footer"/>
    </w:pPr>
    <w:sdt>
      <w:sdtPr>
        <w:id w:val="-1209791659"/>
        <w:temporary/>
        <w:showingPlcHdr/>
      </w:sdtPr>
      <w:sdtContent>
        <w:r>
          <w:t>[Type text]</w:t>
        </w:r>
      </w:sdtContent>
    </w:sdt>
    <w:r>
      <w:ptab w:relativeTo="margin" w:alignment="center" w:leader="none"/>
    </w:r>
    <w:sdt>
      <w:sdtPr>
        <w:id w:val="-168948849"/>
        <w:temporary/>
        <w:showingPlcHdr/>
      </w:sdtPr>
      <w:sdtContent>
        <w:r>
          <w:t>[Type text]</w:t>
        </w:r>
      </w:sdtContent>
    </w:sdt>
    <w:r>
      <w:ptab w:relativeTo="margin" w:alignment="right" w:leader="none"/>
    </w:r>
    <w:sdt>
      <w:sdtPr>
        <w:id w:val="-1170096255"/>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3093F" w14:textId="266DF21A" w:rsidR="002561D1" w:rsidRPr="0099579D" w:rsidRDefault="002561D1" w:rsidP="00234FE6">
    <w:pPr>
      <w:pStyle w:val="Footer"/>
      <w:tabs>
        <w:tab w:val="clear" w:pos="4320"/>
        <w:tab w:val="clear" w:pos="8640"/>
      </w:tabs>
      <w:jc w:val="center"/>
      <w:rPr>
        <w:sz w:val="20"/>
      </w:rPr>
    </w:pPr>
    <w:r>
      <w:rPr>
        <w:rStyle w:val="PageNumber"/>
        <w:sz w:val="20"/>
      </w:rPr>
      <w:t>-</w:t>
    </w:r>
    <w:r w:rsidRPr="0099579D">
      <w:rPr>
        <w:rStyle w:val="PageNumber"/>
        <w:sz w:val="20"/>
      </w:rPr>
      <w:t xml:space="preserve"> </w:t>
    </w:r>
    <w:r w:rsidRPr="0099579D">
      <w:rPr>
        <w:rStyle w:val="PageNumber"/>
        <w:sz w:val="20"/>
      </w:rPr>
      <w:fldChar w:fldCharType="begin"/>
    </w:r>
    <w:r w:rsidRPr="0099579D">
      <w:rPr>
        <w:rStyle w:val="PageNumber"/>
        <w:sz w:val="20"/>
      </w:rPr>
      <w:instrText xml:space="preserve"> PAGE </w:instrText>
    </w:r>
    <w:r w:rsidRPr="0099579D">
      <w:rPr>
        <w:rStyle w:val="PageNumber"/>
        <w:sz w:val="20"/>
      </w:rPr>
      <w:fldChar w:fldCharType="separate"/>
    </w:r>
    <w:r w:rsidR="002F1BA1">
      <w:rPr>
        <w:rStyle w:val="PageNumber"/>
        <w:noProof/>
        <w:sz w:val="20"/>
      </w:rPr>
      <w:t>1</w:t>
    </w:r>
    <w:r w:rsidRPr="0099579D">
      <w:rPr>
        <w:rStyle w:val="PageNumber"/>
        <w:sz w:val="20"/>
      </w:rPr>
      <w:fldChar w:fldCharType="end"/>
    </w:r>
    <w:r>
      <w:rPr>
        <w:rStyle w:val="PageNumber"/>
        <w:sz w:val="20"/>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7B9B4" w14:textId="5AAF93DE" w:rsidR="002561D1" w:rsidRPr="00831BDC" w:rsidRDefault="002561D1" w:rsidP="00234FE6">
    <w:pPr>
      <w:pStyle w:val="Footer"/>
      <w:tabs>
        <w:tab w:val="clear" w:pos="4320"/>
        <w:tab w:val="clear" w:pos="8640"/>
      </w:tabs>
      <w:ind w:right="360"/>
      <w:jc w:val="center"/>
      <w:rPr>
        <w:sz w:val="16"/>
        <w:szCs w:val="20"/>
      </w:rPr>
    </w:pPr>
    <w:r>
      <w:rPr>
        <w:rStyle w:val="PageNumber"/>
        <w:sz w:val="20"/>
      </w:rPr>
      <w:t>-</w:t>
    </w:r>
    <w:r w:rsidRPr="00831BDC">
      <w:rPr>
        <w:rStyle w:val="PageNumber"/>
        <w:sz w:val="20"/>
      </w:rPr>
      <w:t xml:space="preserve"> </w:t>
    </w:r>
    <w:r w:rsidRPr="00831BDC">
      <w:rPr>
        <w:rStyle w:val="PageNumber"/>
        <w:sz w:val="20"/>
      </w:rPr>
      <w:fldChar w:fldCharType="begin"/>
    </w:r>
    <w:r w:rsidRPr="00831BDC">
      <w:rPr>
        <w:rStyle w:val="PageNumber"/>
        <w:sz w:val="20"/>
      </w:rPr>
      <w:instrText xml:space="preserve"> PAGE </w:instrText>
    </w:r>
    <w:r w:rsidRPr="00831BDC">
      <w:rPr>
        <w:rStyle w:val="PageNumber"/>
        <w:sz w:val="20"/>
      </w:rPr>
      <w:fldChar w:fldCharType="separate"/>
    </w:r>
    <w:r w:rsidR="002F1BA1">
      <w:rPr>
        <w:rStyle w:val="PageNumber"/>
        <w:noProof/>
        <w:sz w:val="20"/>
      </w:rPr>
      <w:t>11</w:t>
    </w:r>
    <w:r w:rsidRPr="00831BDC">
      <w:rPr>
        <w:rStyle w:val="PageNumber"/>
        <w:sz w:val="20"/>
      </w:rPr>
      <w:fldChar w:fldCharType="end"/>
    </w:r>
    <w:r w:rsidRPr="00831BDC">
      <w:rPr>
        <w:rStyle w:val="PageNumber"/>
        <w:sz w:val="20"/>
      </w:rPr>
      <w:t xml:space="preserve"> </w:t>
    </w:r>
    <w:r>
      <w:rPr>
        <w:rStyle w:val="PageNumber"/>
        <w:sz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5E983" w14:textId="77777777" w:rsidR="002561D1" w:rsidRDefault="002561D1" w:rsidP="00DF0A11">
      <w:r>
        <w:separator/>
      </w:r>
    </w:p>
  </w:footnote>
  <w:footnote w:type="continuationSeparator" w:id="0">
    <w:p w14:paraId="209047C2" w14:textId="77777777" w:rsidR="002561D1" w:rsidRDefault="002561D1" w:rsidP="00DF0A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13DA3" w14:textId="6B751AE4" w:rsidR="002561D1" w:rsidRDefault="002561D1" w:rsidP="00C4383B">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7A55B" w14:textId="03A12F56" w:rsidR="002561D1" w:rsidRPr="00B31D9F" w:rsidRDefault="002561D1" w:rsidP="002E69FB">
    <w:pPr>
      <w:pStyle w:val="Header"/>
      <w:jc w:val="right"/>
      <w:rPr>
        <w:sz w:val="20"/>
        <w:szCs w:val="20"/>
      </w:rPr>
    </w:pPr>
    <w:r>
      <w:rPr>
        <w:sz w:val="20"/>
        <w:szCs w:val="20"/>
      </w:rPr>
      <w:t>Supplementary Appendix</w:t>
    </w:r>
  </w:p>
  <w:p w14:paraId="6B441996" w14:textId="7DAAFCEA" w:rsidR="002561D1" w:rsidRPr="002E69FB" w:rsidRDefault="002561D1" w:rsidP="002E69F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A8CC8" w14:textId="1D89E694" w:rsidR="002561D1" w:rsidRPr="00B31D9F" w:rsidRDefault="002561D1" w:rsidP="002E69FB">
    <w:pPr>
      <w:pStyle w:val="Header"/>
      <w:jc w:val="right"/>
      <w:rPr>
        <w:sz w:val="20"/>
        <w:szCs w:val="20"/>
      </w:rPr>
    </w:pPr>
    <w:r>
      <w:rPr>
        <w:sz w:val="20"/>
        <w:szCs w:val="20"/>
      </w:rPr>
      <w:t>Supplementary A</w:t>
    </w:r>
    <w:r w:rsidRPr="00B31D9F">
      <w:rPr>
        <w:sz w:val="20"/>
        <w:szCs w:val="20"/>
      </w:rPr>
      <w:t>ppendix</w:t>
    </w:r>
  </w:p>
  <w:p w14:paraId="6EAE1650" w14:textId="0C81D27F" w:rsidR="002561D1" w:rsidRDefault="002561D1" w:rsidP="00C4383B">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BABC0" w14:textId="77777777" w:rsidR="002561D1" w:rsidRPr="00B31D9F" w:rsidRDefault="002561D1" w:rsidP="002E69FB">
    <w:pPr>
      <w:pStyle w:val="Header"/>
      <w:jc w:val="right"/>
      <w:rPr>
        <w:sz w:val="20"/>
        <w:szCs w:val="20"/>
      </w:rPr>
    </w:pPr>
    <w:r>
      <w:rPr>
        <w:sz w:val="20"/>
        <w:szCs w:val="20"/>
      </w:rPr>
      <w:t>Supplementary A</w:t>
    </w:r>
    <w:r w:rsidRPr="00B31D9F">
      <w:rPr>
        <w:sz w:val="20"/>
        <w:szCs w:val="20"/>
      </w:rPr>
      <w:t>ppendix</w:t>
    </w:r>
  </w:p>
  <w:p w14:paraId="28E8E2B5" w14:textId="77777777" w:rsidR="002561D1" w:rsidRDefault="002561D1" w:rsidP="00C4383B">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F93"/>
    <w:multiLevelType w:val="hybridMultilevel"/>
    <w:tmpl w:val="E6525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B3A90"/>
    <w:multiLevelType w:val="hybridMultilevel"/>
    <w:tmpl w:val="EB5A6BFE"/>
    <w:lvl w:ilvl="0" w:tplc="89748CD8">
      <w:start w:val="40"/>
      <w:numFmt w:val="decimal"/>
      <w:lvlText w:val="%1"/>
      <w:lvlJc w:val="left"/>
      <w:pPr>
        <w:tabs>
          <w:tab w:val="num" w:pos="720"/>
        </w:tabs>
        <w:ind w:left="720" w:hanging="360"/>
      </w:pPr>
    </w:lvl>
    <w:lvl w:ilvl="1" w:tplc="E6DC0F72" w:tentative="1">
      <w:start w:val="1"/>
      <w:numFmt w:val="decimal"/>
      <w:lvlText w:val="%2"/>
      <w:lvlJc w:val="left"/>
      <w:pPr>
        <w:tabs>
          <w:tab w:val="num" w:pos="1440"/>
        </w:tabs>
        <w:ind w:left="1440" w:hanging="360"/>
      </w:pPr>
    </w:lvl>
    <w:lvl w:ilvl="2" w:tplc="CD2CB8A0" w:tentative="1">
      <w:start w:val="1"/>
      <w:numFmt w:val="decimal"/>
      <w:lvlText w:val="%3"/>
      <w:lvlJc w:val="left"/>
      <w:pPr>
        <w:tabs>
          <w:tab w:val="num" w:pos="2160"/>
        </w:tabs>
        <w:ind w:left="2160" w:hanging="360"/>
      </w:pPr>
    </w:lvl>
    <w:lvl w:ilvl="3" w:tplc="8250C1AA" w:tentative="1">
      <w:start w:val="1"/>
      <w:numFmt w:val="decimal"/>
      <w:lvlText w:val="%4"/>
      <w:lvlJc w:val="left"/>
      <w:pPr>
        <w:tabs>
          <w:tab w:val="num" w:pos="2880"/>
        </w:tabs>
        <w:ind w:left="2880" w:hanging="360"/>
      </w:pPr>
    </w:lvl>
    <w:lvl w:ilvl="4" w:tplc="0CC6728E" w:tentative="1">
      <w:start w:val="1"/>
      <w:numFmt w:val="decimal"/>
      <w:lvlText w:val="%5"/>
      <w:lvlJc w:val="left"/>
      <w:pPr>
        <w:tabs>
          <w:tab w:val="num" w:pos="3600"/>
        </w:tabs>
        <w:ind w:left="3600" w:hanging="360"/>
      </w:pPr>
    </w:lvl>
    <w:lvl w:ilvl="5" w:tplc="3948DE5C" w:tentative="1">
      <w:start w:val="1"/>
      <w:numFmt w:val="decimal"/>
      <w:lvlText w:val="%6"/>
      <w:lvlJc w:val="left"/>
      <w:pPr>
        <w:tabs>
          <w:tab w:val="num" w:pos="4320"/>
        </w:tabs>
        <w:ind w:left="4320" w:hanging="360"/>
      </w:pPr>
    </w:lvl>
    <w:lvl w:ilvl="6" w:tplc="FD36ADEC" w:tentative="1">
      <w:start w:val="1"/>
      <w:numFmt w:val="decimal"/>
      <w:lvlText w:val="%7"/>
      <w:lvlJc w:val="left"/>
      <w:pPr>
        <w:tabs>
          <w:tab w:val="num" w:pos="5040"/>
        </w:tabs>
        <w:ind w:left="5040" w:hanging="360"/>
      </w:pPr>
    </w:lvl>
    <w:lvl w:ilvl="7" w:tplc="AED228D6" w:tentative="1">
      <w:start w:val="1"/>
      <w:numFmt w:val="decimal"/>
      <w:lvlText w:val="%8"/>
      <w:lvlJc w:val="left"/>
      <w:pPr>
        <w:tabs>
          <w:tab w:val="num" w:pos="5760"/>
        </w:tabs>
        <w:ind w:left="5760" w:hanging="360"/>
      </w:pPr>
    </w:lvl>
    <w:lvl w:ilvl="8" w:tplc="0E7E71A8" w:tentative="1">
      <w:start w:val="1"/>
      <w:numFmt w:val="decimal"/>
      <w:lvlText w:val="%9"/>
      <w:lvlJc w:val="left"/>
      <w:pPr>
        <w:tabs>
          <w:tab w:val="num" w:pos="6480"/>
        </w:tabs>
        <w:ind w:left="6480" w:hanging="360"/>
      </w:pPr>
    </w:lvl>
  </w:abstractNum>
  <w:abstractNum w:abstractNumId="2">
    <w:nsid w:val="0B445ADA"/>
    <w:multiLevelType w:val="hybridMultilevel"/>
    <w:tmpl w:val="CC100E94"/>
    <w:lvl w:ilvl="0" w:tplc="0A20C95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A2EFC"/>
    <w:multiLevelType w:val="hybridMultilevel"/>
    <w:tmpl w:val="73E2176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79E2C02"/>
    <w:multiLevelType w:val="hybridMultilevel"/>
    <w:tmpl w:val="5554DEB0"/>
    <w:lvl w:ilvl="0" w:tplc="90F22F20">
      <w:start w:val="1"/>
      <w:numFmt w:val="decimal"/>
      <w:pStyle w:val="ListParagraph"/>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50F79"/>
    <w:multiLevelType w:val="hybridMultilevel"/>
    <w:tmpl w:val="8018A87A"/>
    <w:lvl w:ilvl="0" w:tplc="C294299C">
      <w:start w:val="148"/>
      <w:numFmt w:val="decimal"/>
      <w:lvlText w:val="%1"/>
      <w:lvlJc w:val="left"/>
      <w:pPr>
        <w:tabs>
          <w:tab w:val="num" w:pos="720"/>
        </w:tabs>
        <w:ind w:left="720" w:hanging="360"/>
      </w:pPr>
    </w:lvl>
    <w:lvl w:ilvl="1" w:tplc="AB568676" w:tentative="1">
      <w:start w:val="1"/>
      <w:numFmt w:val="decimal"/>
      <w:lvlText w:val="%2"/>
      <w:lvlJc w:val="left"/>
      <w:pPr>
        <w:tabs>
          <w:tab w:val="num" w:pos="1440"/>
        </w:tabs>
        <w:ind w:left="1440" w:hanging="360"/>
      </w:pPr>
    </w:lvl>
    <w:lvl w:ilvl="2" w:tplc="C29C6264" w:tentative="1">
      <w:start w:val="1"/>
      <w:numFmt w:val="decimal"/>
      <w:lvlText w:val="%3"/>
      <w:lvlJc w:val="left"/>
      <w:pPr>
        <w:tabs>
          <w:tab w:val="num" w:pos="2160"/>
        </w:tabs>
        <w:ind w:left="2160" w:hanging="360"/>
      </w:pPr>
    </w:lvl>
    <w:lvl w:ilvl="3" w:tplc="1BA04110" w:tentative="1">
      <w:start w:val="1"/>
      <w:numFmt w:val="decimal"/>
      <w:lvlText w:val="%4"/>
      <w:lvlJc w:val="left"/>
      <w:pPr>
        <w:tabs>
          <w:tab w:val="num" w:pos="2880"/>
        </w:tabs>
        <w:ind w:left="2880" w:hanging="360"/>
      </w:pPr>
    </w:lvl>
    <w:lvl w:ilvl="4" w:tplc="7986AEC6" w:tentative="1">
      <w:start w:val="1"/>
      <w:numFmt w:val="decimal"/>
      <w:lvlText w:val="%5"/>
      <w:lvlJc w:val="left"/>
      <w:pPr>
        <w:tabs>
          <w:tab w:val="num" w:pos="3600"/>
        </w:tabs>
        <w:ind w:left="3600" w:hanging="360"/>
      </w:pPr>
    </w:lvl>
    <w:lvl w:ilvl="5" w:tplc="657EFB1A" w:tentative="1">
      <w:start w:val="1"/>
      <w:numFmt w:val="decimal"/>
      <w:lvlText w:val="%6"/>
      <w:lvlJc w:val="left"/>
      <w:pPr>
        <w:tabs>
          <w:tab w:val="num" w:pos="4320"/>
        </w:tabs>
        <w:ind w:left="4320" w:hanging="360"/>
      </w:pPr>
    </w:lvl>
    <w:lvl w:ilvl="6" w:tplc="D990237E" w:tentative="1">
      <w:start w:val="1"/>
      <w:numFmt w:val="decimal"/>
      <w:lvlText w:val="%7"/>
      <w:lvlJc w:val="left"/>
      <w:pPr>
        <w:tabs>
          <w:tab w:val="num" w:pos="5040"/>
        </w:tabs>
        <w:ind w:left="5040" w:hanging="360"/>
      </w:pPr>
    </w:lvl>
    <w:lvl w:ilvl="7" w:tplc="177A1708" w:tentative="1">
      <w:start w:val="1"/>
      <w:numFmt w:val="decimal"/>
      <w:lvlText w:val="%8"/>
      <w:lvlJc w:val="left"/>
      <w:pPr>
        <w:tabs>
          <w:tab w:val="num" w:pos="5760"/>
        </w:tabs>
        <w:ind w:left="5760" w:hanging="360"/>
      </w:pPr>
    </w:lvl>
    <w:lvl w:ilvl="8" w:tplc="EE62AEFA" w:tentative="1">
      <w:start w:val="1"/>
      <w:numFmt w:val="decimal"/>
      <w:lvlText w:val="%9"/>
      <w:lvlJc w:val="left"/>
      <w:pPr>
        <w:tabs>
          <w:tab w:val="num" w:pos="6480"/>
        </w:tabs>
        <w:ind w:left="6480" w:hanging="360"/>
      </w:pPr>
    </w:lvl>
  </w:abstractNum>
  <w:abstractNum w:abstractNumId="6">
    <w:nsid w:val="39D26BE9"/>
    <w:multiLevelType w:val="hybridMultilevel"/>
    <w:tmpl w:val="4558BCF6"/>
    <w:lvl w:ilvl="0" w:tplc="AE0EFF3A">
      <w:start w:val="21"/>
      <w:numFmt w:val="decimal"/>
      <w:lvlText w:val="%1"/>
      <w:lvlJc w:val="left"/>
      <w:pPr>
        <w:tabs>
          <w:tab w:val="num" w:pos="720"/>
        </w:tabs>
        <w:ind w:left="720" w:hanging="360"/>
      </w:pPr>
    </w:lvl>
    <w:lvl w:ilvl="1" w:tplc="E6A83E94" w:tentative="1">
      <w:start w:val="1"/>
      <w:numFmt w:val="decimal"/>
      <w:lvlText w:val="%2"/>
      <w:lvlJc w:val="left"/>
      <w:pPr>
        <w:tabs>
          <w:tab w:val="num" w:pos="1440"/>
        </w:tabs>
        <w:ind w:left="1440" w:hanging="360"/>
      </w:pPr>
    </w:lvl>
    <w:lvl w:ilvl="2" w:tplc="099017BE" w:tentative="1">
      <w:start w:val="1"/>
      <w:numFmt w:val="decimal"/>
      <w:lvlText w:val="%3"/>
      <w:lvlJc w:val="left"/>
      <w:pPr>
        <w:tabs>
          <w:tab w:val="num" w:pos="2160"/>
        </w:tabs>
        <w:ind w:left="2160" w:hanging="360"/>
      </w:pPr>
    </w:lvl>
    <w:lvl w:ilvl="3" w:tplc="35463636" w:tentative="1">
      <w:start w:val="1"/>
      <w:numFmt w:val="decimal"/>
      <w:lvlText w:val="%4"/>
      <w:lvlJc w:val="left"/>
      <w:pPr>
        <w:tabs>
          <w:tab w:val="num" w:pos="2880"/>
        </w:tabs>
        <w:ind w:left="2880" w:hanging="360"/>
      </w:pPr>
    </w:lvl>
    <w:lvl w:ilvl="4" w:tplc="226E4A8A" w:tentative="1">
      <w:start w:val="1"/>
      <w:numFmt w:val="decimal"/>
      <w:lvlText w:val="%5"/>
      <w:lvlJc w:val="left"/>
      <w:pPr>
        <w:tabs>
          <w:tab w:val="num" w:pos="3600"/>
        </w:tabs>
        <w:ind w:left="3600" w:hanging="360"/>
      </w:pPr>
    </w:lvl>
    <w:lvl w:ilvl="5" w:tplc="17B85386" w:tentative="1">
      <w:start w:val="1"/>
      <w:numFmt w:val="decimal"/>
      <w:lvlText w:val="%6"/>
      <w:lvlJc w:val="left"/>
      <w:pPr>
        <w:tabs>
          <w:tab w:val="num" w:pos="4320"/>
        </w:tabs>
        <w:ind w:left="4320" w:hanging="360"/>
      </w:pPr>
    </w:lvl>
    <w:lvl w:ilvl="6" w:tplc="CADE5D0A" w:tentative="1">
      <w:start w:val="1"/>
      <w:numFmt w:val="decimal"/>
      <w:lvlText w:val="%7"/>
      <w:lvlJc w:val="left"/>
      <w:pPr>
        <w:tabs>
          <w:tab w:val="num" w:pos="5040"/>
        </w:tabs>
        <w:ind w:left="5040" w:hanging="360"/>
      </w:pPr>
    </w:lvl>
    <w:lvl w:ilvl="7" w:tplc="B49C442C" w:tentative="1">
      <w:start w:val="1"/>
      <w:numFmt w:val="decimal"/>
      <w:lvlText w:val="%8"/>
      <w:lvlJc w:val="left"/>
      <w:pPr>
        <w:tabs>
          <w:tab w:val="num" w:pos="5760"/>
        </w:tabs>
        <w:ind w:left="5760" w:hanging="360"/>
      </w:pPr>
    </w:lvl>
    <w:lvl w:ilvl="8" w:tplc="BB7644D4" w:tentative="1">
      <w:start w:val="1"/>
      <w:numFmt w:val="decimal"/>
      <w:lvlText w:val="%9"/>
      <w:lvlJc w:val="left"/>
      <w:pPr>
        <w:tabs>
          <w:tab w:val="num" w:pos="6480"/>
        </w:tabs>
        <w:ind w:left="6480" w:hanging="360"/>
      </w:pPr>
    </w:lvl>
  </w:abstractNum>
  <w:abstractNum w:abstractNumId="7">
    <w:nsid w:val="41AE00AA"/>
    <w:multiLevelType w:val="hybridMultilevel"/>
    <w:tmpl w:val="A50E88DA"/>
    <w:lvl w:ilvl="0" w:tplc="896C7BDE">
      <w:start w:val="1"/>
      <w:numFmt w:val="lowerLetter"/>
      <w:pStyle w:val="EndNoteBibliography"/>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C77859"/>
    <w:multiLevelType w:val="multilevel"/>
    <w:tmpl w:val="0409001D"/>
    <w:styleLink w:val="References"/>
    <w:lvl w:ilvl="0">
      <w:start w:val="1"/>
      <w:numFmt w:val="decimal"/>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5"/>
  </w:num>
  <w:num w:numId="3">
    <w:abstractNumId w:val="6"/>
  </w:num>
  <w:num w:numId="4">
    <w:abstractNumId w:val="1"/>
  </w:num>
  <w:num w:numId="5">
    <w:abstractNumId w:val="4"/>
  </w:num>
  <w:num w:numId="6">
    <w:abstractNumId w:val="4"/>
    <w:lvlOverride w:ilvl="0">
      <w:startOverride w:val="1"/>
    </w:lvlOverride>
  </w:num>
  <w:num w:numId="7">
    <w:abstractNumId w:val="0"/>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AMA&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1&lt;/HyperlinksVisible&gt;&lt;EnableBibliographyCategories&gt;0&lt;/EnableBibliographyCategories&gt;&lt;/ENLayout&gt;"/>
    <w:docVar w:name="EN.Libraries" w:val="&lt;Libraries&gt;&lt;item db-id=&quot;w9v55w0xut9a9re9fvkvvxxa29rapse55ewr&quot;&gt;IMPROVE_AKI_lit search&lt;record-ids&gt;&lt;item&gt;87&lt;/item&gt;&lt;item&gt;266&lt;/item&gt;&lt;item&gt;289&lt;/item&gt;&lt;item&gt;307&lt;/item&gt;&lt;/record-ids&gt;&lt;/item&gt;&lt;/Libraries&gt;"/>
  </w:docVars>
  <w:rsids>
    <w:rsidRoot w:val="00606ED5"/>
    <w:rsid w:val="000034F8"/>
    <w:rsid w:val="00003998"/>
    <w:rsid w:val="0000512F"/>
    <w:rsid w:val="00005317"/>
    <w:rsid w:val="00010537"/>
    <w:rsid w:val="000126F2"/>
    <w:rsid w:val="00012FCD"/>
    <w:rsid w:val="0001313C"/>
    <w:rsid w:val="000162E7"/>
    <w:rsid w:val="00020013"/>
    <w:rsid w:val="00020229"/>
    <w:rsid w:val="000215C6"/>
    <w:rsid w:val="000235B8"/>
    <w:rsid w:val="00032BED"/>
    <w:rsid w:val="00033285"/>
    <w:rsid w:val="000332F8"/>
    <w:rsid w:val="000337D3"/>
    <w:rsid w:val="00033B73"/>
    <w:rsid w:val="00040085"/>
    <w:rsid w:val="00040280"/>
    <w:rsid w:val="000415B8"/>
    <w:rsid w:val="00042BE4"/>
    <w:rsid w:val="00042E2F"/>
    <w:rsid w:val="0004571D"/>
    <w:rsid w:val="000470F8"/>
    <w:rsid w:val="00050639"/>
    <w:rsid w:val="0005129F"/>
    <w:rsid w:val="00053B75"/>
    <w:rsid w:val="00054549"/>
    <w:rsid w:val="00054E39"/>
    <w:rsid w:val="00065EA7"/>
    <w:rsid w:val="00067974"/>
    <w:rsid w:val="00067D25"/>
    <w:rsid w:val="00070313"/>
    <w:rsid w:val="0007059E"/>
    <w:rsid w:val="00070959"/>
    <w:rsid w:val="00071EC1"/>
    <w:rsid w:val="00071EE3"/>
    <w:rsid w:val="00073097"/>
    <w:rsid w:val="00073564"/>
    <w:rsid w:val="00074489"/>
    <w:rsid w:val="0008433D"/>
    <w:rsid w:val="000871C9"/>
    <w:rsid w:val="00090679"/>
    <w:rsid w:val="000907EB"/>
    <w:rsid w:val="0009187E"/>
    <w:rsid w:val="00092C8D"/>
    <w:rsid w:val="00097F73"/>
    <w:rsid w:val="000A022B"/>
    <w:rsid w:val="000A26DF"/>
    <w:rsid w:val="000A7160"/>
    <w:rsid w:val="000B0034"/>
    <w:rsid w:val="000B19E9"/>
    <w:rsid w:val="000B20B5"/>
    <w:rsid w:val="000B345D"/>
    <w:rsid w:val="000B374B"/>
    <w:rsid w:val="000B3BDC"/>
    <w:rsid w:val="000B3E2E"/>
    <w:rsid w:val="000B73CF"/>
    <w:rsid w:val="000D0B16"/>
    <w:rsid w:val="000D382D"/>
    <w:rsid w:val="000D4090"/>
    <w:rsid w:val="000D4137"/>
    <w:rsid w:val="000D5179"/>
    <w:rsid w:val="000D57BE"/>
    <w:rsid w:val="000D6E48"/>
    <w:rsid w:val="000D71E5"/>
    <w:rsid w:val="000D724A"/>
    <w:rsid w:val="000E02B0"/>
    <w:rsid w:val="000E03FF"/>
    <w:rsid w:val="000E4915"/>
    <w:rsid w:val="000E6742"/>
    <w:rsid w:val="000E7CC8"/>
    <w:rsid w:val="000F396A"/>
    <w:rsid w:val="000F4F31"/>
    <w:rsid w:val="001002C8"/>
    <w:rsid w:val="00100845"/>
    <w:rsid w:val="00101612"/>
    <w:rsid w:val="0010729C"/>
    <w:rsid w:val="0011421E"/>
    <w:rsid w:val="0011516B"/>
    <w:rsid w:val="0012188C"/>
    <w:rsid w:val="0012319D"/>
    <w:rsid w:val="00127AC8"/>
    <w:rsid w:val="00130525"/>
    <w:rsid w:val="00131C27"/>
    <w:rsid w:val="001359FF"/>
    <w:rsid w:val="00135EF1"/>
    <w:rsid w:val="00137EAF"/>
    <w:rsid w:val="001419F0"/>
    <w:rsid w:val="00142997"/>
    <w:rsid w:val="00143295"/>
    <w:rsid w:val="001457E4"/>
    <w:rsid w:val="00150428"/>
    <w:rsid w:val="0015094B"/>
    <w:rsid w:val="0015147E"/>
    <w:rsid w:val="0015378D"/>
    <w:rsid w:val="001544AA"/>
    <w:rsid w:val="00155CCA"/>
    <w:rsid w:val="00157DAA"/>
    <w:rsid w:val="00162065"/>
    <w:rsid w:val="00165953"/>
    <w:rsid w:val="0017409D"/>
    <w:rsid w:val="0017528C"/>
    <w:rsid w:val="00177565"/>
    <w:rsid w:val="00182A1C"/>
    <w:rsid w:val="00182BD6"/>
    <w:rsid w:val="00184A33"/>
    <w:rsid w:val="00192F0F"/>
    <w:rsid w:val="0019440E"/>
    <w:rsid w:val="00195ECA"/>
    <w:rsid w:val="00196628"/>
    <w:rsid w:val="00196D63"/>
    <w:rsid w:val="001A03BF"/>
    <w:rsid w:val="001A2036"/>
    <w:rsid w:val="001A2D7F"/>
    <w:rsid w:val="001A66C7"/>
    <w:rsid w:val="001B4DCF"/>
    <w:rsid w:val="001B6532"/>
    <w:rsid w:val="001C1AD6"/>
    <w:rsid w:val="001C1D56"/>
    <w:rsid w:val="001C320B"/>
    <w:rsid w:val="001C4221"/>
    <w:rsid w:val="001C4C53"/>
    <w:rsid w:val="001C7D47"/>
    <w:rsid w:val="001E03FB"/>
    <w:rsid w:val="001E4BCF"/>
    <w:rsid w:val="001F0F6E"/>
    <w:rsid w:val="001F6E62"/>
    <w:rsid w:val="00201324"/>
    <w:rsid w:val="00201661"/>
    <w:rsid w:val="00202EA2"/>
    <w:rsid w:val="00205975"/>
    <w:rsid w:val="0021757F"/>
    <w:rsid w:val="00221A0F"/>
    <w:rsid w:val="00223112"/>
    <w:rsid w:val="00223804"/>
    <w:rsid w:val="00224353"/>
    <w:rsid w:val="0023084B"/>
    <w:rsid w:val="00234369"/>
    <w:rsid w:val="00234FE6"/>
    <w:rsid w:val="00237879"/>
    <w:rsid w:val="0024167E"/>
    <w:rsid w:val="002422C0"/>
    <w:rsid w:val="00245B80"/>
    <w:rsid w:val="00251455"/>
    <w:rsid w:val="00252E09"/>
    <w:rsid w:val="00253AED"/>
    <w:rsid w:val="002541DF"/>
    <w:rsid w:val="002561D1"/>
    <w:rsid w:val="00261F1B"/>
    <w:rsid w:val="00262474"/>
    <w:rsid w:val="002625B8"/>
    <w:rsid w:val="002657D9"/>
    <w:rsid w:val="00265C8E"/>
    <w:rsid w:val="00270354"/>
    <w:rsid w:val="00270439"/>
    <w:rsid w:val="00271B83"/>
    <w:rsid w:val="0027568B"/>
    <w:rsid w:val="0028230F"/>
    <w:rsid w:val="00282D52"/>
    <w:rsid w:val="002875F7"/>
    <w:rsid w:val="00292A05"/>
    <w:rsid w:val="00294F1A"/>
    <w:rsid w:val="002A28ED"/>
    <w:rsid w:val="002A3C1B"/>
    <w:rsid w:val="002A7D1E"/>
    <w:rsid w:val="002B08DB"/>
    <w:rsid w:val="002B5BA4"/>
    <w:rsid w:val="002B665F"/>
    <w:rsid w:val="002D63EF"/>
    <w:rsid w:val="002D663D"/>
    <w:rsid w:val="002D722F"/>
    <w:rsid w:val="002D7483"/>
    <w:rsid w:val="002E0723"/>
    <w:rsid w:val="002E4D46"/>
    <w:rsid w:val="002E53D9"/>
    <w:rsid w:val="002E6470"/>
    <w:rsid w:val="002E69FB"/>
    <w:rsid w:val="002F1BA1"/>
    <w:rsid w:val="002F2CAE"/>
    <w:rsid w:val="002F3090"/>
    <w:rsid w:val="002F49E7"/>
    <w:rsid w:val="002F4B8A"/>
    <w:rsid w:val="002F69D8"/>
    <w:rsid w:val="00300DB0"/>
    <w:rsid w:val="0030744B"/>
    <w:rsid w:val="00307BCA"/>
    <w:rsid w:val="003118C2"/>
    <w:rsid w:val="003151BB"/>
    <w:rsid w:val="0031541D"/>
    <w:rsid w:val="003170D0"/>
    <w:rsid w:val="0032167C"/>
    <w:rsid w:val="00321724"/>
    <w:rsid w:val="00323B1A"/>
    <w:rsid w:val="00326549"/>
    <w:rsid w:val="00326F6C"/>
    <w:rsid w:val="0032756B"/>
    <w:rsid w:val="003324EF"/>
    <w:rsid w:val="00336799"/>
    <w:rsid w:val="00336F7E"/>
    <w:rsid w:val="00346196"/>
    <w:rsid w:val="00346B9B"/>
    <w:rsid w:val="003636FC"/>
    <w:rsid w:val="00364849"/>
    <w:rsid w:val="003744E7"/>
    <w:rsid w:val="003752DA"/>
    <w:rsid w:val="00375DE0"/>
    <w:rsid w:val="003807A1"/>
    <w:rsid w:val="003817E7"/>
    <w:rsid w:val="003858BE"/>
    <w:rsid w:val="003915D7"/>
    <w:rsid w:val="003917A3"/>
    <w:rsid w:val="003938DA"/>
    <w:rsid w:val="00393C34"/>
    <w:rsid w:val="00393FDD"/>
    <w:rsid w:val="0039491D"/>
    <w:rsid w:val="00396F0F"/>
    <w:rsid w:val="003A129A"/>
    <w:rsid w:val="003A2772"/>
    <w:rsid w:val="003A56A1"/>
    <w:rsid w:val="003A5B81"/>
    <w:rsid w:val="003A73BB"/>
    <w:rsid w:val="003A746A"/>
    <w:rsid w:val="003B0081"/>
    <w:rsid w:val="003B0E2B"/>
    <w:rsid w:val="003B29BC"/>
    <w:rsid w:val="003B2EF0"/>
    <w:rsid w:val="003B4CD6"/>
    <w:rsid w:val="003B4E91"/>
    <w:rsid w:val="003B5A01"/>
    <w:rsid w:val="003C1852"/>
    <w:rsid w:val="003C1F87"/>
    <w:rsid w:val="003C278F"/>
    <w:rsid w:val="003C3417"/>
    <w:rsid w:val="003C52D6"/>
    <w:rsid w:val="003D2479"/>
    <w:rsid w:val="003D57FF"/>
    <w:rsid w:val="003E24BB"/>
    <w:rsid w:val="003E341F"/>
    <w:rsid w:val="003E3B3E"/>
    <w:rsid w:val="003F0DF3"/>
    <w:rsid w:val="003F0F14"/>
    <w:rsid w:val="003F69AE"/>
    <w:rsid w:val="004010CE"/>
    <w:rsid w:val="00404094"/>
    <w:rsid w:val="00405A41"/>
    <w:rsid w:val="00405DA4"/>
    <w:rsid w:val="00405E5F"/>
    <w:rsid w:val="00411B12"/>
    <w:rsid w:val="0041334B"/>
    <w:rsid w:val="0041779B"/>
    <w:rsid w:val="00422F9E"/>
    <w:rsid w:val="004278E0"/>
    <w:rsid w:val="00427F76"/>
    <w:rsid w:val="00430A8F"/>
    <w:rsid w:val="00436E6E"/>
    <w:rsid w:val="00437C2A"/>
    <w:rsid w:val="004415EE"/>
    <w:rsid w:val="00442727"/>
    <w:rsid w:val="00442792"/>
    <w:rsid w:val="00442A37"/>
    <w:rsid w:val="00442CE9"/>
    <w:rsid w:val="004433BC"/>
    <w:rsid w:val="00450795"/>
    <w:rsid w:val="00451F2B"/>
    <w:rsid w:val="00454DEC"/>
    <w:rsid w:val="00454EF2"/>
    <w:rsid w:val="00456255"/>
    <w:rsid w:val="00457456"/>
    <w:rsid w:val="004574F4"/>
    <w:rsid w:val="00457D1F"/>
    <w:rsid w:val="004617F5"/>
    <w:rsid w:val="004647CE"/>
    <w:rsid w:val="004706E8"/>
    <w:rsid w:val="00470C1A"/>
    <w:rsid w:val="00470E5C"/>
    <w:rsid w:val="004765A5"/>
    <w:rsid w:val="00477476"/>
    <w:rsid w:val="00477D74"/>
    <w:rsid w:val="004802B2"/>
    <w:rsid w:val="004812E9"/>
    <w:rsid w:val="00481846"/>
    <w:rsid w:val="00481FD1"/>
    <w:rsid w:val="00484881"/>
    <w:rsid w:val="00494A8D"/>
    <w:rsid w:val="00494C50"/>
    <w:rsid w:val="00496174"/>
    <w:rsid w:val="00496D32"/>
    <w:rsid w:val="004A11C3"/>
    <w:rsid w:val="004A257D"/>
    <w:rsid w:val="004A2663"/>
    <w:rsid w:val="004A28A6"/>
    <w:rsid w:val="004A319C"/>
    <w:rsid w:val="004A3D12"/>
    <w:rsid w:val="004A4ACD"/>
    <w:rsid w:val="004A53D6"/>
    <w:rsid w:val="004A5646"/>
    <w:rsid w:val="004A5D66"/>
    <w:rsid w:val="004A7B6A"/>
    <w:rsid w:val="004B0012"/>
    <w:rsid w:val="004B10DC"/>
    <w:rsid w:val="004C005E"/>
    <w:rsid w:val="004C04DA"/>
    <w:rsid w:val="004C3B83"/>
    <w:rsid w:val="004D74A3"/>
    <w:rsid w:val="004D7B4E"/>
    <w:rsid w:val="004E0905"/>
    <w:rsid w:val="004E0B38"/>
    <w:rsid w:val="004E2F29"/>
    <w:rsid w:val="004E393E"/>
    <w:rsid w:val="004E51F0"/>
    <w:rsid w:val="004E69AA"/>
    <w:rsid w:val="004E71E2"/>
    <w:rsid w:val="004F5DB1"/>
    <w:rsid w:val="00503908"/>
    <w:rsid w:val="00505EF4"/>
    <w:rsid w:val="00510E19"/>
    <w:rsid w:val="00514518"/>
    <w:rsid w:val="00516175"/>
    <w:rsid w:val="005167A2"/>
    <w:rsid w:val="00516AEC"/>
    <w:rsid w:val="005178F8"/>
    <w:rsid w:val="00521EDA"/>
    <w:rsid w:val="0053070E"/>
    <w:rsid w:val="0053408A"/>
    <w:rsid w:val="00537181"/>
    <w:rsid w:val="00537BBA"/>
    <w:rsid w:val="0054628C"/>
    <w:rsid w:val="0055261C"/>
    <w:rsid w:val="00553443"/>
    <w:rsid w:val="005548B6"/>
    <w:rsid w:val="00555189"/>
    <w:rsid w:val="0055624C"/>
    <w:rsid w:val="005619FB"/>
    <w:rsid w:val="0056747F"/>
    <w:rsid w:val="00567BAA"/>
    <w:rsid w:val="00567E12"/>
    <w:rsid w:val="005728D3"/>
    <w:rsid w:val="00575EF7"/>
    <w:rsid w:val="00577661"/>
    <w:rsid w:val="0058504F"/>
    <w:rsid w:val="0058578E"/>
    <w:rsid w:val="00586661"/>
    <w:rsid w:val="00587498"/>
    <w:rsid w:val="00590B12"/>
    <w:rsid w:val="00593C53"/>
    <w:rsid w:val="00594CF9"/>
    <w:rsid w:val="00596C49"/>
    <w:rsid w:val="005A3EBD"/>
    <w:rsid w:val="005A602E"/>
    <w:rsid w:val="005B105E"/>
    <w:rsid w:val="005B2239"/>
    <w:rsid w:val="005B4E1E"/>
    <w:rsid w:val="005C2F94"/>
    <w:rsid w:val="005C37AF"/>
    <w:rsid w:val="005C5FCF"/>
    <w:rsid w:val="005D0C81"/>
    <w:rsid w:val="005D3C7C"/>
    <w:rsid w:val="005D5B79"/>
    <w:rsid w:val="005D753E"/>
    <w:rsid w:val="005D7970"/>
    <w:rsid w:val="005E0FA7"/>
    <w:rsid w:val="005E3383"/>
    <w:rsid w:val="005E3461"/>
    <w:rsid w:val="005E51B2"/>
    <w:rsid w:val="005E5795"/>
    <w:rsid w:val="005F1A01"/>
    <w:rsid w:val="005F3307"/>
    <w:rsid w:val="005F65BB"/>
    <w:rsid w:val="00606ED5"/>
    <w:rsid w:val="00622925"/>
    <w:rsid w:val="00623EFF"/>
    <w:rsid w:val="00624391"/>
    <w:rsid w:val="00625870"/>
    <w:rsid w:val="00627DB8"/>
    <w:rsid w:val="00636B8B"/>
    <w:rsid w:val="0064117C"/>
    <w:rsid w:val="00642DD1"/>
    <w:rsid w:val="00647DA7"/>
    <w:rsid w:val="00650121"/>
    <w:rsid w:val="006521DC"/>
    <w:rsid w:val="00657674"/>
    <w:rsid w:val="00660C74"/>
    <w:rsid w:val="006610DE"/>
    <w:rsid w:val="0066110B"/>
    <w:rsid w:val="0066191A"/>
    <w:rsid w:val="00662A8A"/>
    <w:rsid w:val="00663F9E"/>
    <w:rsid w:val="006656A7"/>
    <w:rsid w:val="00665744"/>
    <w:rsid w:val="00667BB0"/>
    <w:rsid w:val="006707D0"/>
    <w:rsid w:val="00673424"/>
    <w:rsid w:val="00676103"/>
    <w:rsid w:val="006767E2"/>
    <w:rsid w:val="00687194"/>
    <w:rsid w:val="006915F5"/>
    <w:rsid w:val="0069347D"/>
    <w:rsid w:val="0069595D"/>
    <w:rsid w:val="006A0827"/>
    <w:rsid w:val="006A0D81"/>
    <w:rsid w:val="006A19CD"/>
    <w:rsid w:val="006A3D3D"/>
    <w:rsid w:val="006A49BB"/>
    <w:rsid w:val="006B0961"/>
    <w:rsid w:val="006B38C3"/>
    <w:rsid w:val="006B4FFF"/>
    <w:rsid w:val="006C0050"/>
    <w:rsid w:val="006C2BD3"/>
    <w:rsid w:val="006D0004"/>
    <w:rsid w:val="006D12A4"/>
    <w:rsid w:val="006D3EAA"/>
    <w:rsid w:val="006D534D"/>
    <w:rsid w:val="006E03A0"/>
    <w:rsid w:val="006E356C"/>
    <w:rsid w:val="006E4C0D"/>
    <w:rsid w:val="006E500D"/>
    <w:rsid w:val="006E6C5C"/>
    <w:rsid w:val="006F19A9"/>
    <w:rsid w:val="006F3143"/>
    <w:rsid w:val="006F4ED8"/>
    <w:rsid w:val="006F5210"/>
    <w:rsid w:val="006F6201"/>
    <w:rsid w:val="006F73BF"/>
    <w:rsid w:val="0070659C"/>
    <w:rsid w:val="00707B60"/>
    <w:rsid w:val="007104C0"/>
    <w:rsid w:val="007165ED"/>
    <w:rsid w:val="0072234F"/>
    <w:rsid w:val="00722F31"/>
    <w:rsid w:val="00725341"/>
    <w:rsid w:val="0073429C"/>
    <w:rsid w:val="00736461"/>
    <w:rsid w:val="00736F0F"/>
    <w:rsid w:val="00740071"/>
    <w:rsid w:val="00741010"/>
    <w:rsid w:val="00741785"/>
    <w:rsid w:val="00741F35"/>
    <w:rsid w:val="00741F9C"/>
    <w:rsid w:val="00743021"/>
    <w:rsid w:val="00745EF5"/>
    <w:rsid w:val="00746123"/>
    <w:rsid w:val="0074747F"/>
    <w:rsid w:val="00753BA1"/>
    <w:rsid w:val="0075473C"/>
    <w:rsid w:val="00754ACB"/>
    <w:rsid w:val="00754B13"/>
    <w:rsid w:val="00755365"/>
    <w:rsid w:val="007557B9"/>
    <w:rsid w:val="00760555"/>
    <w:rsid w:val="007630A9"/>
    <w:rsid w:val="00776EFB"/>
    <w:rsid w:val="00781FF9"/>
    <w:rsid w:val="0078218C"/>
    <w:rsid w:val="00783C2D"/>
    <w:rsid w:val="00792F9D"/>
    <w:rsid w:val="00793D77"/>
    <w:rsid w:val="007943B7"/>
    <w:rsid w:val="007974B4"/>
    <w:rsid w:val="007A0B60"/>
    <w:rsid w:val="007A2517"/>
    <w:rsid w:val="007A29B9"/>
    <w:rsid w:val="007A427B"/>
    <w:rsid w:val="007A4B8A"/>
    <w:rsid w:val="007A520E"/>
    <w:rsid w:val="007A5E96"/>
    <w:rsid w:val="007A7B4E"/>
    <w:rsid w:val="007B133E"/>
    <w:rsid w:val="007B209D"/>
    <w:rsid w:val="007B241A"/>
    <w:rsid w:val="007B2FA7"/>
    <w:rsid w:val="007B4A11"/>
    <w:rsid w:val="007B5507"/>
    <w:rsid w:val="007B5CE7"/>
    <w:rsid w:val="007C20E1"/>
    <w:rsid w:val="007D033E"/>
    <w:rsid w:val="007D0C5A"/>
    <w:rsid w:val="007D1B78"/>
    <w:rsid w:val="007D6CA4"/>
    <w:rsid w:val="007D7595"/>
    <w:rsid w:val="007E08E8"/>
    <w:rsid w:val="007E2149"/>
    <w:rsid w:val="007E396C"/>
    <w:rsid w:val="007E69A6"/>
    <w:rsid w:val="007F1F03"/>
    <w:rsid w:val="007F23D0"/>
    <w:rsid w:val="007F7FC7"/>
    <w:rsid w:val="007F7FE3"/>
    <w:rsid w:val="00801F54"/>
    <w:rsid w:val="00804412"/>
    <w:rsid w:val="00814BED"/>
    <w:rsid w:val="00815122"/>
    <w:rsid w:val="008152B7"/>
    <w:rsid w:val="0081781E"/>
    <w:rsid w:val="00823532"/>
    <w:rsid w:val="00823957"/>
    <w:rsid w:val="00826819"/>
    <w:rsid w:val="00826F84"/>
    <w:rsid w:val="00830537"/>
    <w:rsid w:val="008316F7"/>
    <w:rsid w:val="00831BDC"/>
    <w:rsid w:val="00832BDE"/>
    <w:rsid w:val="008335E0"/>
    <w:rsid w:val="00833870"/>
    <w:rsid w:val="00836F88"/>
    <w:rsid w:val="008415A3"/>
    <w:rsid w:val="0084266B"/>
    <w:rsid w:val="00843190"/>
    <w:rsid w:val="00843342"/>
    <w:rsid w:val="0084447F"/>
    <w:rsid w:val="00857A5C"/>
    <w:rsid w:val="00870856"/>
    <w:rsid w:val="00870ADF"/>
    <w:rsid w:val="00880473"/>
    <w:rsid w:val="00880F5D"/>
    <w:rsid w:val="00883A5E"/>
    <w:rsid w:val="00883C71"/>
    <w:rsid w:val="00884007"/>
    <w:rsid w:val="00886D51"/>
    <w:rsid w:val="00892A3C"/>
    <w:rsid w:val="00892E65"/>
    <w:rsid w:val="008970E7"/>
    <w:rsid w:val="0089798E"/>
    <w:rsid w:val="00897ADB"/>
    <w:rsid w:val="008A17DA"/>
    <w:rsid w:val="008A19AF"/>
    <w:rsid w:val="008A39EC"/>
    <w:rsid w:val="008A5586"/>
    <w:rsid w:val="008A7114"/>
    <w:rsid w:val="008A762B"/>
    <w:rsid w:val="008B76AF"/>
    <w:rsid w:val="008C095A"/>
    <w:rsid w:val="008C1797"/>
    <w:rsid w:val="008D4BF4"/>
    <w:rsid w:val="008D668E"/>
    <w:rsid w:val="008E277F"/>
    <w:rsid w:val="008E423D"/>
    <w:rsid w:val="008E482C"/>
    <w:rsid w:val="008F05FF"/>
    <w:rsid w:val="008F2148"/>
    <w:rsid w:val="008F58ED"/>
    <w:rsid w:val="008F75F0"/>
    <w:rsid w:val="008F7781"/>
    <w:rsid w:val="0090318A"/>
    <w:rsid w:val="009042FA"/>
    <w:rsid w:val="00910A4A"/>
    <w:rsid w:val="00910E81"/>
    <w:rsid w:val="009203CA"/>
    <w:rsid w:val="00920579"/>
    <w:rsid w:val="009224F6"/>
    <w:rsid w:val="00923718"/>
    <w:rsid w:val="009258E0"/>
    <w:rsid w:val="0092644A"/>
    <w:rsid w:val="0092694D"/>
    <w:rsid w:val="009324A5"/>
    <w:rsid w:val="00933B12"/>
    <w:rsid w:val="00937DA1"/>
    <w:rsid w:val="0094030A"/>
    <w:rsid w:val="009449CF"/>
    <w:rsid w:val="00944FF6"/>
    <w:rsid w:val="00952A9A"/>
    <w:rsid w:val="00956B19"/>
    <w:rsid w:val="00957C46"/>
    <w:rsid w:val="00957D26"/>
    <w:rsid w:val="00960464"/>
    <w:rsid w:val="00967B66"/>
    <w:rsid w:val="00972A9F"/>
    <w:rsid w:val="00973608"/>
    <w:rsid w:val="00973D8F"/>
    <w:rsid w:val="00973F07"/>
    <w:rsid w:val="009743A1"/>
    <w:rsid w:val="00975B9A"/>
    <w:rsid w:val="00976422"/>
    <w:rsid w:val="00985B02"/>
    <w:rsid w:val="00985DBC"/>
    <w:rsid w:val="0099182A"/>
    <w:rsid w:val="00993F13"/>
    <w:rsid w:val="0099579D"/>
    <w:rsid w:val="00995839"/>
    <w:rsid w:val="00997E77"/>
    <w:rsid w:val="009A25DA"/>
    <w:rsid w:val="009A2644"/>
    <w:rsid w:val="009A3132"/>
    <w:rsid w:val="009A6579"/>
    <w:rsid w:val="009B0327"/>
    <w:rsid w:val="009B2393"/>
    <w:rsid w:val="009B3CB7"/>
    <w:rsid w:val="009B3CFF"/>
    <w:rsid w:val="009B52A1"/>
    <w:rsid w:val="009C3AD4"/>
    <w:rsid w:val="009C5074"/>
    <w:rsid w:val="009D0481"/>
    <w:rsid w:val="009D2EFB"/>
    <w:rsid w:val="009D3497"/>
    <w:rsid w:val="009D6743"/>
    <w:rsid w:val="009E0DCB"/>
    <w:rsid w:val="009E363E"/>
    <w:rsid w:val="009E6731"/>
    <w:rsid w:val="009F01DB"/>
    <w:rsid w:val="009F10E1"/>
    <w:rsid w:val="009F15F2"/>
    <w:rsid w:val="009F69B8"/>
    <w:rsid w:val="009F7359"/>
    <w:rsid w:val="00A00EBE"/>
    <w:rsid w:val="00A03E62"/>
    <w:rsid w:val="00A04112"/>
    <w:rsid w:val="00A109CB"/>
    <w:rsid w:val="00A1222E"/>
    <w:rsid w:val="00A1224F"/>
    <w:rsid w:val="00A12B03"/>
    <w:rsid w:val="00A12CE3"/>
    <w:rsid w:val="00A14A64"/>
    <w:rsid w:val="00A17D90"/>
    <w:rsid w:val="00A22A2F"/>
    <w:rsid w:val="00A23157"/>
    <w:rsid w:val="00A26B8F"/>
    <w:rsid w:val="00A30AAE"/>
    <w:rsid w:val="00A33D47"/>
    <w:rsid w:val="00A368ED"/>
    <w:rsid w:val="00A418B1"/>
    <w:rsid w:val="00A43DDB"/>
    <w:rsid w:val="00A46E90"/>
    <w:rsid w:val="00A47D94"/>
    <w:rsid w:val="00A501A9"/>
    <w:rsid w:val="00A52C0B"/>
    <w:rsid w:val="00A60A20"/>
    <w:rsid w:val="00A61F62"/>
    <w:rsid w:val="00A63163"/>
    <w:rsid w:val="00A63BDB"/>
    <w:rsid w:val="00A63C9E"/>
    <w:rsid w:val="00A66FA3"/>
    <w:rsid w:val="00A712AC"/>
    <w:rsid w:val="00A74145"/>
    <w:rsid w:val="00A7684B"/>
    <w:rsid w:val="00A76F39"/>
    <w:rsid w:val="00A80DDD"/>
    <w:rsid w:val="00A81ACD"/>
    <w:rsid w:val="00A834BD"/>
    <w:rsid w:val="00A85B42"/>
    <w:rsid w:val="00A913A2"/>
    <w:rsid w:val="00A9236C"/>
    <w:rsid w:val="00A9301C"/>
    <w:rsid w:val="00A93891"/>
    <w:rsid w:val="00A97C12"/>
    <w:rsid w:val="00AA08F5"/>
    <w:rsid w:val="00AA212A"/>
    <w:rsid w:val="00AA326A"/>
    <w:rsid w:val="00AB25C6"/>
    <w:rsid w:val="00AB2775"/>
    <w:rsid w:val="00AB4D48"/>
    <w:rsid w:val="00AB565C"/>
    <w:rsid w:val="00AC1706"/>
    <w:rsid w:val="00AC5988"/>
    <w:rsid w:val="00AD2DBA"/>
    <w:rsid w:val="00AD3D24"/>
    <w:rsid w:val="00AE4C22"/>
    <w:rsid w:val="00AE55DE"/>
    <w:rsid w:val="00AF0AF1"/>
    <w:rsid w:val="00AF46B6"/>
    <w:rsid w:val="00AF4DC5"/>
    <w:rsid w:val="00AF5503"/>
    <w:rsid w:val="00AF6B7D"/>
    <w:rsid w:val="00B01ED7"/>
    <w:rsid w:val="00B13DE1"/>
    <w:rsid w:val="00B167E5"/>
    <w:rsid w:val="00B20DA4"/>
    <w:rsid w:val="00B25B4C"/>
    <w:rsid w:val="00B31059"/>
    <w:rsid w:val="00B31D9F"/>
    <w:rsid w:val="00B35172"/>
    <w:rsid w:val="00B37D51"/>
    <w:rsid w:val="00B45AE4"/>
    <w:rsid w:val="00B45C86"/>
    <w:rsid w:val="00B46DA9"/>
    <w:rsid w:val="00B504B7"/>
    <w:rsid w:val="00B52214"/>
    <w:rsid w:val="00B52880"/>
    <w:rsid w:val="00B52F12"/>
    <w:rsid w:val="00B63787"/>
    <w:rsid w:val="00B63ABA"/>
    <w:rsid w:val="00B64F43"/>
    <w:rsid w:val="00B65947"/>
    <w:rsid w:val="00B65B9D"/>
    <w:rsid w:val="00B665AA"/>
    <w:rsid w:val="00B666B6"/>
    <w:rsid w:val="00B71853"/>
    <w:rsid w:val="00B71AFD"/>
    <w:rsid w:val="00B72755"/>
    <w:rsid w:val="00B72ADB"/>
    <w:rsid w:val="00B76F26"/>
    <w:rsid w:val="00B777D3"/>
    <w:rsid w:val="00B841EC"/>
    <w:rsid w:val="00B87962"/>
    <w:rsid w:val="00B90674"/>
    <w:rsid w:val="00B9716A"/>
    <w:rsid w:val="00B97D5C"/>
    <w:rsid w:val="00BA0EE2"/>
    <w:rsid w:val="00BA29BB"/>
    <w:rsid w:val="00BA522D"/>
    <w:rsid w:val="00BB2965"/>
    <w:rsid w:val="00BB3E49"/>
    <w:rsid w:val="00BB485A"/>
    <w:rsid w:val="00BC0539"/>
    <w:rsid w:val="00BC3EBE"/>
    <w:rsid w:val="00BC4502"/>
    <w:rsid w:val="00BC4886"/>
    <w:rsid w:val="00BC5BC5"/>
    <w:rsid w:val="00BC7205"/>
    <w:rsid w:val="00BD0E0C"/>
    <w:rsid w:val="00BD1D31"/>
    <w:rsid w:val="00BD633F"/>
    <w:rsid w:val="00BE06B2"/>
    <w:rsid w:val="00BE078E"/>
    <w:rsid w:val="00BE4B5D"/>
    <w:rsid w:val="00BE6242"/>
    <w:rsid w:val="00BE659D"/>
    <w:rsid w:val="00BF1A27"/>
    <w:rsid w:val="00BF5229"/>
    <w:rsid w:val="00BF53EB"/>
    <w:rsid w:val="00BF6B11"/>
    <w:rsid w:val="00BF7860"/>
    <w:rsid w:val="00BF7953"/>
    <w:rsid w:val="00BF7BDD"/>
    <w:rsid w:val="00C0026F"/>
    <w:rsid w:val="00C01866"/>
    <w:rsid w:val="00C02134"/>
    <w:rsid w:val="00C05C5F"/>
    <w:rsid w:val="00C05DFE"/>
    <w:rsid w:val="00C0729E"/>
    <w:rsid w:val="00C101BE"/>
    <w:rsid w:val="00C107C7"/>
    <w:rsid w:val="00C151FF"/>
    <w:rsid w:val="00C179B0"/>
    <w:rsid w:val="00C20643"/>
    <w:rsid w:val="00C2127A"/>
    <w:rsid w:val="00C21A38"/>
    <w:rsid w:val="00C22953"/>
    <w:rsid w:val="00C23A47"/>
    <w:rsid w:val="00C2584D"/>
    <w:rsid w:val="00C25A14"/>
    <w:rsid w:val="00C339BE"/>
    <w:rsid w:val="00C35F00"/>
    <w:rsid w:val="00C35F23"/>
    <w:rsid w:val="00C4383B"/>
    <w:rsid w:val="00C46EEF"/>
    <w:rsid w:val="00C549C4"/>
    <w:rsid w:val="00C555B5"/>
    <w:rsid w:val="00C57325"/>
    <w:rsid w:val="00C57EC6"/>
    <w:rsid w:val="00C60AB4"/>
    <w:rsid w:val="00C64249"/>
    <w:rsid w:val="00C675B3"/>
    <w:rsid w:val="00C80292"/>
    <w:rsid w:val="00C80C74"/>
    <w:rsid w:val="00C8129B"/>
    <w:rsid w:val="00C84401"/>
    <w:rsid w:val="00C844B4"/>
    <w:rsid w:val="00C8774E"/>
    <w:rsid w:val="00C87E1D"/>
    <w:rsid w:val="00C9543C"/>
    <w:rsid w:val="00C97115"/>
    <w:rsid w:val="00C97806"/>
    <w:rsid w:val="00C978C7"/>
    <w:rsid w:val="00CA15AD"/>
    <w:rsid w:val="00CA523C"/>
    <w:rsid w:val="00CA6FE1"/>
    <w:rsid w:val="00CB3F60"/>
    <w:rsid w:val="00CB4A82"/>
    <w:rsid w:val="00CC1F61"/>
    <w:rsid w:val="00CC6E6D"/>
    <w:rsid w:val="00CD00A8"/>
    <w:rsid w:val="00CD38C1"/>
    <w:rsid w:val="00CD3B23"/>
    <w:rsid w:val="00CE0B0D"/>
    <w:rsid w:val="00CE1473"/>
    <w:rsid w:val="00CE3FF3"/>
    <w:rsid w:val="00CE4690"/>
    <w:rsid w:val="00CF1047"/>
    <w:rsid w:val="00CF1A62"/>
    <w:rsid w:val="00CF20E3"/>
    <w:rsid w:val="00CF23D8"/>
    <w:rsid w:val="00CF327E"/>
    <w:rsid w:val="00CF4407"/>
    <w:rsid w:val="00CF56AD"/>
    <w:rsid w:val="00CF7B3C"/>
    <w:rsid w:val="00D00E4B"/>
    <w:rsid w:val="00D02105"/>
    <w:rsid w:val="00D03B99"/>
    <w:rsid w:val="00D110FF"/>
    <w:rsid w:val="00D174B9"/>
    <w:rsid w:val="00D213C6"/>
    <w:rsid w:val="00D2273C"/>
    <w:rsid w:val="00D24286"/>
    <w:rsid w:val="00D262FB"/>
    <w:rsid w:val="00D325E1"/>
    <w:rsid w:val="00D33B36"/>
    <w:rsid w:val="00D33B73"/>
    <w:rsid w:val="00D3444A"/>
    <w:rsid w:val="00D352F1"/>
    <w:rsid w:val="00D36BE7"/>
    <w:rsid w:val="00D40B10"/>
    <w:rsid w:val="00D460CB"/>
    <w:rsid w:val="00D47E7D"/>
    <w:rsid w:val="00D519D3"/>
    <w:rsid w:val="00D54076"/>
    <w:rsid w:val="00D55634"/>
    <w:rsid w:val="00D57DE1"/>
    <w:rsid w:val="00D60451"/>
    <w:rsid w:val="00D605DA"/>
    <w:rsid w:val="00D60A0E"/>
    <w:rsid w:val="00D659E8"/>
    <w:rsid w:val="00D72726"/>
    <w:rsid w:val="00D7595C"/>
    <w:rsid w:val="00D7686D"/>
    <w:rsid w:val="00D874B2"/>
    <w:rsid w:val="00D87823"/>
    <w:rsid w:val="00D87EAE"/>
    <w:rsid w:val="00D948C8"/>
    <w:rsid w:val="00DA0ABB"/>
    <w:rsid w:val="00DA329D"/>
    <w:rsid w:val="00DA5706"/>
    <w:rsid w:val="00DA63B1"/>
    <w:rsid w:val="00DA7F3A"/>
    <w:rsid w:val="00DB410A"/>
    <w:rsid w:val="00DB6EEF"/>
    <w:rsid w:val="00DB798E"/>
    <w:rsid w:val="00DC4743"/>
    <w:rsid w:val="00DC5786"/>
    <w:rsid w:val="00DC5CDA"/>
    <w:rsid w:val="00DC6387"/>
    <w:rsid w:val="00DD1E56"/>
    <w:rsid w:val="00DD627C"/>
    <w:rsid w:val="00DD7096"/>
    <w:rsid w:val="00DE00F4"/>
    <w:rsid w:val="00DE0AD5"/>
    <w:rsid w:val="00DE0FB0"/>
    <w:rsid w:val="00DE1363"/>
    <w:rsid w:val="00DE2C47"/>
    <w:rsid w:val="00DE521E"/>
    <w:rsid w:val="00DF0A11"/>
    <w:rsid w:val="00DF252F"/>
    <w:rsid w:val="00DF2A7B"/>
    <w:rsid w:val="00DF303A"/>
    <w:rsid w:val="00DF3523"/>
    <w:rsid w:val="00DF3F2E"/>
    <w:rsid w:val="00DF55D7"/>
    <w:rsid w:val="00DF7EB8"/>
    <w:rsid w:val="00E00D4B"/>
    <w:rsid w:val="00E02F2B"/>
    <w:rsid w:val="00E06191"/>
    <w:rsid w:val="00E12CFD"/>
    <w:rsid w:val="00E13F72"/>
    <w:rsid w:val="00E159BF"/>
    <w:rsid w:val="00E16E94"/>
    <w:rsid w:val="00E1727F"/>
    <w:rsid w:val="00E229E0"/>
    <w:rsid w:val="00E249BD"/>
    <w:rsid w:val="00E324EE"/>
    <w:rsid w:val="00E3417A"/>
    <w:rsid w:val="00E364A4"/>
    <w:rsid w:val="00E369EE"/>
    <w:rsid w:val="00E4246B"/>
    <w:rsid w:val="00E454D8"/>
    <w:rsid w:val="00E45D94"/>
    <w:rsid w:val="00E501B3"/>
    <w:rsid w:val="00E512D3"/>
    <w:rsid w:val="00E55384"/>
    <w:rsid w:val="00E75836"/>
    <w:rsid w:val="00E82AE6"/>
    <w:rsid w:val="00E83A2F"/>
    <w:rsid w:val="00E85C21"/>
    <w:rsid w:val="00E85C48"/>
    <w:rsid w:val="00E94528"/>
    <w:rsid w:val="00EA1C90"/>
    <w:rsid w:val="00EA1D96"/>
    <w:rsid w:val="00EA3B65"/>
    <w:rsid w:val="00EA6803"/>
    <w:rsid w:val="00EB3023"/>
    <w:rsid w:val="00EB5D10"/>
    <w:rsid w:val="00EC3E86"/>
    <w:rsid w:val="00EC4F64"/>
    <w:rsid w:val="00EC623C"/>
    <w:rsid w:val="00EC69AB"/>
    <w:rsid w:val="00ED0CF1"/>
    <w:rsid w:val="00ED1F5B"/>
    <w:rsid w:val="00ED2867"/>
    <w:rsid w:val="00ED7153"/>
    <w:rsid w:val="00EE0FA7"/>
    <w:rsid w:val="00EE1198"/>
    <w:rsid w:val="00EE3EF8"/>
    <w:rsid w:val="00EE4D43"/>
    <w:rsid w:val="00EE67D4"/>
    <w:rsid w:val="00EF0D85"/>
    <w:rsid w:val="00EF42A0"/>
    <w:rsid w:val="00EF6FE4"/>
    <w:rsid w:val="00F001C8"/>
    <w:rsid w:val="00F029C6"/>
    <w:rsid w:val="00F0426D"/>
    <w:rsid w:val="00F0529F"/>
    <w:rsid w:val="00F05AB1"/>
    <w:rsid w:val="00F05CE1"/>
    <w:rsid w:val="00F0696E"/>
    <w:rsid w:val="00F16476"/>
    <w:rsid w:val="00F27B57"/>
    <w:rsid w:val="00F328B2"/>
    <w:rsid w:val="00F32F71"/>
    <w:rsid w:val="00F33F45"/>
    <w:rsid w:val="00F35846"/>
    <w:rsid w:val="00F4014B"/>
    <w:rsid w:val="00F40678"/>
    <w:rsid w:val="00F4114C"/>
    <w:rsid w:val="00F46400"/>
    <w:rsid w:val="00F503FC"/>
    <w:rsid w:val="00F505AA"/>
    <w:rsid w:val="00F54BB2"/>
    <w:rsid w:val="00F61CDE"/>
    <w:rsid w:val="00F61EC4"/>
    <w:rsid w:val="00F623EF"/>
    <w:rsid w:val="00F6390F"/>
    <w:rsid w:val="00F65332"/>
    <w:rsid w:val="00F7004E"/>
    <w:rsid w:val="00F73E34"/>
    <w:rsid w:val="00F77D5C"/>
    <w:rsid w:val="00F848C9"/>
    <w:rsid w:val="00F863F1"/>
    <w:rsid w:val="00F93F5D"/>
    <w:rsid w:val="00F9468B"/>
    <w:rsid w:val="00F949AC"/>
    <w:rsid w:val="00F9696E"/>
    <w:rsid w:val="00F96F9F"/>
    <w:rsid w:val="00F97DB2"/>
    <w:rsid w:val="00FA051F"/>
    <w:rsid w:val="00FA1379"/>
    <w:rsid w:val="00FA1876"/>
    <w:rsid w:val="00FA1EB3"/>
    <w:rsid w:val="00FA2431"/>
    <w:rsid w:val="00FA36E4"/>
    <w:rsid w:val="00FA6E8F"/>
    <w:rsid w:val="00FA7939"/>
    <w:rsid w:val="00FB0A8C"/>
    <w:rsid w:val="00FB5C85"/>
    <w:rsid w:val="00FB69DF"/>
    <w:rsid w:val="00FB7AC6"/>
    <w:rsid w:val="00FC1DD1"/>
    <w:rsid w:val="00FC6DA1"/>
    <w:rsid w:val="00FC6DD1"/>
    <w:rsid w:val="00FC7D5D"/>
    <w:rsid w:val="00FD0EE5"/>
    <w:rsid w:val="00FD0F2D"/>
    <w:rsid w:val="00FD3665"/>
    <w:rsid w:val="00FD3C51"/>
    <w:rsid w:val="00FD5691"/>
    <w:rsid w:val="00FE01B0"/>
    <w:rsid w:val="00FE25CC"/>
    <w:rsid w:val="00FE687F"/>
    <w:rsid w:val="00FE7432"/>
    <w:rsid w:val="00FF3598"/>
    <w:rsid w:val="00FF4FF1"/>
    <w:rsid w:val="00FF54E0"/>
    <w:rsid w:val="00FF5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6566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A11"/>
    <w:rPr>
      <w:rFonts w:ascii="Times New Roman" w:hAnsi="Times New Roman"/>
      <w:sz w:val="24"/>
      <w:szCs w:val="24"/>
    </w:rPr>
  </w:style>
  <w:style w:type="paragraph" w:styleId="Heading1">
    <w:name w:val="heading 1"/>
    <w:basedOn w:val="Normal"/>
    <w:next w:val="Normal"/>
    <w:link w:val="Heading1Char"/>
    <w:autoRedefine/>
    <w:uiPriority w:val="9"/>
    <w:qFormat/>
    <w:rsid w:val="00DB798E"/>
    <w:pPr>
      <w:outlineLvl w:val="0"/>
    </w:pPr>
    <w:rPr>
      <w:rFonts w:ascii="Arial" w:hAnsi="Arial"/>
      <w:b/>
      <w:szCs w:val="20"/>
    </w:rPr>
  </w:style>
  <w:style w:type="paragraph" w:styleId="Heading2">
    <w:name w:val="heading 2"/>
    <w:basedOn w:val="Normal"/>
    <w:next w:val="Normal"/>
    <w:link w:val="Heading2Char"/>
    <w:autoRedefine/>
    <w:uiPriority w:val="9"/>
    <w:unhideWhenUsed/>
    <w:qFormat/>
    <w:rsid w:val="00886D51"/>
    <w:pPr>
      <w:outlineLvl w:val="1"/>
    </w:pPr>
    <w:rPr>
      <w:i/>
    </w:rPr>
  </w:style>
  <w:style w:type="paragraph" w:styleId="Heading3">
    <w:name w:val="heading 3"/>
    <w:basedOn w:val="Normal"/>
    <w:next w:val="Normal"/>
    <w:link w:val="Heading3Char"/>
    <w:autoRedefine/>
    <w:uiPriority w:val="9"/>
    <w:unhideWhenUsed/>
    <w:qFormat/>
    <w:rsid w:val="0012188C"/>
    <w:pPr>
      <w:spacing w:line="276" w:lineRule="auto"/>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eferences">
    <w:name w:val="References"/>
    <w:basedOn w:val="NoList"/>
    <w:uiPriority w:val="99"/>
    <w:rsid w:val="004433BC"/>
    <w:pPr>
      <w:numPr>
        <w:numId w:val="1"/>
      </w:numPr>
    </w:pPr>
  </w:style>
  <w:style w:type="paragraph" w:styleId="BalloonText">
    <w:name w:val="Balloon Text"/>
    <w:basedOn w:val="Normal"/>
    <w:link w:val="BalloonTextChar"/>
    <w:uiPriority w:val="99"/>
    <w:semiHidden/>
    <w:unhideWhenUsed/>
    <w:rsid w:val="004433BC"/>
    <w:rPr>
      <w:rFonts w:ascii="Lucida Grande" w:hAnsi="Lucida Grande" w:cs="Lucida Grande"/>
      <w:sz w:val="18"/>
      <w:szCs w:val="18"/>
    </w:rPr>
  </w:style>
  <w:style w:type="character" w:customStyle="1" w:styleId="BalloonTextChar">
    <w:name w:val="Balloon Text Char"/>
    <w:link w:val="BalloonText"/>
    <w:uiPriority w:val="99"/>
    <w:semiHidden/>
    <w:rsid w:val="004433BC"/>
    <w:rPr>
      <w:rFonts w:ascii="Lucida Grande" w:hAnsi="Lucida Grande" w:cs="Lucida Grande"/>
      <w:sz w:val="18"/>
      <w:szCs w:val="18"/>
    </w:rPr>
  </w:style>
  <w:style w:type="character" w:customStyle="1" w:styleId="Heading1Char">
    <w:name w:val="Heading 1 Char"/>
    <w:link w:val="Heading1"/>
    <w:uiPriority w:val="9"/>
    <w:rsid w:val="00DB798E"/>
    <w:rPr>
      <w:rFonts w:ascii="Arial" w:hAnsi="Arial"/>
      <w:b/>
      <w:sz w:val="24"/>
    </w:rPr>
  </w:style>
  <w:style w:type="character" w:customStyle="1" w:styleId="Heading2Char">
    <w:name w:val="Heading 2 Char"/>
    <w:link w:val="Heading2"/>
    <w:uiPriority w:val="9"/>
    <w:rsid w:val="00886D51"/>
    <w:rPr>
      <w:rFonts w:ascii="Times New Roman" w:hAnsi="Times New Roman"/>
      <w:i/>
      <w:sz w:val="24"/>
      <w:szCs w:val="24"/>
    </w:rPr>
  </w:style>
  <w:style w:type="character" w:customStyle="1" w:styleId="Heading3Char">
    <w:name w:val="Heading 3 Char"/>
    <w:link w:val="Heading3"/>
    <w:uiPriority w:val="9"/>
    <w:rsid w:val="0012188C"/>
    <w:rPr>
      <w:sz w:val="24"/>
    </w:rPr>
  </w:style>
  <w:style w:type="character" w:styleId="Hyperlink">
    <w:name w:val="Hyperlink"/>
    <w:uiPriority w:val="99"/>
    <w:qFormat/>
    <w:rsid w:val="0012188C"/>
    <w:rPr>
      <w:color w:val="000090"/>
      <w:sz w:val="20"/>
      <w:u w:val="none"/>
    </w:rPr>
  </w:style>
  <w:style w:type="paragraph" w:styleId="NormalWeb">
    <w:name w:val="Normal (Web)"/>
    <w:basedOn w:val="Normal"/>
    <w:uiPriority w:val="99"/>
    <w:unhideWhenUsed/>
    <w:rsid w:val="00606ED5"/>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0B3BDC"/>
    <w:pPr>
      <w:numPr>
        <w:numId w:val="5"/>
      </w:numPr>
      <w:contextualSpacing/>
    </w:pPr>
  </w:style>
  <w:style w:type="table" w:styleId="MediumList1">
    <w:name w:val="Medium List 1"/>
    <w:basedOn w:val="TableNormal"/>
    <w:uiPriority w:val="65"/>
    <w:rsid w:val="00E83A2F"/>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libri" w:eastAsia="ＭＳ ゴシック" w:hAnsi="Calibri"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Header">
    <w:name w:val="header"/>
    <w:basedOn w:val="Normal"/>
    <w:link w:val="HeaderChar"/>
    <w:uiPriority w:val="99"/>
    <w:unhideWhenUsed/>
    <w:rsid w:val="008C1797"/>
    <w:pPr>
      <w:tabs>
        <w:tab w:val="center" w:pos="4320"/>
        <w:tab w:val="right" w:pos="8640"/>
      </w:tabs>
    </w:pPr>
  </w:style>
  <w:style w:type="character" w:customStyle="1" w:styleId="HeaderChar">
    <w:name w:val="Header Char"/>
    <w:link w:val="Header"/>
    <w:uiPriority w:val="99"/>
    <w:rsid w:val="008C1797"/>
    <w:rPr>
      <w:sz w:val="22"/>
      <w:szCs w:val="22"/>
    </w:rPr>
  </w:style>
  <w:style w:type="paragraph" w:styleId="Footer">
    <w:name w:val="footer"/>
    <w:basedOn w:val="Normal"/>
    <w:link w:val="FooterChar"/>
    <w:uiPriority w:val="99"/>
    <w:unhideWhenUsed/>
    <w:rsid w:val="008C1797"/>
    <w:pPr>
      <w:tabs>
        <w:tab w:val="center" w:pos="4320"/>
        <w:tab w:val="right" w:pos="8640"/>
      </w:tabs>
    </w:pPr>
  </w:style>
  <w:style w:type="character" w:customStyle="1" w:styleId="FooterChar">
    <w:name w:val="Footer Char"/>
    <w:link w:val="Footer"/>
    <w:uiPriority w:val="99"/>
    <w:rsid w:val="008C1797"/>
    <w:rPr>
      <w:sz w:val="22"/>
      <w:szCs w:val="22"/>
    </w:rPr>
  </w:style>
  <w:style w:type="character" w:styleId="PageNumber">
    <w:name w:val="page number"/>
    <w:basedOn w:val="DefaultParagraphFont"/>
    <w:uiPriority w:val="99"/>
    <w:semiHidden/>
    <w:unhideWhenUsed/>
    <w:rsid w:val="00F33F45"/>
  </w:style>
  <w:style w:type="paragraph" w:styleId="TOCHeading">
    <w:name w:val="TOC Heading"/>
    <w:basedOn w:val="Heading1"/>
    <w:next w:val="Normal"/>
    <w:uiPriority w:val="39"/>
    <w:unhideWhenUsed/>
    <w:qFormat/>
    <w:rsid w:val="00135EF1"/>
    <w:pPr>
      <w:spacing w:line="276" w:lineRule="auto"/>
      <w:outlineLvl w:val="9"/>
    </w:pPr>
    <w:rPr>
      <w:rFonts w:eastAsiaTheme="majorEastAsia"/>
      <w:sz w:val="16"/>
      <w:szCs w:val="24"/>
    </w:rPr>
  </w:style>
  <w:style w:type="paragraph" w:styleId="TOC1">
    <w:name w:val="toc 1"/>
    <w:basedOn w:val="Normal"/>
    <w:next w:val="Normal"/>
    <w:autoRedefine/>
    <w:uiPriority w:val="39"/>
    <w:unhideWhenUsed/>
    <w:rsid w:val="004F5DB1"/>
    <w:pPr>
      <w:spacing w:before="120"/>
    </w:pPr>
    <w:rPr>
      <w:sz w:val="20"/>
    </w:rPr>
  </w:style>
  <w:style w:type="paragraph" w:styleId="TOC2">
    <w:name w:val="toc 2"/>
    <w:basedOn w:val="Normal"/>
    <w:next w:val="Normal"/>
    <w:autoRedefine/>
    <w:uiPriority w:val="39"/>
    <w:unhideWhenUsed/>
    <w:rsid w:val="0070659C"/>
    <w:pPr>
      <w:ind w:left="240"/>
    </w:pPr>
    <w:rPr>
      <w:rFonts w:asciiTheme="minorHAnsi" w:hAnsiTheme="minorHAnsi"/>
      <w:b/>
      <w:sz w:val="22"/>
      <w:szCs w:val="22"/>
    </w:rPr>
  </w:style>
  <w:style w:type="paragraph" w:styleId="TOC3">
    <w:name w:val="toc 3"/>
    <w:basedOn w:val="Normal"/>
    <w:next w:val="Normal"/>
    <w:autoRedefine/>
    <w:uiPriority w:val="39"/>
    <w:unhideWhenUsed/>
    <w:rsid w:val="0070659C"/>
    <w:pPr>
      <w:ind w:left="480"/>
    </w:pPr>
    <w:rPr>
      <w:rFonts w:asciiTheme="minorHAnsi" w:hAnsiTheme="minorHAnsi"/>
      <w:sz w:val="22"/>
      <w:szCs w:val="22"/>
    </w:rPr>
  </w:style>
  <w:style w:type="paragraph" w:styleId="TOC4">
    <w:name w:val="toc 4"/>
    <w:basedOn w:val="Normal"/>
    <w:next w:val="Normal"/>
    <w:autoRedefine/>
    <w:uiPriority w:val="39"/>
    <w:unhideWhenUsed/>
    <w:rsid w:val="0070659C"/>
    <w:pPr>
      <w:ind w:left="720"/>
    </w:pPr>
    <w:rPr>
      <w:rFonts w:asciiTheme="minorHAnsi" w:hAnsiTheme="minorHAnsi"/>
      <w:sz w:val="20"/>
      <w:szCs w:val="20"/>
    </w:rPr>
  </w:style>
  <w:style w:type="paragraph" w:styleId="TOC5">
    <w:name w:val="toc 5"/>
    <w:basedOn w:val="Normal"/>
    <w:next w:val="Normal"/>
    <w:autoRedefine/>
    <w:uiPriority w:val="39"/>
    <w:unhideWhenUsed/>
    <w:rsid w:val="0070659C"/>
    <w:pPr>
      <w:ind w:left="960"/>
    </w:pPr>
    <w:rPr>
      <w:rFonts w:asciiTheme="minorHAnsi" w:hAnsiTheme="minorHAnsi"/>
      <w:sz w:val="20"/>
      <w:szCs w:val="20"/>
    </w:rPr>
  </w:style>
  <w:style w:type="paragraph" w:styleId="TOC6">
    <w:name w:val="toc 6"/>
    <w:basedOn w:val="Normal"/>
    <w:next w:val="Normal"/>
    <w:autoRedefine/>
    <w:uiPriority w:val="39"/>
    <w:unhideWhenUsed/>
    <w:rsid w:val="0070659C"/>
    <w:pPr>
      <w:ind w:left="1200"/>
    </w:pPr>
    <w:rPr>
      <w:rFonts w:asciiTheme="minorHAnsi" w:hAnsiTheme="minorHAnsi"/>
      <w:sz w:val="20"/>
      <w:szCs w:val="20"/>
    </w:rPr>
  </w:style>
  <w:style w:type="paragraph" w:styleId="TOC7">
    <w:name w:val="toc 7"/>
    <w:basedOn w:val="Normal"/>
    <w:next w:val="Normal"/>
    <w:autoRedefine/>
    <w:uiPriority w:val="39"/>
    <w:unhideWhenUsed/>
    <w:rsid w:val="0070659C"/>
    <w:pPr>
      <w:ind w:left="1440"/>
    </w:pPr>
    <w:rPr>
      <w:rFonts w:asciiTheme="minorHAnsi" w:hAnsiTheme="minorHAnsi"/>
      <w:sz w:val="20"/>
      <w:szCs w:val="20"/>
    </w:rPr>
  </w:style>
  <w:style w:type="paragraph" w:styleId="TOC8">
    <w:name w:val="toc 8"/>
    <w:basedOn w:val="Normal"/>
    <w:next w:val="Normal"/>
    <w:autoRedefine/>
    <w:uiPriority w:val="39"/>
    <w:unhideWhenUsed/>
    <w:rsid w:val="0070659C"/>
    <w:pPr>
      <w:ind w:left="1680"/>
    </w:pPr>
    <w:rPr>
      <w:rFonts w:asciiTheme="minorHAnsi" w:hAnsiTheme="minorHAnsi"/>
      <w:sz w:val="20"/>
      <w:szCs w:val="20"/>
    </w:rPr>
  </w:style>
  <w:style w:type="paragraph" w:styleId="TOC9">
    <w:name w:val="toc 9"/>
    <w:basedOn w:val="Normal"/>
    <w:next w:val="Normal"/>
    <w:autoRedefine/>
    <w:uiPriority w:val="39"/>
    <w:unhideWhenUsed/>
    <w:rsid w:val="0070659C"/>
    <w:pPr>
      <w:ind w:left="1920"/>
    </w:pPr>
    <w:rPr>
      <w:rFonts w:asciiTheme="minorHAnsi" w:hAnsiTheme="minorHAnsi"/>
      <w:sz w:val="20"/>
      <w:szCs w:val="20"/>
    </w:rPr>
  </w:style>
  <w:style w:type="paragraph" w:styleId="Subtitle">
    <w:name w:val="Subtitle"/>
    <w:basedOn w:val="Normal"/>
    <w:next w:val="Normal"/>
    <w:link w:val="SubtitleChar"/>
    <w:uiPriority w:val="11"/>
    <w:qFormat/>
    <w:rsid w:val="000B3BDC"/>
    <w:pPr>
      <w:jc w:val="center"/>
    </w:pPr>
  </w:style>
  <w:style w:type="character" w:customStyle="1" w:styleId="SubtitleChar">
    <w:name w:val="Subtitle Char"/>
    <w:basedOn w:val="DefaultParagraphFont"/>
    <w:link w:val="Subtitle"/>
    <w:uiPriority w:val="11"/>
    <w:rsid w:val="000B3BDC"/>
    <w:rPr>
      <w:rFonts w:ascii="Times New Roman" w:hAnsi="Times New Roman"/>
      <w:sz w:val="24"/>
      <w:szCs w:val="24"/>
    </w:rPr>
  </w:style>
  <w:style w:type="paragraph" w:styleId="Title">
    <w:name w:val="Title"/>
    <w:basedOn w:val="Normal"/>
    <w:next w:val="Normal"/>
    <w:link w:val="TitleChar"/>
    <w:uiPriority w:val="10"/>
    <w:qFormat/>
    <w:rsid w:val="00405E5F"/>
    <w:pPr>
      <w:jc w:val="center"/>
    </w:pPr>
    <w:rPr>
      <w:b/>
    </w:rPr>
  </w:style>
  <w:style w:type="character" w:customStyle="1" w:styleId="TitleChar">
    <w:name w:val="Title Char"/>
    <w:basedOn w:val="DefaultParagraphFont"/>
    <w:link w:val="Title"/>
    <w:uiPriority w:val="10"/>
    <w:rsid w:val="00405E5F"/>
    <w:rPr>
      <w:rFonts w:ascii="Times New Roman" w:hAnsi="Times New Roman"/>
      <w:b/>
      <w:sz w:val="24"/>
      <w:szCs w:val="24"/>
    </w:rPr>
  </w:style>
  <w:style w:type="table" w:styleId="TableGrid">
    <w:name w:val="Table Grid"/>
    <w:basedOn w:val="TableNormal"/>
    <w:uiPriority w:val="59"/>
    <w:rsid w:val="005562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4383B"/>
    <w:pPr>
      <w:widowControl w:val="0"/>
      <w:autoSpaceDE w:val="0"/>
      <w:autoSpaceDN w:val="0"/>
      <w:adjustRightInd w:val="0"/>
    </w:pPr>
    <w:rPr>
      <w:rFonts w:ascii="ZapfHumnst BT" w:eastAsiaTheme="minorEastAsia" w:hAnsi="ZapfHumnst BT" w:cs="ZapfHumnst BT"/>
      <w:color w:val="000000"/>
      <w:sz w:val="24"/>
      <w:szCs w:val="24"/>
    </w:rPr>
  </w:style>
  <w:style w:type="character" w:styleId="FollowedHyperlink">
    <w:name w:val="FollowedHyperlink"/>
    <w:basedOn w:val="DefaultParagraphFont"/>
    <w:uiPriority w:val="99"/>
    <w:semiHidden/>
    <w:unhideWhenUsed/>
    <w:rsid w:val="009D3497"/>
    <w:rPr>
      <w:color w:val="800080" w:themeColor="followedHyperlink"/>
      <w:u w:val="single"/>
    </w:rPr>
  </w:style>
  <w:style w:type="paragraph" w:styleId="CommentText">
    <w:name w:val="annotation text"/>
    <w:basedOn w:val="Normal"/>
    <w:link w:val="CommentTextChar"/>
    <w:uiPriority w:val="99"/>
    <w:semiHidden/>
    <w:unhideWhenUsed/>
    <w:rsid w:val="005A3EBD"/>
  </w:style>
  <w:style w:type="character" w:customStyle="1" w:styleId="CommentTextChar">
    <w:name w:val="Comment Text Char"/>
    <w:basedOn w:val="DefaultParagraphFont"/>
    <w:link w:val="CommentText"/>
    <w:uiPriority w:val="99"/>
    <w:semiHidden/>
    <w:rsid w:val="005A3EBD"/>
    <w:rPr>
      <w:rFonts w:ascii="Times New Roman" w:hAnsi="Times New Roman"/>
      <w:sz w:val="24"/>
      <w:szCs w:val="24"/>
    </w:rPr>
  </w:style>
  <w:style w:type="character" w:styleId="CommentReference">
    <w:name w:val="annotation reference"/>
    <w:basedOn w:val="DefaultParagraphFont"/>
    <w:uiPriority w:val="99"/>
    <w:semiHidden/>
    <w:unhideWhenUsed/>
    <w:rsid w:val="005A3EBD"/>
    <w:rPr>
      <w:sz w:val="18"/>
      <w:szCs w:val="18"/>
    </w:rPr>
  </w:style>
  <w:style w:type="paragraph" w:customStyle="1" w:styleId="EndNoteBibliographyTitle">
    <w:name w:val="EndNote Bibliography Title"/>
    <w:basedOn w:val="Normal"/>
    <w:rsid w:val="007E08E8"/>
    <w:pPr>
      <w:jc w:val="center"/>
    </w:pPr>
    <w:rPr>
      <w:rFonts w:ascii="Times" w:hAnsi="Times"/>
      <w:sz w:val="20"/>
    </w:rPr>
  </w:style>
  <w:style w:type="paragraph" w:customStyle="1" w:styleId="EndNoteBibliography">
    <w:name w:val="EndNote Bibliography"/>
    <w:basedOn w:val="Normal"/>
    <w:rsid w:val="007E08E8"/>
    <w:rPr>
      <w:rFonts w:ascii="Times" w:hAnsi="Times"/>
      <w:sz w:val="20"/>
    </w:rPr>
  </w:style>
  <w:style w:type="paragraph" w:styleId="CommentSubject">
    <w:name w:val="annotation subject"/>
    <w:basedOn w:val="CommentText"/>
    <w:next w:val="CommentText"/>
    <w:link w:val="CommentSubjectChar"/>
    <w:uiPriority w:val="99"/>
    <w:semiHidden/>
    <w:unhideWhenUsed/>
    <w:rsid w:val="00B72ADB"/>
    <w:rPr>
      <w:b/>
      <w:bCs/>
      <w:sz w:val="20"/>
      <w:szCs w:val="20"/>
    </w:rPr>
  </w:style>
  <w:style w:type="character" w:customStyle="1" w:styleId="CommentSubjectChar">
    <w:name w:val="Comment Subject Char"/>
    <w:basedOn w:val="CommentTextChar"/>
    <w:link w:val="CommentSubject"/>
    <w:uiPriority w:val="99"/>
    <w:semiHidden/>
    <w:rsid w:val="00B72ADB"/>
    <w:rPr>
      <w:rFonts w:ascii="Times New Roman" w:hAnsi="Times New Roman"/>
      <w:b/>
      <w:bCs/>
      <w:sz w:val="24"/>
      <w:szCs w:val="24"/>
    </w:rPr>
  </w:style>
  <w:style w:type="character" w:styleId="PlaceholderText">
    <w:name w:val="Placeholder Text"/>
    <w:basedOn w:val="DefaultParagraphFont"/>
    <w:uiPriority w:val="99"/>
    <w:semiHidden/>
    <w:rsid w:val="00CD00A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A11"/>
    <w:rPr>
      <w:rFonts w:ascii="Times New Roman" w:hAnsi="Times New Roman"/>
      <w:sz w:val="24"/>
      <w:szCs w:val="24"/>
    </w:rPr>
  </w:style>
  <w:style w:type="paragraph" w:styleId="Heading1">
    <w:name w:val="heading 1"/>
    <w:basedOn w:val="Normal"/>
    <w:next w:val="Normal"/>
    <w:link w:val="Heading1Char"/>
    <w:autoRedefine/>
    <w:uiPriority w:val="9"/>
    <w:qFormat/>
    <w:rsid w:val="00DB798E"/>
    <w:pPr>
      <w:outlineLvl w:val="0"/>
    </w:pPr>
    <w:rPr>
      <w:rFonts w:ascii="Arial" w:hAnsi="Arial"/>
      <w:b/>
      <w:szCs w:val="20"/>
    </w:rPr>
  </w:style>
  <w:style w:type="paragraph" w:styleId="Heading2">
    <w:name w:val="heading 2"/>
    <w:basedOn w:val="Normal"/>
    <w:next w:val="Normal"/>
    <w:link w:val="Heading2Char"/>
    <w:autoRedefine/>
    <w:uiPriority w:val="9"/>
    <w:unhideWhenUsed/>
    <w:qFormat/>
    <w:rsid w:val="00886D51"/>
    <w:pPr>
      <w:outlineLvl w:val="1"/>
    </w:pPr>
    <w:rPr>
      <w:i/>
    </w:rPr>
  </w:style>
  <w:style w:type="paragraph" w:styleId="Heading3">
    <w:name w:val="heading 3"/>
    <w:basedOn w:val="Normal"/>
    <w:next w:val="Normal"/>
    <w:link w:val="Heading3Char"/>
    <w:autoRedefine/>
    <w:uiPriority w:val="9"/>
    <w:unhideWhenUsed/>
    <w:qFormat/>
    <w:rsid w:val="0012188C"/>
    <w:pPr>
      <w:spacing w:line="276" w:lineRule="auto"/>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eferences">
    <w:name w:val="References"/>
    <w:basedOn w:val="NoList"/>
    <w:uiPriority w:val="99"/>
    <w:rsid w:val="004433BC"/>
    <w:pPr>
      <w:numPr>
        <w:numId w:val="1"/>
      </w:numPr>
    </w:pPr>
  </w:style>
  <w:style w:type="paragraph" w:styleId="BalloonText">
    <w:name w:val="Balloon Text"/>
    <w:basedOn w:val="Normal"/>
    <w:link w:val="BalloonTextChar"/>
    <w:uiPriority w:val="99"/>
    <w:semiHidden/>
    <w:unhideWhenUsed/>
    <w:rsid w:val="004433BC"/>
    <w:rPr>
      <w:rFonts w:ascii="Lucida Grande" w:hAnsi="Lucida Grande" w:cs="Lucida Grande"/>
      <w:sz w:val="18"/>
      <w:szCs w:val="18"/>
    </w:rPr>
  </w:style>
  <w:style w:type="character" w:customStyle="1" w:styleId="BalloonTextChar">
    <w:name w:val="Balloon Text Char"/>
    <w:link w:val="BalloonText"/>
    <w:uiPriority w:val="99"/>
    <w:semiHidden/>
    <w:rsid w:val="004433BC"/>
    <w:rPr>
      <w:rFonts w:ascii="Lucida Grande" w:hAnsi="Lucida Grande" w:cs="Lucida Grande"/>
      <w:sz w:val="18"/>
      <w:szCs w:val="18"/>
    </w:rPr>
  </w:style>
  <w:style w:type="character" w:customStyle="1" w:styleId="Heading1Char">
    <w:name w:val="Heading 1 Char"/>
    <w:link w:val="Heading1"/>
    <w:uiPriority w:val="9"/>
    <w:rsid w:val="00DB798E"/>
    <w:rPr>
      <w:rFonts w:ascii="Arial" w:hAnsi="Arial"/>
      <w:b/>
      <w:sz w:val="24"/>
    </w:rPr>
  </w:style>
  <w:style w:type="character" w:customStyle="1" w:styleId="Heading2Char">
    <w:name w:val="Heading 2 Char"/>
    <w:link w:val="Heading2"/>
    <w:uiPriority w:val="9"/>
    <w:rsid w:val="00886D51"/>
    <w:rPr>
      <w:rFonts w:ascii="Times New Roman" w:hAnsi="Times New Roman"/>
      <w:i/>
      <w:sz w:val="24"/>
      <w:szCs w:val="24"/>
    </w:rPr>
  </w:style>
  <w:style w:type="character" w:customStyle="1" w:styleId="Heading3Char">
    <w:name w:val="Heading 3 Char"/>
    <w:link w:val="Heading3"/>
    <w:uiPriority w:val="9"/>
    <w:rsid w:val="0012188C"/>
    <w:rPr>
      <w:sz w:val="24"/>
    </w:rPr>
  </w:style>
  <w:style w:type="character" w:styleId="Hyperlink">
    <w:name w:val="Hyperlink"/>
    <w:uiPriority w:val="99"/>
    <w:qFormat/>
    <w:rsid w:val="0012188C"/>
    <w:rPr>
      <w:color w:val="000090"/>
      <w:sz w:val="20"/>
      <w:u w:val="none"/>
    </w:rPr>
  </w:style>
  <w:style w:type="paragraph" w:styleId="NormalWeb">
    <w:name w:val="Normal (Web)"/>
    <w:basedOn w:val="Normal"/>
    <w:uiPriority w:val="99"/>
    <w:unhideWhenUsed/>
    <w:rsid w:val="00606ED5"/>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0B3BDC"/>
    <w:pPr>
      <w:numPr>
        <w:numId w:val="5"/>
      </w:numPr>
      <w:contextualSpacing/>
    </w:pPr>
  </w:style>
  <w:style w:type="table" w:styleId="MediumList1">
    <w:name w:val="Medium List 1"/>
    <w:basedOn w:val="TableNormal"/>
    <w:uiPriority w:val="65"/>
    <w:rsid w:val="00E83A2F"/>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libri" w:eastAsia="ＭＳ ゴシック" w:hAnsi="Calibri"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Header">
    <w:name w:val="header"/>
    <w:basedOn w:val="Normal"/>
    <w:link w:val="HeaderChar"/>
    <w:uiPriority w:val="99"/>
    <w:unhideWhenUsed/>
    <w:rsid w:val="008C1797"/>
    <w:pPr>
      <w:tabs>
        <w:tab w:val="center" w:pos="4320"/>
        <w:tab w:val="right" w:pos="8640"/>
      </w:tabs>
    </w:pPr>
  </w:style>
  <w:style w:type="character" w:customStyle="1" w:styleId="HeaderChar">
    <w:name w:val="Header Char"/>
    <w:link w:val="Header"/>
    <w:uiPriority w:val="99"/>
    <w:rsid w:val="008C1797"/>
    <w:rPr>
      <w:sz w:val="22"/>
      <w:szCs w:val="22"/>
    </w:rPr>
  </w:style>
  <w:style w:type="paragraph" w:styleId="Footer">
    <w:name w:val="footer"/>
    <w:basedOn w:val="Normal"/>
    <w:link w:val="FooterChar"/>
    <w:uiPriority w:val="99"/>
    <w:unhideWhenUsed/>
    <w:rsid w:val="008C1797"/>
    <w:pPr>
      <w:tabs>
        <w:tab w:val="center" w:pos="4320"/>
        <w:tab w:val="right" w:pos="8640"/>
      </w:tabs>
    </w:pPr>
  </w:style>
  <w:style w:type="character" w:customStyle="1" w:styleId="FooterChar">
    <w:name w:val="Footer Char"/>
    <w:link w:val="Footer"/>
    <w:uiPriority w:val="99"/>
    <w:rsid w:val="008C1797"/>
    <w:rPr>
      <w:sz w:val="22"/>
      <w:szCs w:val="22"/>
    </w:rPr>
  </w:style>
  <w:style w:type="character" w:styleId="PageNumber">
    <w:name w:val="page number"/>
    <w:basedOn w:val="DefaultParagraphFont"/>
    <w:uiPriority w:val="99"/>
    <w:semiHidden/>
    <w:unhideWhenUsed/>
    <w:rsid w:val="00F33F45"/>
  </w:style>
  <w:style w:type="paragraph" w:styleId="TOCHeading">
    <w:name w:val="TOC Heading"/>
    <w:basedOn w:val="Heading1"/>
    <w:next w:val="Normal"/>
    <w:uiPriority w:val="39"/>
    <w:unhideWhenUsed/>
    <w:qFormat/>
    <w:rsid w:val="00135EF1"/>
    <w:pPr>
      <w:spacing w:line="276" w:lineRule="auto"/>
      <w:outlineLvl w:val="9"/>
    </w:pPr>
    <w:rPr>
      <w:rFonts w:eastAsiaTheme="majorEastAsia"/>
      <w:sz w:val="16"/>
      <w:szCs w:val="24"/>
    </w:rPr>
  </w:style>
  <w:style w:type="paragraph" w:styleId="TOC1">
    <w:name w:val="toc 1"/>
    <w:basedOn w:val="Normal"/>
    <w:next w:val="Normal"/>
    <w:autoRedefine/>
    <w:uiPriority w:val="39"/>
    <w:unhideWhenUsed/>
    <w:rsid w:val="004F5DB1"/>
    <w:pPr>
      <w:spacing w:before="120"/>
    </w:pPr>
    <w:rPr>
      <w:sz w:val="20"/>
    </w:rPr>
  </w:style>
  <w:style w:type="paragraph" w:styleId="TOC2">
    <w:name w:val="toc 2"/>
    <w:basedOn w:val="Normal"/>
    <w:next w:val="Normal"/>
    <w:autoRedefine/>
    <w:uiPriority w:val="39"/>
    <w:unhideWhenUsed/>
    <w:rsid w:val="0070659C"/>
    <w:pPr>
      <w:ind w:left="240"/>
    </w:pPr>
    <w:rPr>
      <w:rFonts w:asciiTheme="minorHAnsi" w:hAnsiTheme="minorHAnsi"/>
      <w:b/>
      <w:sz w:val="22"/>
      <w:szCs w:val="22"/>
    </w:rPr>
  </w:style>
  <w:style w:type="paragraph" w:styleId="TOC3">
    <w:name w:val="toc 3"/>
    <w:basedOn w:val="Normal"/>
    <w:next w:val="Normal"/>
    <w:autoRedefine/>
    <w:uiPriority w:val="39"/>
    <w:unhideWhenUsed/>
    <w:rsid w:val="0070659C"/>
    <w:pPr>
      <w:ind w:left="480"/>
    </w:pPr>
    <w:rPr>
      <w:rFonts w:asciiTheme="minorHAnsi" w:hAnsiTheme="minorHAnsi"/>
      <w:sz w:val="22"/>
      <w:szCs w:val="22"/>
    </w:rPr>
  </w:style>
  <w:style w:type="paragraph" w:styleId="TOC4">
    <w:name w:val="toc 4"/>
    <w:basedOn w:val="Normal"/>
    <w:next w:val="Normal"/>
    <w:autoRedefine/>
    <w:uiPriority w:val="39"/>
    <w:unhideWhenUsed/>
    <w:rsid w:val="0070659C"/>
    <w:pPr>
      <w:ind w:left="720"/>
    </w:pPr>
    <w:rPr>
      <w:rFonts w:asciiTheme="minorHAnsi" w:hAnsiTheme="minorHAnsi"/>
      <w:sz w:val="20"/>
      <w:szCs w:val="20"/>
    </w:rPr>
  </w:style>
  <w:style w:type="paragraph" w:styleId="TOC5">
    <w:name w:val="toc 5"/>
    <w:basedOn w:val="Normal"/>
    <w:next w:val="Normal"/>
    <w:autoRedefine/>
    <w:uiPriority w:val="39"/>
    <w:unhideWhenUsed/>
    <w:rsid w:val="0070659C"/>
    <w:pPr>
      <w:ind w:left="960"/>
    </w:pPr>
    <w:rPr>
      <w:rFonts w:asciiTheme="minorHAnsi" w:hAnsiTheme="minorHAnsi"/>
      <w:sz w:val="20"/>
      <w:szCs w:val="20"/>
    </w:rPr>
  </w:style>
  <w:style w:type="paragraph" w:styleId="TOC6">
    <w:name w:val="toc 6"/>
    <w:basedOn w:val="Normal"/>
    <w:next w:val="Normal"/>
    <w:autoRedefine/>
    <w:uiPriority w:val="39"/>
    <w:unhideWhenUsed/>
    <w:rsid w:val="0070659C"/>
    <w:pPr>
      <w:ind w:left="1200"/>
    </w:pPr>
    <w:rPr>
      <w:rFonts w:asciiTheme="minorHAnsi" w:hAnsiTheme="minorHAnsi"/>
      <w:sz w:val="20"/>
      <w:szCs w:val="20"/>
    </w:rPr>
  </w:style>
  <w:style w:type="paragraph" w:styleId="TOC7">
    <w:name w:val="toc 7"/>
    <w:basedOn w:val="Normal"/>
    <w:next w:val="Normal"/>
    <w:autoRedefine/>
    <w:uiPriority w:val="39"/>
    <w:unhideWhenUsed/>
    <w:rsid w:val="0070659C"/>
    <w:pPr>
      <w:ind w:left="1440"/>
    </w:pPr>
    <w:rPr>
      <w:rFonts w:asciiTheme="minorHAnsi" w:hAnsiTheme="minorHAnsi"/>
      <w:sz w:val="20"/>
      <w:szCs w:val="20"/>
    </w:rPr>
  </w:style>
  <w:style w:type="paragraph" w:styleId="TOC8">
    <w:name w:val="toc 8"/>
    <w:basedOn w:val="Normal"/>
    <w:next w:val="Normal"/>
    <w:autoRedefine/>
    <w:uiPriority w:val="39"/>
    <w:unhideWhenUsed/>
    <w:rsid w:val="0070659C"/>
    <w:pPr>
      <w:ind w:left="1680"/>
    </w:pPr>
    <w:rPr>
      <w:rFonts w:asciiTheme="minorHAnsi" w:hAnsiTheme="minorHAnsi"/>
      <w:sz w:val="20"/>
      <w:szCs w:val="20"/>
    </w:rPr>
  </w:style>
  <w:style w:type="paragraph" w:styleId="TOC9">
    <w:name w:val="toc 9"/>
    <w:basedOn w:val="Normal"/>
    <w:next w:val="Normal"/>
    <w:autoRedefine/>
    <w:uiPriority w:val="39"/>
    <w:unhideWhenUsed/>
    <w:rsid w:val="0070659C"/>
    <w:pPr>
      <w:ind w:left="1920"/>
    </w:pPr>
    <w:rPr>
      <w:rFonts w:asciiTheme="minorHAnsi" w:hAnsiTheme="minorHAnsi"/>
      <w:sz w:val="20"/>
      <w:szCs w:val="20"/>
    </w:rPr>
  </w:style>
  <w:style w:type="paragraph" w:styleId="Subtitle">
    <w:name w:val="Subtitle"/>
    <w:basedOn w:val="Normal"/>
    <w:next w:val="Normal"/>
    <w:link w:val="SubtitleChar"/>
    <w:uiPriority w:val="11"/>
    <w:qFormat/>
    <w:rsid w:val="000B3BDC"/>
    <w:pPr>
      <w:jc w:val="center"/>
    </w:pPr>
  </w:style>
  <w:style w:type="character" w:customStyle="1" w:styleId="SubtitleChar">
    <w:name w:val="Subtitle Char"/>
    <w:basedOn w:val="DefaultParagraphFont"/>
    <w:link w:val="Subtitle"/>
    <w:uiPriority w:val="11"/>
    <w:rsid w:val="000B3BDC"/>
    <w:rPr>
      <w:rFonts w:ascii="Times New Roman" w:hAnsi="Times New Roman"/>
      <w:sz w:val="24"/>
      <w:szCs w:val="24"/>
    </w:rPr>
  </w:style>
  <w:style w:type="paragraph" w:styleId="Title">
    <w:name w:val="Title"/>
    <w:basedOn w:val="Normal"/>
    <w:next w:val="Normal"/>
    <w:link w:val="TitleChar"/>
    <w:uiPriority w:val="10"/>
    <w:qFormat/>
    <w:rsid w:val="00405E5F"/>
    <w:pPr>
      <w:jc w:val="center"/>
    </w:pPr>
    <w:rPr>
      <w:b/>
    </w:rPr>
  </w:style>
  <w:style w:type="character" w:customStyle="1" w:styleId="TitleChar">
    <w:name w:val="Title Char"/>
    <w:basedOn w:val="DefaultParagraphFont"/>
    <w:link w:val="Title"/>
    <w:uiPriority w:val="10"/>
    <w:rsid w:val="00405E5F"/>
    <w:rPr>
      <w:rFonts w:ascii="Times New Roman" w:hAnsi="Times New Roman"/>
      <w:b/>
      <w:sz w:val="24"/>
      <w:szCs w:val="24"/>
    </w:rPr>
  </w:style>
  <w:style w:type="table" w:styleId="TableGrid">
    <w:name w:val="Table Grid"/>
    <w:basedOn w:val="TableNormal"/>
    <w:uiPriority w:val="59"/>
    <w:rsid w:val="005562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4383B"/>
    <w:pPr>
      <w:widowControl w:val="0"/>
      <w:autoSpaceDE w:val="0"/>
      <w:autoSpaceDN w:val="0"/>
      <w:adjustRightInd w:val="0"/>
    </w:pPr>
    <w:rPr>
      <w:rFonts w:ascii="ZapfHumnst BT" w:eastAsiaTheme="minorEastAsia" w:hAnsi="ZapfHumnst BT" w:cs="ZapfHumnst BT"/>
      <w:color w:val="000000"/>
      <w:sz w:val="24"/>
      <w:szCs w:val="24"/>
    </w:rPr>
  </w:style>
  <w:style w:type="character" w:styleId="FollowedHyperlink">
    <w:name w:val="FollowedHyperlink"/>
    <w:basedOn w:val="DefaultParagraphFont"/>
    <w:uiPriority w:val="99"/>
    <w:semiHidden/>
    <w:unhideWhenUsed/>
    <w:rsid w:val="009D3497"/>
    <w:rPr>
      <w:color w:val="800080" w:themeColor="followedHyperlink"/>
      <w:u w:val="single"/>
    </w:rPr>
  </w:style>
  <w:style w:type="paragraph" w:styleId="CommentText">
    <w:name w:val="annotation text"/>
    <w:basedOn w:val="Normal"/>
    <w:link w:val="CommentTextChar"/>
    <w:uiPriority w:val="99"/>
    <w:semiHidden/>
    <w:unhideWhenUsed/>
    <w:rsid w:val="005A3EBD"/>
  </w:style>
  <w:style w:type="character" w:customStyle="1" w:styleId="CommentTextChar">
    <w:name w:val="Comment Text Char"/>
    <w:basedOn w:val="DefaultParagraphFont"/>
    <w:link w:val="CommentText"/>
    <w:uiPriority w:val="99"/>
    <w:semiHidden/>
    <w:rsid w:val="005A3EBD"/>
    <w:rPr>
      <w:rFonts w:ascii="Times New Roman" w:hAnsi="Times New Roman"/>
      <w:sz w:val="24"/>
      <w:szCs w:val="24"/>
    </w:rPr>
  </w:style>
  <w:style w:type="character" w:styleId="CommentReference">
    <w:name w:val="annotation reference"/>
    <w:basedOn w:val="DefaultParagraphFont"/>
    <w:uiPriority w:val="99"/>
    <w:semiHidden/>
    <w:unhideWhenUsed/>
    <w:rsid w:val="005A3EBD"/>
    <w:rPr>
      <w:sz w:val="18"/>
      <w:szCs w:val="18"/>
    </w:rPr>
  </w:style>
  <w:style w:type="paragraph" w:customStyle="1" w:styleId="EndNoteBibliographyTitle">
    <w:name w:val="EndNote Bibliography Title"/>
    <w:basedOn w:val="Normal"/>
    <w:rsid w:val="007E08E8"/>
    <w:pPr>
      <w:jc w:val="center"/>
    </w:pPr>
    <w:rPr>
      <w:rFonts w:ascii="Times" w:hAnsi="Times"/>
      <w:sz w:val="20"/>
    </w:rPr>
  </w:style>
  <w:style w:type="paragraph" w:customStyle="1" w:styleId="EndNoteBibliography">
    <w:name w:val="EndNote Bibliography"/>
    <w:basedOn w:val="Normal"/>
    <w:rsid w:val="007E08E8"/>
    <w:rPr>
      <w:rFonts w:ascii="Times" w:hAnsi="Times"/>
      <w:sz w:val="20"/>
    </w:rPr>
  </w:style>
  <w:style w:type="paragraph" w:styleId="CommentSubject">
    <w:name w:val="annotation subject"/>
    <w:basedOn w:val="CommentText"/>
    <w:next w:val="CommentText"/>
    <w:link w:val="CommentSubjectChar"/>
    <w:uiPriority w:val="99"/>
    <w:semiHidden/>
    <w:unhideWhenUsed/>
    <w:rsid w:val="00B72ADB"/>
    <w:rPr>
      <w:b/>
      <w:bCs/>
      <w:sz w:val="20"/>
      <w:szCs w:val="20"/>
    </w:rPr>
  </w:style>
  <w:style w:type="character" w:customStyle="1" w:styleId="CommentSubjectChar">
    <w:name w:val="Comment Subject Char"/>
    <w:basedOn w:val="CommentTextChar"/>
    <w:link w:val="CommentSubject"/>
    <w:uiPriority w:val="99"/>
    <w:semiHidden/>
    <w:rsid w:val="00B72ADB"/>
    <w:rPr>
      <w:rFonts w:ascii="Times New Roman" w:hAnsi="Times New Roman"/>
      <w:b/>
      <w:bCs/>
      <w:sz w:val="24"/>
      <w:szCs w:val="24"/>
    </w:rPr>
  </w:style>
  <w:style w:type="character" w:styleId="PlaceholderText">
    <w:name w:val="Placeholder Text"/>
    <w:basedOn w:val="DefaultParagraphFont"/>
    <w:uiPriority w:val="99"/>
    <w:semiHidden/>
    <w:rsid w:val="00CD00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6227">
      <w:bodyDiv w:val="1"/>
      <w:marLeft w:val="0"/>
      <w:marRight w:val="0"/>
      <w:marTop w:val="0"/>
      <w:marBottom w:val="0"/>
      <w:divBdr>
        <w:top w:val="none" w:sz="0" w:space="0" w:color="auto"/>
        <w:left w:val="none" w:sz="0" w:space="0" w:color="auto"/>
        <w:bottom w:val="none" w:sz="0" w:space="0" w:color="auto"/>
        <w:right w:val="none" w:sz="0" w:space="0" w:color="auto"/>
      </w:divBdr>
    </w:div>
    <w:div w:id="214322422">
      <w:bodyDiv w:val="1"/>
      <w:marLeft w:val="0"/>
      <w:marRight w:val="0"/>
      <w:marTop w:val="0"/>
      <w:marBottom w:val="0"/>
      <w:divBdr>
        <w:top w:val="none" w:sz="0" w:space="0" w:color="auto"/>
        <w:left w:val="none" w:sz="0" w:space="0" w:color="auto"/>
        <w:bottom w:val="none" w:sz="0" w:space="0" w:color="auto"/>
        <w:right w:val="none" w:sz="0" w:space="0" w:color="auto"/>
      </w:divBdr>
    </w:div>
    <w:div w:id="396172389">
      <w:bodyDiv w:val="1"/>
      <w:marLeft w:val="0"/>
      <w:marRight w:val="0"/>
      <w:marTop w:val="0"/>
      <w:marBottom w:val="0"/>
      <w:divBdr>
        <w:top w:val="none" w:sz="0" w:space="0" w:color="auto"/>
        <w:left w:val="none" w:sz="0" w:space="0" w:color="auto"/>
        <w:bottom w:val="none" w:sz="0" w:space="0" w:color="auto"/>
        <w:right w:val="none" w:sz="0" w:space="0" w:color="auto"/>
      </w:divBdr>
    </w:div>
    <w:div w:id="403141265">
      <w:bodyDiv w:val="1"/>
      <w:marLeft w:val="0"/>
      <w:marRight w:val="0"/>
      <w:marTop w:val="0"/>
      <w:marBottom w:val="0"/>
      <w:divBdr>
        <w:top w:val="none" w:sz="0" w:space="0" w:color="auto"/>
        <w:left w:val="none" w:sz="0" w:space="0" w:color="auto"/>
        <w:bottom w:val="none" w:sz="0" w:space="0" w:color="auto"/>
        <w:right w:val="none" w:sz="0" w:space="0" w:color="auto"/>
      </w:divBdr>
    </w:div>
    <w:div w:id="1536235291">
      <w:bodyDiv w:val="1"/>
      <w:marLeft w:val="0"/>
      <w:marRight w:val="0"/>
      <w:marTop w:val="0"/>
      <w:marBottom w:val="0"/>
      <w:divBdr>
        <w:top w:val="none" w:sz="0" w:space="0" w:color="auto"/>
        <w:left w:val="none" w:sz="0" w:space="0" w:color="auto"/>
        <w:bottom w:val="none" w:sz="0" w:space="0" w:color="auto"/>
        <w:right w:val="none" w:sz="0" w:space="0" w:color="auto"/>
      </w:divBdr>
    </w:div>
    <w:div w:id="1572228746">
      <w:bodyDiv w:val="1"/>
      <w:marLeft w:val="0"/>
      <w:marRight w:val="0"/>
      <w:marTop w:val="0"/>
      <w:marBottom w:val="0"/>
      <w:divBdr>
        <w:top w:val="none" w:sz="0" w:space="0" w:color="auto"/>
        <w:left w:val="none" w:sz="0" w:space="0" w:color="auto"/>
        <w:bottom w:val="none" w:sz="0" w:space="0" w:color="auto"/>
        <w:right w:val="none" w:sz="0" w:space="0" w:color="auto"/>
      </w:divBdr>
    </w:div>
    <w:div w:id="1572616718">
      <w:bodyDiv w:val="1"/>
      <w:marLeft w:val="0"/>
      <w:marRight w:val="0"/>
      <w:marTop w:val="0"/>
      <w:marBottom w:val="0"/>
      <w:divBdr>
        <w:top w:val="none" w:sz="0" w:space="0" w:color="auto"/>
        <w:left w:val="none" w:sz="0" w:space="0" w:color="auto"/>
        <w:bottom w:val="none" w:sz="0" w:space="0" w:color="auto"/>
        <w:right w:val="none" w:sz="0" w:space="0" w:color="auto"/>
      </w:divBdr>
    </w:div>
    <w:div w:id="1719670971">
      <w:bodyDiv w:val="1"/>
      <w:marLeft w:val="0"/>
      <w:marRight w:val="0"/>
      <w:marTop w:val="0"/>
      <w:marBottom w:val="0"/>
      <w:divBdr>
        <w:top w:val="none" w:sz="0" w:space="0" w:color="auto"/>
        <w:left w:val="none" w:sz="0" w:space="0" w:color="auto"/>
        <w:bottom w:val="none" w:sz="0" w:space="0" w:color="auto"/>
        <w:right w:val="none" w:sz="0" w:space="0" w:color="auto"/>
      </w:divBdr>
    </w:div>
    <w:div w:id="1723207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header" Target="header3.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84916-35DD-8940-AE2F-6654E6D9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5601</Words>
  <Characters>31932</Characters>
  <Application>Microsoft Macintosh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Neuroinflammation Research Group</Company>
  <LinksUpToDate>false</LinksUpToDate>
  <CharactersWithSpaces>37459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Pearlman</dc:creator>
  <cp:keywords/>
  <dc:description/>
  <cp:lastModifiedBy>Shama Alam</cp:lastModifiedBy>
  <cp:revision>6</cp:revision>
  <dcterms:created xsi:type="dcterms:W3CDTF">2016-07-19T01:10:00Z</dcterms:created>
  <dcterms:modified xsi:type="dcterms:W3CDTF">2016-07-20T16:12:00Z</dcterms:modified>
</cp:coreProperties>
</file>