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¡Nos casamos¡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ee0000"/>
          <w:rtl w:val="0"/>
        </w:rPr>
        <w:t xml:space="preserve">Nombre de venue:  </w:t>
      </w:r>
      <w:r w:rsidDel="00000000" w:rsidR="00000000" w:rsidRPr="00000000">
        <w:rPr>
          <w:rtl w:val="0"/>
        </w:rPr>
        <w:t xml:space="preserve">En Acapulco, Guerrero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ee0000"/>
          <w:rtl w:val="0"/>
        </w:rPr>
        <w:t xml:space="preserve">En lugar de contar nuestra historia: </w:t>
      </w:r>
      <w:r w:rsidDel="00000000" w:rsidR="00000000" w:rsidRPr="00000000">
        <w:rPr>
          <w:rtl w:val="0"/>
        </w:rPr>
        <w:t xml:space="preserve">De todos los caminos que pudimos tomar, que bonito que el destino nos haya llevado hasta el mismo altar. Acompáñanos en este momento tan especial para nosotros.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Con la bendición de Dios y nuestros queridos padres…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Icono de la novia: Elizabeth García Rodríguez y Miguel Luciano Lazaro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Inoco del novio: Aurora y Samuel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-Una historia de amor es mucho mas bonita, cuando dejamos a Dios trabajar en nuestros corazones.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La ceremonia religiosa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Parroquia Nuestra Señora de Covadonga</w:t>
      </w:r>
    </w:p>
    <w:p w:rsidR="00000000" w:rsidDel="00000000" w:rsidP="00000000" w:rsidRDefault="00000000" w:rsidRPr="00000000" w14:paraId="0000000A">
      <w:pPr>
        <w:jc w:val="center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https://maps.app.goo.gl/dnGxC4YtKZa3KR3AA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Hora: 4.45 PM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Posteriormente te esperamos en casa los juanes….. hora y dirección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177990" cy="7537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7990" cy="753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https://maps.google.com/maps?q=16.830873489379883%2C-99.912841796875&amp;z=17&amp;hl=es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Intinerario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Ceremonia civil, 6:00 PM,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7:30 PM VALS y BRINDIS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8:30 PM Cena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9:30 PM FIESTA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01:30 FIN DEL EVENTO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Código de vestimenta: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SEMI-FORMAL ó CASUAL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Evitar colores blancos, beige o similares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CONFIRMAR ASITENCIA, por favor confirmar asistencia antes del 20 de diciembre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 NIÑOS, amamos a los niños pero en esta ocasión queremos que disfruten en un ambiente tranquilo y totalmente para adultos.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dnGxC4YtKZa3KR3AA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maps.google.com/maps?q=16.830873489379883%2C-99.912841796875&amp;z=17&amp;hl=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