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F18F" w14:textId="59485C88" w:rsidR="00FA6A77" w:rsidRPr="00420B0A" w:rsidRDefault="00FA6A77" w:rsidP="00261B37">
      <w:pPr>
        <w:pStyle w:val="niv1"/>
        <w:shd w:val="clear" w:color="auto" w:fill="FFFFFF"/>
        <w:spacing w:before="0" w:beforeAutospacing="0" w:after="300" w:afterAutospacing="0" w:line="360" w:lineRule="auto"/>
        <w:jc w:val="both"/>
        <w:rPr>
          <w:rFonts w:ascii="Arial" w:hAnsi="Arial" w:cs="Arial"/>
          <w:b/>
          <w:bCs/>
          <w:color w:val="303030"/>
        </w:rPr>
      </w:pPr>
      <w:r w:rsidRPr="00420B0A">
        <w:rPr>
          <w:rFonts w:ascii="Arial" w:hAnsi="Arial" w:cs="Arial"/>
          <w:b/>
          <w:bCs/>
          <w:color w:val="303030"/>
        </w:rPr>
        <w:t>HERENCIA</w:t>
      </w:r>
    </w:p>
    <w:p w14:paraId="4BE14CC8" w14:textId="51517ADB" w:rsidR="00FA6A77" w:rsidRDefault="00FA6A77" w:rsidP="00261B37">
      <w:pPr>
        <w:pStyle w:val="niv1"/>
        <w:shd w:val="clear" w:color="auto" w:fill="FFFFFF"/>
        <w:spacing w:before="0" w:beforeAutospacing="0" w:after="300" w:afterAutospacing="0" w:line="360" w:lineRule="auto"/>
        <w:jc w:val="both"/>
        <w:rPr>
          <w:rFonts w:ascii="Roboto" w:hAnsi="Roboto"/>
          <w:color w:val="303030"/>
        </w:rPr>
      </w:pPr>
      <w:r>
        <w:rPr>
          <w:rFonts w:ascii="Roboto" w:hAnsi="Roboto"/>
          <w:color w:val="303030"/>
        </w:rPr>
        <w:t>La herencia (a la que habitualmente se denomina </w:t>
      </w:r>
      <w:r>
        <w:rPr>
          <w:rFonts w:ascii="Roboto" w:hAnsi="Roboto"/>
          <w:b/>
          <w:bCs/>
          <w:color w:val="303030"/>
        </w:rPr>
        <w:t>subclase</w:t>
      </w:r>
      <w:r>
        <w:rPr>
          <w:rFonts w:ascii="Roboto" w:hAnsi="Roboto"/>
          <w:color w:val="303030"/>
        </w:rPr>
        <w:t>) proviene del hecho de que la subclase (la nueva clase creada) contiene las atributos y métodos de la clase primaria. La principal ventaja de la herencia es la capacidad para definir atributos y métodos nuevos para la subclase, que luego se aplican a los atributos y métodos heredados.</w:t>
      </w:r>
    </w:p>
    <w:p w14:paraId="1D4B758A" w14:textId="4812A96B" w:rsidR="00FA6A77" w:rsidRDefault="00FA6A77" w:rsidP="00261B37">
      <w:pPr>
        <w:pStyle w:val="niv1"/>
        <w:shd w:val="clear" w:color="auto" w:fill="FFFFFF"/>
        <w:spacing w:before="0" w:beforeAutospacing="0" w:after="300" w:afterAutospacing="0" w:line="360" w:lineRule="auto"/>
        <w:jc w:val="both"/>
        <w:rPr>
          <w:rFonts w:ascii="Roboto" w:hAnsi="Roboto"/>
          <w:color w:val="303030"/>
        </w:rPr>
      </w:pPr>
      <w:r>
        <w:rPr>
          <w:rFonts w:ascii="Roboto" w:hAnsi="Roboto"/>
          <w:color w:val="303030"/>
        </w:rPr>
        <w:t xml:space="preserve">Esta particularidad permite crear una estructura jerárquica de clases cada vez más especializada. La gran ventaja es que uno ya no debe comenzar desde cero cuando desea especializar una clase existente. Como resultado, se pueden adquirir bibliotecas de clases que ofrecen una base que puede especializarse a voluntad (la compañía que vende estas clases tiende a proteger las </w:t>
      </w:r>
      <w:proofErr w:type="gramStart"/>
      <w:r>
        <w:rPr>
          <w:rFonts w:ascii="Roboto" w:hAnsi="Roboto"/>
          <w:color w:val="303030"/>
        </w:rPr>
        <w:t>datos miembro</w:t>
      </w:r>
      <w:proofErr w:type="gramEnd"/>
      <w:r>
        <w:rPr>
          <w:rFonts w:ascii="Roboto" w:hAnsi="Roboto"/>
          <w:color w:val="303030"/>
        </w:rPr>
        <w:t xml:space="preserve"> usando la </w:t>
      </w:r>
      <w:hyperlink r:id="rId4" w:history="1">
        <w:r>
          <w:rPr>
            <w:rStyle w:val="Hipervnculo"/>
            <w:rFonts w:ascii="Roboto" w:hAnsi="Roboto"/>
            <w:color w:val="298EC8"/>
          </w:rPr>
          <w:t>encapsulación</w:t>
        </w:r>
      </w:hyperlink>
      <w:r>
        <w:rPr>
          <w:rFonts w:ascii="Roboto" w:hAnsi="Roboto"/>
          <w:color w:val="303030"/>
        </w:rPr>
        <w:t>).</w:t>
      </w:r>
    </w:p>
    <w:p w14:paraId="1DCD812D" w14:textId="77777777" w:rsidR="00420B0A" w:rsidRPr="00420B0A" w:rsidRDefault="00FA6A77" w:rsidP="00261B37">
      <w:pPr>
        <w:pStyle w:val="niv1"/>
        <w:shd w:val="clear" w:color="auto" w:fill="FFFFFF"/>
        <w:spacing w:before="0" w:beforeAutospacing="0" w:after="300" w:afterAutospacing="0" w:line="360" w:lineRule="auto"/>
        <w:jc w:val="both"/>
        <w:rPr>
          <w:rFonts w:ascii="Arial" w:hAnsi="Arial" w:cs="Arial"/>
          <w:b/>
          <w:bCs/>
          <w:color w:val="3C4043"/>
          <w:spacing w:val="3"/>
        </w:rPr>
      </w:pPr>
      <w:r w:rsidRPr="00420B0A">
        <w:rPr>
          <w:rFonts w:ascii="Arial" w:hAnsi="Arial" w:cs="Arial"/>
          <w:b/>
          <w:bCs/>
          <w:color w:val="3C4043"/>
          <w:spacing w:val="3"/>
        </w:rPr>
        <w:t>Polimorfismo</w:t>
      </w:r>
    </w:p>
    <w:p w14:paraId="31E1F3B6" w14:textId="346CFF57" w:rsidR="00420B0A" w:rsidRDefault="00420B0A" w:rsidP="00261B37">
      <w:pPr>
        <w:pStyle w:val="niv1"/>
        <w:shd w:val="clear" w:color="auto" w:fill="FFFFFF"/>
        <w:spacing w:before="0" w:beforeAutospacing="0" w:after="300" w:afterAutospacing="0" w:line="360" w:lineRule="auto"/>
        <w:jc w:val="both"/>
        <w:rPr>
          <w:rFonts w:ascii="Roboto" w:hAnsi="Roboto"/>
          <w:color w:val="3C4043"/>
          <w:spacing w:val="3"/>
          <w:sz w:val="21"/>
          <w:szCs w:val="21"/>
        </w:rPr>
      </w:pPr>
      <w:r>
        <w:rPr>
          <w:rFonts w:ascii="Arial" w:hAnsi="Arial" w:cs="Arial"/>
          <w:color w:val="202124"/>
          <w:shd w:val="clear" w:color="auto" w:fill="FFFFFF"/>
        </w:rPr>
        <w:t>E</w:t>
      </w:r>
      <w:r>
        <w:rPr>
          <w:rFonts w:ascii="Arial" w:hAnsi="Arial" w:cs="Arial"/>
          <w:color w:val="202124"/>
          <w:shd w:val="clear" w:color="auto" w:fill="FFFFFF"/>
        </w:rPr>
        <w:t>s la capacidad que tienen ciertos lenguajes para hacer que, al enviar el mismo mensaje (o, en otras palabras, invocar al mismo método) desde distintos objetos, cada uno de esos objetos pueda responder a ese mensaje (o a esa invocación) de forma</w:t>
      </w:r>
      <w:r>
        <w:rPr>
          <w:rFonts w:ascii="Arial" w:hAnsi="Arial" w:cs="Arial"/>
          <w:color w:val="202124"/>
          <w:shd w:val="clear" w:color="auto" w:fill="FFFFFF"/>
        </w:rPr>
        <w:t xml:space="preserve"> </w:t>
      </w:r>
      <w:r>
        <w:rPr>
          <w:rFonts w:ascii="Arial" w:hAnsi="Arial" w:cs="Arial"/>
          <w:color w:val="202124"/>
          <w:shd w:val="clear" w:color="auto" w:fill="FFFFFF"/>
        </w:rPr>
        <w:t>distinta.</w:t>
      </w:r>
      <w:r w:rsidR="00FA6A77">
        <w:rPr>
          <w:rFonts w:ascii="Roboto" w:hAnsi="Roboto"/>
          <w:color w:val="3C4043"/>
          <w:spacing w:val="3"/>
          <w:sz w:val="21"/>
          <w:szCs w:val="21"/>
        </w:rPr>
        <w:br/>
      </w:r>
    </w:p>
    <w:p w14:paraId="0B1783CB" w14:textId="10919045" w:rsidR="00420B0A" w:rsidRDefault="00FA6A77" w:rsidP="00FA6A77">
      <w:pPr>
        <w:pStyle w:val="niv1"/>
        <w:shd w:val="clear" w:color="auto" w:fill="FFFFFF"/>
        <w:spacing w:before="0" w:beforeAutospacing="0" w:after="300" w:afterAutospacing="0"/>
        <w:jc w:val="both"/>
        <w:rPr>
          <w:rFonts w:ascii="Arial" w:hAnsi="Arial" w:cs="Arial"/>
          <w:b/>
          <w:bCs/>
          <w:color w:val="3C4043"/>
          <w:spacing w:val="3"/>
        </w:rPr>
      </w:pPr>
      <w:r w:rsidRPr="00420B0A">
        <w:rPr>
          <w:rFonts w:ascii="Arial" w:hAnsi="Arial" w:cs="Arial"/>
          <w:b/>
          <w:bCs/>
          <w:color w:val="3C4043"/>
          <w:spacing w:val="3"/>
        </w:rPr>
        <w:t>Abstracción</w:t>
      </w:r>
    </w:p>
    <w:p w14:paraId="3B585F90" w14:textId="1BC97AFF" w:rsidR="00261B37" w:rsidRPr="00261B37" w:rsidRDefault="00261B37" w:rsidP="00FA6A77">
      <w:pPr>
        <w:pStyle w:val="niv1"/>
        <w:shd w:val="clear" w:color="auto" w:fill="FFFFFF"/>
        <w:spacing w:before="0" w:beforeAutospacing="0" w:after="300" w:afterAutospacing="0"/>
        <w:jc w:val="both"/>
        <w:rPr>
          <w:rFonts w:ascii="Arial" w:hAnsi="Arial" w:cs="Arial"/>
          <w:b/>
          <w:bCs/>
          <w:spacing w:val="3"/>
        </w:rPr>
      </w:pPr>
      <w:r w:rsidRPr="00261B37">
        <w:rPr>
          <w:rFonts w:ascii="Arial" w:hAnsi="Arial" w:cs="Arial"/>
          <w:shd w:val="clear" w:color="auto" w:fill="FFFFFF"/>
        </w:rPr>
        <w:t>La abstracción la podemos definir como el proceso de</w:t>
      </w:r>
      <w:r w:rsidRPr="00261B37">
        <w:rPr>
          <w:rFonts w:ascii="Arial" w:hAnsi="Arial" w:cs="Arial"/>
          <w:b/>
          <w:bCs/>
          <w:shd w:val="clear" w:color="auto" w:fill="FFFFFF"/>
        </w:rPr>
        <w:t> </w:t>
      </w:r>
      <w:r w:rsidRPr="00261B37">
        <w:rPr>
          <w:rStyle w:val="Textoennegrita"/>
          <w:rFonts w:ascii="Arial" w:hAnsi="Arial" w:cs="Arial"/>
          <w:b w:val="0"/>
          <w:bCs w:val="0"/>
          <w:shd w:val="clear" w:color="auto" w:fill="FFFFFF"/>
        </w:rPr>
        <w:t>identificar aquellas características (atributos) y acciones o comportamientos (métodos) propios de un elemento que deseemos representar</w:t>
      </w:r>
      <w:r>
        <w:rPr>
          <w:rStyle w:val="Textoennegrita"/>
          <w:rFonts w:ascii="Arial" w:hAnsi="Arial" w:cs="Arial"/>
          <w:b w:val="0"/>
          <w:bCs w:val="0"/>
          <w:shd w:val="clear" w:color="auto" w:fill="FFFFFF"/>
        </w:rPr>
        <w:t>.</w:t>
      </w:r>
    </w:p>
    <w:p w14:paraId="7866797A" w14:textId="77777777" w:rsidR="00261B37" w:rsidRP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t>La abstracción consiste en aislar un elemento de su contexto o del resto de los elementos que lo acompañan. ... La abstracción encarada desde el punto de vista de la programación orientada a objetos expresa las características esenciales de un objeto, las cuales distinguen al objeto de los demás.</w:t>
      </w:r>
    </w:p>
    <w:p w14:paraId="0E4F3343" w14:textId="77777777" w:rsidR="00261B37" w:rsidRP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lastRenderedPageBreak/>
        <w:t>Lo que hace preguntarse, ¿qué es un ADT en programación?</w:t>
      </w:r>
    </w:p>
    <w:p w14:paraId="0F6E4139" w14:textId="77777777" w:rsidR="00261B37" w:rsidRP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t>Un tipo de dato abstracto o ADT (</w:t>
      </w:r>
      <w:proofErr w:type="spellStart"/>
      <w:r w:rsidRPr="00261B37">
        <w:rPr>
          <w:rFonts w:ascii="Arial" w:hAnsi="Arial" w:cs="Arial"/>
          <w:color w:val="000000"/>
        </w:rPr>
        <w:t>Abstract</w:t>
      </w:r>
      <w:proofErr w:type="spellEnd"/>
      <w:r w:rsidRPr="00261B37">
        <w:rPr>
          <w:rFonts w:ascii="Arial" w:hAnsi="Arial" w:cs="Arial"/>
          <w:color w:val="000000"/>
        </w:rPr>
        <w:t xml:space="preserve"> Data </w:t>
      </w:r>
      <w:proofErr w:type="spellStart"/>
      <w:r w:rsidRPr="00261B37">
        <w:rPr>
          <w:rFonts w:ascii="Arial" w:hAnsi="Arial" w:cs="Arial"/>
          <w:color w:val="000000"/>
        </w:rPr>
        <w:t>Type</w:t>
      </w:r>
      <w:proofErr w:type="spellEnd"/>
      <w:r w:rsidRPr="00261B37">
        <w:rPr>
          <w:rFonts w:ascii="Arial" w:hAnsi="Arial" w:cs="Arial"/>
          <w:color w:val="000000"/>
        </w:rPr>
        <w:t>) es definido por una especificación abstracta, es decir, permite especificar las propiedades lógicas y funcionales de un tipo de dato.</w:t>
      </w:r>
    </w:p>
    <w:p w14:paraId="13C8DDCF" w14:textId="77777777" w:rsidR="00261B37" w:rsidRP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t>Así, ¿cómo saber si un objeto es una instancia de una clase?</w:t>
      </w:r>
    </w:p>
    <w:p w14:paraId="1BF20739" w14:textId="77777777" w:rsidR="00261B37" w:rsidRP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t>En un lenguaje en el que cada objeto es creado a partir de una clase, un objeto es llamado una instancia de esa clase. Cada objeto pertenece a un tipo y dos objetos que pertenezcan a la misma clase tendrán el mismo tipo de dato. Crear una instancia de una clase es entonces referido como instanciar la clase.</w:t>
      </w:r>
    </w:p>
    <w:p w14:paraId="2F0BD1F3" w14:textId="77777777" w:rsidR="00261B37" w:rsidRP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t>Igualmente, ¿qué significa que la ley es abstracta?</w:t>
      </w:r>
    </w:p>
    <w:p w14:paraId="6321539D" w14:textId="77777777" w:rsidR="00261B37" w:rsidRDefault="00261B37" w:rsidP="00261B37">
      <w:pPr>
        <w:pStyle w:val="NormalWeb"/>
        <w:shd w:val="clear" w:color="auto" w:fill="FFFFFF"/>
        <w:spacing w:before="0" w:beforeAutospacing="0" w:line="360" w:lineRule="auto"/>
        <w:rPr>
          <w:rFonts w:ascii="Arial" w:hAnsi="Arial" w:cs="Arial"/>
          <w:color w:val="000000"/>
        </w:rPr>
      </w:pPr>
      <w:r w:rsidRPr="00261B37">
        <w:rPr>
          <w:rFonts w:ascii="Arial" w:hAnsi="Arial" w:cs="Arial"/>
          <w:color w:val="000000"/>
        </w:rPr>
        <w:t>Abstracta e impersonal: las leyes no se emiten para regular o resolver casos individuales, ni para personas o grupos determinados, su impersonalidad y abstracción las conducen a la generalidad. Ignorancia no es excusa: nadie puede invocar su desconocimiento o ignorancia para dejar de cumplirla.</w:t>
      </w:r>
    </w:p>
    <w:p w14:paraId="471EFED0" w14:textId="77777777" w:rsidR="004D1235" w:rsidRDefault="00FA6A77" w:rsidP="00261B37">
      <w:pPr>
        <w:pStyle w:val="NormalWeb"/>
        <w:shd w:val="clear" w:color="auto" w:fill="FFFFFF"/>
        <w:spacing w:before="0" w:beforeAutospacing="0" w:line="360" w:lineRule="auto"/>
        <w:rPr>
          <w:rFonts w:ascii="Arial" w:hAnsi="Arial" w:cs="Arial"/>
          <w:b/>
          <w:bCs/>
          <w:color w:val="3C4043"/>
          <w:spacing w:val="3"/>
        </w:rPr>
      </w:pPr>
      <w:r w:rsidRPr="00420B0A">
        <w:rPr>
          <w:rFonts w:ascii="Arial" w:hAnsi="Arial" w:cs="Arial"/>
          <w:b/>
          <w:bCs/>
          <w:color w:val="3C4043"/>
          <w:spacing w:val="3"/>
        </w:rPr>
        <w:br/>
        <w:t>Encapsulamiento</w:t>
      </w:r>
    </w:p>
    <w:p w14:paraId="78A94C00" w14:textId="77777777" w:rsidR="004D1235" w:rsidRPr="004D1235" w:rsidRDefault="004D1235" w:rsidP="004D1235">
      <w:pPr>
        <w:rPr>
          <w:rFonts w:ascii="Arial" w:hAnsi="Arial" w:cs="Arial"/>
          <w:sz w:val="24"/>
          <w:szCs w:val="24"/>
        </w:rPr>
      </w:pPr>
      <w:r w:rsidRPr="004D1235">
        <w:rPr>
          <w:rFonts w:ascii="Arial" w:hAnsi="Arial" w:cs="Arial"/>
          <w:sz w:val="24"/>
          <w:szCs w:val="24"/>
        </w:rPr>
        <w:t>Es el proceso de almacenar en una misma sección los elementos de una abstracción que constituyen su estructura y su comportamiento; sirve para separar el interfaz contractual de una abstracción y su implantación.</w:t>
      </w:r>
    </w:p>
    <w:p w14:paraId="0BF74F77" w14:textId="77777777" w:rsidR="004D1235" w:rsidRPr="004D1235" w:rsidRDefault="004D1235" w:rsidP="004D1235">
      <w:pPr>
        <w:rPr>
          <w:rFonts w:ascii="Arial" w:hAnsi="Arial" w:cs="Arial"/>
          <w:sz w:val="24"/>
          <w:szCs w:val="24"/>
        </w:rPr>
      </w:pPr>
      <w:r w:rsidRPr="004D1235">
        <w:rPr>
          <w:rFonts w:ascii="Arial" w:hAnsi="Arial" w:cs="Arial"/>
          <w:sz w:val="24"/>
          <w:szCs w:val="24"/>
        </w:rPr>
        <w:t xml:space="preserve">Consiste en agrupar </w:t>
      </w:r>
      <w:proofErr w:type="gramStart"/>
      <w:r w:rsidRPr="004D1235">
        <w:rPr>
          <w:rFonts w:ascii="Arial" w:hAnsi="Arial" w:cs="Arial"/>
          <w:sz w:val="24"/>
          <w:szCs w:val="24"/>
        </w:rPr>
        <w:t>una líneas</w:t>
      </w:r>
      <w:proofErr w:type="gramEnd"/>
      <w:r w:rsidRPr="004D1235">
        <w:rPr>
          <w:rFonts w:ascii="Arial" w:hAnsi="Arial" w:cs="Arial"/>
          <w:sz w:val="24"/>
          <w:szCs w:val="24"/>
        </w:rPr>
        <w:t xml:space="preserve"> de código fuertemente relacionadas, darles un nombre y encapsularlas en un método o una clase.</w:t>
      </w:r>
    </w:p>
    <w:p w14:paraId="29B036EA" w14:textId="77777777" w:rsidR="004D1235" w:rsidRPr="004D1235" w:rsidRDefault="004D1235" w:rsidP="004D1235">
      <w:pPr>
        <w:rPr>
          <w:rFonts w:ascii="Arial" w:hAnsi="Arial" w:cs="Arial"/>
          <w:sz w:val="24"/>
          <w:szCs w:val="24"/>
        </w:rPr>
      </w:pPr>
      <w:r w:rsidRPr="004D1235">
        <w:rPr>
          <w:rFonts w:ascii="Arial" w:hAnsi="Arial" w:cs="Arial"/>
          <w:sz w:val="24"/>
          <w:szCs w:val="24"/>
        </w:rPr>
        <w:t>El encapsulamiento es el divide y vencerás de la programación.</w:t>
      </w:r>
    </w:p>
    <w:p w14:paraId="683768B3" w14:textId="77777777" w:rsidR="004D1235" w:rsidRPr="004D1235" w:rsidRDefault="004D1235" w:rsidP="004D1235">
      <w:pPr>
        <w:rPr>
          <w:rFonts w:ascii="Arial" w:hAnsi="Arial" w:cs="Arial"/>
          <w:sz w:val="24"/>
          <w:szCs w:val="24"/>
        </w:rPr>
      </w:pPr>
      <w:r w:rsidRPr="004D1235">
        <w:rPr>
          <w:rFonts w:ascii="Arial" w:hAnsi="Arial" w:cs="Arial"/>
          <w:sz w:val="24"/>
          <w:szCs w:val="24"/>
        </w:rPr>
        <w:t>Al separar tu código en pequeños fragmentos que puedas tratar individualmente, liberarás memoria en tu cabeza.</w:t>
      </w:r>
    </w:p>
    <w:p w14:paraId="30B895FC" w14:textId="77777777" w:rsidR="004D1235" w:rsidRPr="004D1235" w:rsidRDefault="004D1235" w:rsidP="004D1235">
      <w:pPr>
        <w:rPr>
          <w:rFonts w:ascii="Arial" w:hAnsi="Arial" w:cs="Arial"/>
          <w:sz w:val="24"/>
          <w:szCs w:val="24"/>
        </w:rPr>
      </w:pPr>
      <w:r w:rsidRPr="004D1235">
        <w:rPr>
          <w:rFonts w:ascii="Arial" w:hAnsi="Arial" w:cs="Arial"/>
          <w:sz w:val="24"/>
          <w:szCs w:val="24"/>
        </w:rPr>
        <w:t>Imagínatelo como un puzle de 400 piezas: mientras lo montas, estás lidiando con muchas variables, pero una vez montado, lo puedes tratar como un todo. Cuando lo miras una vez montado ya no ves las 400 piezas, sino una única imagen: has creado una abstracción. :)</w:t>
      </w:r>
    </w:p>
    <w:p w14:paraId="345EC129" w14:textId="77777777" w:rsidR="004D1235" w:rsidRPr="004D1235" w:rsidRDefault="004D1235" w:rsidP="004D1235">
      <w:pPr>
        <w:rPr>
          <w:rFonts w:ascii="Arial" w:hAnsi="Arial" w:cs="Arial"/>
          <w:sz w:val="24"/>
          <w:szCs w:val="24"/>
        </w:rPr>
      </w:pPr>
      <w:r w:rsidRPr="004D1235">
        <w:rPr>
          <w:rFonts w:ascii="Arial" w:hAnsi="Arial" w:cs="Arial"/>
          <w:sz w:val="24"/>
          <w:szCs w:val="24"/>
        </w:rPr>
        <w:lastRenderedPageBreak/>
        <w:t>En el momento en que consigas agrupar varios conceptos en uno (a esto se le llama crear una abstracción) habrás liberado tu cerebro de memoria porque ya no necesitarás recordar el resultado final.</w:t>
      </w:r>
    </w:p>
    <w:p w14:paraId="5043924B" w14:textId="2FEC2E79" w:rsidR="004D1235" w:rsidRDefault="00FA6A77" w:rsidP="00261B37">
      <w:pPr>
        <w:pStyle w:val="NormalWeb"/>
        <w:shd w:val="clear" w:color="auto" w:fill="FFFFFF"/>
        <w:spacing w:before="0" w:beforeAutospacing="0" w:line="360" w:lineRule="auto"/>
        <w:rPr>
          <w:rFonts w:ascii="Arial" w:hAnsi="Arial" w:cs="Arial"/>
          <w:b/>
          <w:bCs/>
          <w:color w:val="3C4043"/>
          <w:spacing w:val="3"/>
        </w:rPr>
      </w:pPr>
      <w:r w:rsidRPr="00420B0A">
        <w:rPr>
          <w:rFonts w:ascii="Arial" w:hAnsi="Arial" w:cs="Arial"/>
          <w:b/>
          <w:bCs/>
          <w:color w:val="3C4043"/>
          <w:spacing w:val="3"/>
        </w:rPr>
        <w:br/>
        <w:t>Clases</w:t>
      </w:r>
    </w:p>
    <w:p w14:paraId="12BF9746" w14:textId="7D4B857D" w:rsidR="001F52E1" w:rsidRPr="001F52E1" w:rsidRDefault="001F52E1" w:rsidP="001F52E1">
      <w:pPr>
        <w:rPr>
          <w:rFonts w:ascii="Arial" w:hAnsi="Arial" w:cs="Arial"/>
          <w:sz w:val="24"/>
          <w:szCs w:val="24"/>
        </w:rPr>
      </w:pPr>
      <w:r w:rsidRPr="001F52E1">
        <w:rPr>
          <w:rFonts w:ascii="Arial" w:hAnsi="Arial" w:cs="Arial"/>
          <w:sz w:val="24"/>
          <w:szCs w:val="24"/>
        </w:rPr>
        <w:t>Podemos definir informalmente una clase como una plantilla (o esqueleto o plano) a partir de la cual se crean los objetos.</w:t>
      </w:r>
    </w:p>
    <w:p w14:paraId="328F6A61" w14:textId="77777777" w:rsidR="004D1235" w:rsidRPr="004D1235" w:rsidRDefault="004D1235" w:rsidP="004D1235">
      <w:pPr>
        <w:rPr>
          <w:rFonts w:ascii="Arial" w:hAnsi="Arial" w:cs="Arial"/>
          <w:sz w:val="24"/>
          <w:szCs w:val="24"/>
        </w:rPr>
      </w:pPr>
      <w:r w:rsidRPr="004D1235">
        <w:rPr>
          <w:rFonts w:ascii="Arial" w:hAnsi="Arial" w:cs="Arial"/>
          <w:sz w:val="24"/>
          <w:szCs w:val="24"/>
        </w:rPr>
        <w:t>Una clase es una herramienta que tenemos para modelar objetos de programación, lograr que se comporten como queremos y hacer tantas copias de estos objetos como necesitemos.</w:t>
      </w:r>
    </w:p>
    <w:p w14:paraId="42F0DDF6" w14:textId="10358D5B" w:rsidR="004D1235" w:rsidRPr="004D1235" w:rsidRDefault="004D1235" w:rsidP="004D1235">
      <w:pPr>
        <w:rPr>
          <w:rFonts w:ascii="Arial" w:hAnsi="Arial" w:cs="Arial"/>
          <w:sz w:val="24"/>
          <w:szCs w:val="24"/>
        </w:rPr>
      </w:pPr>
      <w:r w:rsidRPr="004D1235">
        <w:rPr>
          <w:rFonts w:ascii="Arial" w:hAnsi="Arial" w:cs="Arial"/>
          <w:sz w:val="24"/>
          <w:szCs w:val="24"/>
        </w:rPr>
        <w:t>Por ahora simplemente pensemos que es código que está encapsulado en un </w:t>
      </w:r>
      <w:r>
        <w:rPr>
          <w:rFonts w:ascii="Arial" w:hAnsi="Arial" w:cs="Arial"/>
          <w:sz w:val="24"/>
          <w:szCs w:val="24"/>
        </w:rPr>
        <w:t>Script en programación</w:t>
      </w:r>
    </w:p>
    <w:p w14:paraId="2D7FEE3A" w14:textId="77777777" w:rsidR="004D1235" w:rsidRPr="004D1235" w:rsidRDefault="004D1235" w:rsidP="004D1235">
      <w:pPr>
        <w:rPr>
          <w:rFonts w:ascii="Arial" w:hAnsi="Arial" w:cs="Arial"/>
          <w:sz w:val="24"/>
          <w:szCs w:val="24"/>
        </w:rPr>
      </w:pPr>
      <w:r w:rsidRPr="004D1235">
        <w:rPr>
          <w:rFonts w:ascii="Arial" w:hAnsi="Arial" w:cs="Arial"/>
          <w:sz w:val="24"/>
          <w:szCs w:val="24"/>
        </w:rPr>
        <w:t>Cuando programamos en C# utilizando Unity, al crear un nuevo Script automáticamente creamos una clase cuyo nombre coincide con el nombre del archivo del Script.</w:t>
      </w:r>
    </w:p>
    <w:p w14:paraId="1FE2E1F7" w14:textId="77777777" w:rsidR="004D1235" w:rsidRPr="004D1235" w:rsidRDefault="004D1235" w:rsidP="004D1235">
      <w:pPr>
        <w:rPr>
          <w:rFonts w:ascii="Arial" w:hAnsi="Arial" w:cs="Arial"/>
          <w:sz w:val="24"/>
          <w:szCs w:val="24"/>
        </w:rPr>
      </w:pPr>
      <w:r w:rsidRPr="004D1235">
        <w:rPr>
          <w:rFonts w:ascii="Arial" w:hAnsi="Arial" w:cs="Arial"/>
          <w:sz w:val="24"/>
          <w:szCs w:val="24"/>
        </w:rPr>
        <w:t>La terminología que usamos al referirnos a una clase probablemente cambia dependiendo de la bibliografía o los profesores, pero si logramos captar la idea básica podremos usar este conocimiento para crear soluciones para nuestros proyectos.</w:t>
      </w:r>
    </w:p>
    <w:p w14:paraId="3A813B26" w14:textId="77777777" w:rsidR="001F52E1" w:rsidRDefault="00FA6A77" w:rsidP="00261B37">
      <w:pPr>
        <w:pStyle w:val="NormalWeb"/>
        <w:shd w:val="clear" w:color="auto" w:fill="FFFFFF"/>
        <w:spacing w:before="0" w:beforeAutospacing="0" w:line="360" w:lineRule="auto"/>
        <w:rPr>
          <w:rFonts w:ascii="Arial" w:hAnsi="Arial" w:cs="Arial"/>
          <w:b/>
          <w:bCs/>
          <w:color w:val="3C4043"/>
          <w:spacing w:val="3"/>
        </w:rPr>
      </w:pPr>
      <w:r w:rsidRPr="00420B0A">
        <w:rPr>
          <w:rFonts w:ascii="Arial" w:hAnsi="Arial" w:cs="Arial"/>
          <w:b/>
          <w:bCs/>
          <w:color w:val="3C4043"/>
          <w:spacing w:val="3"/>
        </w:rPr>
        <w:br/>
        <w:t>Atributos</w:t>
      </w:r>
    </w:p>
    <w:p w14:paraId="0EFA49D0" w14:textId="31BC5340" w:rsidR="00FA6A77" w:rsidRDefault="001F52E1" w:rsidP="00261B37">
      <w:pPr>
        <w:pStyle w:val="NormalWeb"/>
        <w:shd w:val="clear" w:color="auto" w:fill="FFFFFF"/>
        <w:spacing w:before="0" w:beforeAutospacing="0" w:line="360" w:lineRule="auto"/>
        <w:rPr>
          <w:rFonts w:ascii="Arial" w:hAnsi="Arial" w:cs="Arial"/>
          <w:b/>
          <w:bCs/>
          <w:color w:val="3C4043"/>
          <w:spacing w:val="3"/>
        </w:rPr>
      </w:pPr>
      <w:r w:rsidRPr="001F52E1">
        <w:rPr>
          <w:rFonts w:ascii="Arial" w:hAnsi="Arial" w:cs="Arial"/>
        </w:rPr>
        <w:t>Los atributos son las </w:t>
      </w:r>
      <w:proofErr w:type="spellStart"/>
      <w:r w:rsidRPr="001F52E1">
        <w:rPr>
          <w:rFonts w:ascii="Arial" w:hAnsi="Arial" w:cs="Arial"/>
        </w:rPr>
        <w:t>caracterísiticas</w:t>
      </w:r>
      <w:proofErr w:type="spellEnd"/>
      <w:r w:rsidRPr="001F52E1">
        <w:rPr>
          <w:rFonts w:ascii="Arial" w:hAnsi="Arial" w:cs="Arial"/>
        </w:rPr>
        <w:t xml:space="preserve"> individuales que diferencian un objeto de otro y determinan su apariencia, estado u otras cualidades. Los atributos se guardan en variables denominadas de instancia, y cada objeto particular puede tener valores distintos para estas variables.</w:t>
      </w:r>
      <w:r w:rsidR="00FA6A77" w:rsidRPr="00420B0A">
        <w:rPr>
          <w:rFonts w:ascii="Arial" w:hAnsi="Arial" w:cs="Arial"/>
          <w:b/>
          <w:bCs/>
          <w:color w:val="3C4043"/>
          <w:spacing w:val="3"/>
        </w:rPr>
        <w:br/>
        <w:t>Objetos</w:t>
      </w:r>
    </w:p>
    <w:p w14:paraId="414B7668" w14:textId="4425AA9D" w:rsidR="001F52E1" w:rsidRPr="001F52E1" w:rsidRDefault="001F52E1" w:rsidP="001F52E1">
      <w:pPr>
        <w:rPr>
          <w:rFonts w:ascii="Arial" w:hAnsi="Arial" w:cs="Arial"/>
          <w:sz w:val="24"/>
          <w:szCs w:val="24"/>
          <w:lang w:eastAsia="es-MX"/>
        </w:rPr>
      </w:pPr>
      <w:r w:rsidRPr="001F52E1">
        <w:rPr>
          <w:rFonts w:ascii="Arial" w:hAnsi="Arial" w:cs="Arial"/>
          <w:sz w:val="24"/>
          <w:szCs w:val="24"/>
          <w:lang w:eastAsia="es-MX"/>
        </w:rPr>
        <w:t> </w:t>
      </w:r>
      <w:r>
        <w:rPr>
          <w:rFonts w:ascii="Arial" w:hAnsi="Arial" w:cs="Arial"/>
          <w:sz w:val="24"/>
          <w:szCs w:val="24"/>
          <w:lang w:eastAsia="es-MX"/>
        </w:rPr>
        <w:t>R</w:t>
      </w:r>
      <w:r w:rsidRPr="001F52E1">
        <w:rPr>
          <w:rFonts w:ascii="Arial" w:hAnsi="Arial" w:cs="Arial"/>
          <w:sz w:val="24"/>
          <w:szCs w:val="24"/>
          <w:lang w:eastAsia="es-MX"/>
        </w:rPr>
        <w:t>epresenta alguna entidad de la vida real, es decir, alguno de los objetos únicos que pertenecen al problema con el que nos estamos enfrentando, y con el que podemos interactuar.</w:t>
      </w:r>
    </w:p>
    <w:p w14:paraId="070A4455" w14:textId="77777777" w:rsidR="001F52E1" w:rsidRPr="001F52E1" w:rsidRDefault="001F52E1" w:rsidP="001F52E1">
      <w:pPr>
        <w:rPr>
          <w:rFonts w:ascii="Arial" w:hAnsi="Arial" w:cs="Arial"/>
          <w:sz w:val="24"/>
          <w:szCs w:val="24"/>
          <w:lang w:eastAsia="es-MX"/>
        </w:rPr>
      </w:pPr>
      <w:r w:rsidRPr="001F52E1">
        <w:rPr>
          <w:rFonts w:ascii="Arial" w:hAnsi="Arial" w:cs="Arial"/>
          <w:sz w:val="24"/>
          <w:szCs w:val="24"/>
          <w:lang w:eastAsia="es-MX"/>
        </w:rPr>
        <w:t>Cada objeto, de igual modo que la entidad de la vida real a la que representa, tiene un estado (es decir, unos atributos con unos valores concretos) y un comportamiento (es decir, tiene funcionalidades o sabe hacer unas acciones concretas).</w:t>
      </w:r>
    </w:p>
    <w:p w14:paraId="20D290D3" w14:textId="15B67819" w:rsidR="001F52E1" w:rsidRPr="00254A7B" w:rsidRDefault="00254A7B" w:rsidP="001F52E1">
      <w:pPr>
        <w:rPr>
          <w:rFonts w:ascii="Arial" w:hAnsi="Arial" w:cs="Arial"/>
          <w:b/>
          <w:bCs/>
          <w:sz w:val="24"/>
          <w:szCs w:val="24"/>
        </w:rPr>
      </w:pPr>
      <w:r w:rsidRPr="00254A7B">
        <w:rPr>
          <w:rFonts w:ascii="Arial" w:hAnsi="Arial" w:cs="Arial"/>
          <w:b/>
          <w:bCs/>
          <w:sz w:val="24"/>
          <w:szCs w:val="24"/>
        </w:rPr>
        <w:lastRenderedPageBreak/>
        <w:t>Operadores lógicos</w:t>
      </w:r>
    </w:p>
    <w:p w14:paraId="3387F2EF" w14:textId="0102FF8D" w:rsidR="00254A7B" w:rsidRDefault="00254A7B" w:rsidP="001F52E1">
      <w:pPr>
        <w:rPr>
          <w:rFonts w:ascii="Arial" w:hAnsi="Arial" w:cs="Arial"/>
          <w:sz w:val="24"/>
          <w:szCs w:val="24"/>
        </w:rPr>
      </w:pPr>
      <w:r>
        <w:rPr>
          <w:rFonts w:ascii="Arial" w:hAnsi="Arial" w:cs="Arial"/>
          <w:noProof/>
        </w:rPr>
        <w:drawing>
          <wp:inline distT="0" distB="0" distL="0" distR="0" wp14:anchorId="128DB7A5" wp14:editId="6939E45D">
            <wp:extent cx="4210050" cy="195786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5594" cy="1965094"/>
                    </a:xfrm>
                    <a:prstGeom prst="rect">
                      <a:avLst/>
                    </a:prstGeom>
                    <a:noFill/>
                    <a:ln>
                      <a:noFill/>
                    </a:ln>
                  </pic:spPr>
                </pic:pic>
              </a:graphicData>
            </a:graphic>
          </wp:inline>
        </w:drawing>
      </w:r>
    </w:p>
    <w:p w14:paraId="6B1273CD" w14:textId="564BCAF7" w:rsidR="00254A7B" w:rsidRDefault="00254A7B" w:rsidP="001F52E1">
      <w:pPr>
        <w:rPr>
          <w:rFonts w:ascii="Arial" w:hAnsi="Arial" w:cs="Arial"/>
          <w:sz w:val="24"/>
          <w:szCs w:val="24"/>
        </w:rPr>
      </w:pPr>
      <w:r>
        <w:rPr>
          <w:rFonts w:ascii="Arial" w:hAnsi="Arial" w:cs="Arial"/>
          <w:noProof/>
        </w:rPr>
        <w:drawing>
          <wp:inline distT="0" distB="0" distL="0" distR="0" wp14:anchorId="48C0AD09" wp14:editId="58BD1E11">
            <wp:extent cx="4229100" cy="201695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3088" cy="2018857"/>
                    </a:xfrm>
                    <a:prstGeom prst="rect">
                      <a:avLst/>
                    </a:prstGeom>
                    <a:noFill/>
                    <a:ln>
                      <a:noFill/>
                    </a:ln>
                  </pic:spPr>
                </pic:pic>
              </a:graphicData>
            </a:graphic>
          </wp:inline>
        </w:drawing>
      </w:r>
    </w:p>
    <w:p w14:paraId="34B644E4" w14:textId="4F7DAC87" w:rsidR="00492A46" w:rsidRDefault="00492A46" w:rsidP="001F52E1">
      <w:pPr>
        <w:rPr>
          <w:rFonts w:ascii="Arial" w:hAnsi="Arial" w:cs="Arial"/>
          <w:sz w:val="24"/>
          <w:szCs w:val="24"/>
        </w:rPr>
      </w:pPr>
    </w:p>
    <w:p w14:paraId="23509EBF" w14:textId="66E6C7D9" w:rsidR="00492A46" w:rsidRDefault="00492A46" w:rsidP="001F52E1">
      <w:pPr>
        <w:rPr>
          <w:rFonts w:ascii="Arial" w:hAnsi="Arial" w:cs="Arial"/>
          <w:sz w:val="24"/>
          <w:szCs w:val="24"/>
        </w:rPr>
      </w:pPr>
    </w:p>
    <w:p w14:paraId="3E8DAE18" w14:textId="5C5C9586" w:rsidR="00492A46" w:rsidRDefault="00492A46" w:rsidP="001F52E1">
      <w:pPr>
        <w:rPr>
          <w:rFonts w:ascii="Arial" w:hAnsi="Arial" w:cs="Arial"/>
          <w:sz w:val="24"/>
          <w:szCs w:val="24"/>
        </w:rPr>
      </w:pPr>
    </w:p>
    <w:p w14:paraId="66E12878" w14:textId="66DA67EC" w:rsidR="00492A46" w:rsidRDefault="00492A46" w:rsidP="001F52E1">
      <w:pPr>
        <w:rPr>
          <w:rFonts w:ascii="Arial" w:hAnsi="Arial" w:cs="Arial"/>
          <w:sz w:val="24"/>
          <w:szCs w:val="24"/>
        </w:rPr>
      </w:pPr>
    </w:p>
    <w:p w14:paraId="63D1AAE3" w14:textId="7D95C4B7" w:rsidR="00492A46" w:rsidRDefault="00492A46" w:rsidP="001F52E1">
      <w:pPr>
        <w:rPr>
          <w:rFonts w:ascii="Arial" w:hAnsi="Arial" w:cs="Arial"/>
          <w:sz w:val="24"/>
          <w:szCs w:val="24"/>
        </w:rPr>
      </w:pPr>
    </w:p>
    <w:p w14:paraId="75A8A327" w14:textId="618806FA" w:rsidR="00492A46" w:rsidRDefault="00492A46" w:rsidP="001F52E1">
      <w:pPr>
        <w:rPr>
          <w:rFonts w:ascii="Arial" w:hAnsi="Arial" w:cs="Arial"/>
          <w:sz w:val="24"/>
          <w:szCs w:val="24"/>
        </w:rPr>
      </w:pPr>
    </w:p>
    <w:p w14:paraId="3A808FBE" w14:textId="71174D94" w:rsidR="00492A46" w:rsidRDefault="00492A46" w:rsidP="001F52E1">
      <w:pPr>
        <w:rPr>
          <w:rFonts w:ascii="Arial" w:hAnsi="Arial" w:cs="Arial"/>
          <w:sz w:val="24"/>
          <w:szCs w:val="24"/>
        </w:rPr>
      </w:pPr>
    </w:p>
    <w:p w14:paraId="260813A3" w14:textId="1EE62B35" w:rsidR="00492A46" w:rsidRDefault="00492A46" w:rsidP="001F52E1">
      <w:pPr>
        <w:rPr>
          <w:rFonts w:ascii="Arial" w:hAnsi="Arial" w:cs="Arial"/>
          <w:sz w:val="24"/>
          <w:szCs w:val="24"/>
        </w:rPr>
      </w:pPr>
    </w:p>
    <w:p w14:paraId="7F1465AB" w14:textId="4C8D5405" w:rsidR="00492A46" w:rsidRDefault="00492A46" w:rsidP="001F52E1">
      <w:pPr>
        <w:rPr>
          <w:rFonts w:ascii="Arial" w:hAnsi="Arial" w:cs="Arial"/>
          <w:sz w:val="24"/>
          <w:szCs w:val="24"/>
        </w:rPr>
      </w:pPr>
    </w:p>
    <w:p w14:paraId="64DD2A3E" w14:textId="13AA71FB" w:rsidR="00492A46" w:rsidRDefault="00492A46" w:rsidP="001F52E1">
      <w:pPr>
        <w:rPr>
          <w:rFonts w:ascii="Arial" w:hAnsi="Arial" w:cs="Arial"/>
          <w:sz w:val="24"/>
          <w:szCs w:val="24"/>
        </w:rPr>
      </w:pPr>
    </w:p>
    <w:p w14:paraId="0CE35B6A" w14:textId="0936B1F3" w:rsidR="00492A46" w:rsidRDefault="00492A46" w:rsidP="001F52E1">
      <w:pPr>
        <w:rPr>
          <w:rFonts w:ascii="Arial" w:hAnsi="Arial" w:cs="Arial"/>
          <w:sz w:val="24"/>
          <w:szCs w:val="24"/>
        </w:rPr>
      </w:pPr>
    </w:p>
    <w:p w14:paraId="125572D9" w14:textId="7323B1D1" w:rsidR="00492A46" w:rsidRDefault="00492A46" w:rsidP="001F52E1">
      <w:pPr>
        <w:rPr>
          <w:rFonts w:ascii="Arial" w:hAnsi="Arial" w:cs="Arial"/>
          <w:sz w:val="24"/>
          <w:szCs w:val="24"/>
        </w:rPr>
      </w:pPr>
    </w:p>
    <w:p w14:paraId="24528096" w14:textId="0C1BB850" w:rsidR="00492A46" w:rsidRDefault="00492A46" w:rsidP="001F52E1">
      <w:pPr>
        <w:rPr>
          <w:rFonts w:ascii="Arial" w:hAnsi="Arial" w:cs="Arial"/>
          <w:sz w:val="24"/>
          <w:szCs w:val="24"/>
        </w:rPr>
      </w:pPr>
    </w:p>
    <w:p w14:paraId="1E7A82EC" w14:textId="2D9F4BC5" w:rsidR="00492A46" w:rsidRDefault="00492A46" w:rsidP="001F52E1">
      <w:pPr>
        <w:rPr>
          <w:rFonts w:ascii="Arial" w:hAnsi="Arial" w:cs="Arial"/>
          <w:sz w:val="24"/>
          <w:szCs w:val="24"/>
        </w:rPr>
      </w:pPr>
      <w:r>
        <w:rPr>
          <w:rFonts w:ascii="Arial" w:hAnsi="Arial" w:cs="Arial"/>
          <w:sz w:val="24"/>
          <w:szCs w:val="24"/>
        </w:rPr>
        <w:lastRenderedPageBreak/>
        <w:t>OPERADORES ARITMETICOS</w:t>
      </w:r>
    </w:p>
    <w:p w14:paraId="3D278B74" w14:textId="36F327D9" w:rsidR="00254A7B" w:rsidRDefault="00492A46" w:rsidP="001F52E1">
      <w:pPr>
        <w:rPr>
          <w:rFonts w:ascii="Arial" w:hAnsi="Arial" w:cs="Arial"/>
          <w:sz w:val="24"/>
          <w:szCs w:val="24"/>
        </w:rPr>
      </w:pPr>
      <w:r>
        <w:rPr>
          <w:noProof/>
        </w:rPr>
        <w:drawing>
          <wp:inline distT="0" distB="0" distL="0" distR="0" wp14:anchorId="408DB4B4" wp14:editId="3CCE9384">
            <wp:extent cx="5612130" cy="553593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535930"/>
                    </a:xfrm>
                    <a:prstGeom prst="rect">
                      <a:avLst/>
                    </a:prstGeom>
                  </pic:spPr>
                </pic:pic>
              </a:graphicData>
            </a:graphic>
          </wp:inline>
        </w:drawing>
      </w:r>
    </w:p>
    <w:p w14:paraId="21C16FF0" w14:textId="77777777" w:rsidR="00B91884" w:rsidRPr="00B91884" w:rsidRDefault="00B91884" w:rsidP="00B91884">
      <w:pPr>
        <w:shd w:val="clear" w:color="auto" w:fill="FFFFFF"/>
        <w:spacing w:after="0" w:line="240" w:lineRule="auto"/>
        <w:textAlignment w:val="baseline"/>
        <w:outlineLvl w:val="1"/>
        <w:rPr>
          <w:rFonts w:ascii="Arial" w:eastAsia="Times New Roman" w:hAnsi="Arial" w:cs="Arial"/>
          <w:b/>
          <w:bCs/>
          <w:color w:val="333333"/>
          <w:sz w:val="28"/>
          <w:szCs w:val="28"/>
          <w:lang w:eastAsia="es-MX"/>
        </w:rPr>
      </w:pPr>
      <w:r w:rsidRPr="00B91884">
        <w:rPr>
          <w:rFonts w:ascii="Arial" w:eastAsia="Times New Roman" w:hAnsi="Arial" w:cs="Arial"/>
          <w:b/>
          <w:bCs/>
          <w:color w:val="333333"/>
          <w:sz w:val="28"/>
          <w:szCs w:val="28"/>
          <w:lang w:eastAsia="es-MX"/>
        </w:rPr>
        <w:t xml:space="preserve">¿Qué es </w:t>
      </w:r>
      <w:proofErr w:type="spellStart"/>
      <w:r w:rsidRPr="00B91884">
        <w:rPr>
          <w:rFonts w:ascii="Arial" w:eastAsia="Times New Roman" w:hAnsi="Arial" w:cs="Arial"/>
          <w:b/>
          <w:bCs/>
          <w:color w:val="333333"/>
          <w:sz w:val="28"/>
          <w:szCs w:val="28"/>
          <w:lang w:eastAsia="es-MX"/>
        </w:rPr>
        <w:t>if</w:t>
      </w:r>
      <w:proofErr w:type="spellEnd"/>
      <w:r w:rsidRPr="00B91884">
        <w:rPr>
          <w:rFonts w:ascii="Arial" w:eastAsia="Times New Roman" w:hAnsi="Arial" w:cs="Arial"/>
          <w:b/>
          <w:bCs/>
          <w:color w:val="333333"/>
          <w:sz w:val="28"/>
          <w:szCs w:val="28"/>
          <w:lang w:eastAsia="es-MX"/>
        </w:rPr>
        <w:t xml:space="preserve"> </w:t>
      </w:r>
      <w:proofErr w:type="spellStart"/>
      <w:r w:rsidRPr="00B91884">
        <w:rPr>
          <w:rFonts w:ascii="Arial" w:eastAsia="Times New Roman" w:hAnsi="Arial" w:cs="Arial"/>
          <w:b/>
          <w:bCs/>
          <w:color w:val="333333"/>
          <w:sz w:val="28"/>
          <w:szCs w:val="28"/>
          <w:lang w:eastAsia="es-MX"/>
        </w:rPr>
        <w:t>else</w:t>
      </w:r>
      <w:proofErr w:type="spellEnd"/>
      <w:r w:rsidRPr="00B91884">
        <w:rPr>
          <w:rFonts w:ascii="Arial" w:eastAsia="Times New Roman" w:hAnsi="Arial" w:cs="Arial"/>
          <w:b/>
          <w:bCs/>
          <w:color w:val="333333"/>
          <w:sz w:val="28"/>
          <w:szCs w:val="28"/>
          <w:lang w:eastAsia="es-MX"/>
        </w:rPr>
        <w:t xml:space="preserve"> anidado?</w:t>
      </w:r>
    </w:p>
    <w:p w14:paraId="14F021B5" w14:textId="77777777" w:rsidR="00B91884" w:rsidRPr="00B91884" w:rsidRDefault="00B91884" w:rsidP="00B91884">
      <w:pPr>
        <w:shd w:val="clear" w:color="auto" w:fill="FFFFFF"/>
        <w:spacing w:after="225" w:line="360" w:lineRule="auto"/>
        <w:textAlignment w:val="baseline"/>
        <w:rPr>
          <w:rFonts w:ascii="Arial" w:eastAsia="Times New Roman" w:hAnsi="Arial" w:cs="Arial"/>
          <w:color w:val="444444"/>
          <w:sz w:val="24"/>
          <w:szCs w:val="24"/>
          <w:lang w:eastAsia="es-MX"/>
        </w:rPr>
      </w:pP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anidado: un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anidado es una sentencia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que </w:t>
      </w:r>
      <w:proofErr w:type="spellStart"/>
      <w:r w:rsidRPr="00B91884">
        <w:rPr>
          <w:rFonts w:ascii="Arial" w:eastAsia="Times New Roman" w:hAnsi="Arial" w:cs="Arial"/>
          <w:color w:val="444444"/>
          <w:sz w:val="24"/>
          <w:szCs w:val="24"/>
          <w:lang w:eastAsia="es-MX"/>
        </w:rPr>
        <w:t>esta</w:t>
      </w:r>
      <w:proofErr w:type="spellEnd"/>
      <w:r w:rsidRPr="00B91884">
        <w:rPr>
          <w:rFonts w:ascii="Arial" w:eastAsia="Times New Roman" w:hAnsi="Arial" w:cs="Arial"/>
          <w:color w:val="444444"/>
          <w:sz w:val="24"/>
          <w:szCs w:val="24"/>
          <w:lang w:eastAsia="es-MX"/>
        </w:rPr>
        <w:t xml:space="preserve"> dentro de otro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o </w:t>
      </w:r>
      <w:proofErr w:type="spellStart"/>
      <w:r w:rsidRPr="00B91884">
        <w:rPr>
          <w:rFonts w:ascii="Arial" w:eastAsia="Times New Roman" w:hAnsi="Arial" w:cs="Arial"/>
          <w:color w:val="444444"/>
          <w:sz w:val="24"/>
          <w:szCs w:val="24"/>
          <w:lang w:eastAsia="es-MX"/>
        </w:rPr>
        <w:t>else</w:t>
      </w:r>
      <w:proofErr w:type="spellEnd"/>
      <w:r w:rsidRPr="00B91884">
        <w:rPr>
          <w:rFonts w:ascii="Arial" w:eastAsia="Times New Roman" w:hAnsi="Arial" w:cs="Arial"/>
          <w:color w:val="444444"/>
          <w:sz w:val="24"/>
          <w:szCs w:val="24"/>
          <w:lang w:eastAsia="es-MX"/>
        </w:rPr>
        <w:t xml:space="preserve">. Sí, JavaScript nos permite anidar las sentencias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dentro de las sentencias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es decir, podemos colocar una sentencia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dentro de otra sentencia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w:t>
      </w:r>
    </w:p>
    <w:p w14:paraId="5B49D639" w14:textId="77777777" w:rsidR="00B91884" w:rsidRPr="00B91884" w:rsidRDefault="00B91884" w:rsidP="00B91884">
      <w:pPr>
        <w:shd w:val="clear" w:color="auto" w:fill="FFFFFF"/>
        <w:spacing w:after="0" w:line="360" w:lineRule="auto"/>
        <w:textAlignment w:val="baseline"/>
        <w:rPr>
          <w:rFonts w:ascii="Arial" w:eastAsia="Times New Roman" w:hAnsi="Arial" w:cs="Arial"/>
          <w:color w:val="444444"/>
          <w:sz w:val="24"/>
          <w:szCs w:val="24"/>
          <w:lang w:eastAsia="es-MX"/>
        </w:rPr>
      </w:pPr>
      <w:r w:rsidRPr="00B91884">
        <w:rPr>
          <w:rFonts w:ascii="Arial" w:eastAsia="Times New Roman" w:hAnsi="Arial" w:cs="Arial"/>
          <w:color w:val="444444"/>
          <w:sz w:val="24"/>
          <w:szCs w:val="24"/>
          <w:bdr w:val="none" w:sz="0" w:space="0" w:color="auto" w:frame="1"/>
          <w:lang w:eastAsia="es-MX"/>
        </w:rPr>
        <w:t>¿Qué es un IF anidado en C++?</w:t>
      </w:r>
    </w:p>
    <w:p w14:paraId="3AAC2EC3" w14:textId="77777777" w:rsidR="00B91884" w:rsidRPr="00B91884" w:rsidRDefault="00B91884" w:rsidP="00B91884">
      <w:pPr>
        <w:shd w:val="clear" w:color="auto" w:fill="FFFFFF"/>
        <w:spacing w:after="225" w:line="360" w:lineRule="auto"/>
        <w:textAlignment w:val="baseline"/>
        <w:rPr>
          <w:rFonts w:ascii="Open Sans" w:eastAsia="Times New Roman" w:hAnsi="Open Sans" w:cs="Open Sans"/>
          <w:color w:val="444444"/>
          <w:sz w:val="24"/>
          <w:szCs w:val="24"/>
          <w:lang w:eastAsia="es-MX"/>
        </w:rPr>
      </w:pPr>
      <w:r w:rsidRPr="00B91884">
        <w:rPr>
          <w:rFonts w:ascii="Arial" w:eastAsia="Times New Roman" w:hAnsi="Arial" w:cs="Arial"/>
          <w:color w:val="444444"/>
          <w:sz w:val="24"/>
          <w:szCs w:val="24"/>
          <w:lang w:eastAsia="es-MX"/>
        </w:rPr>
        <w:t xml:space="preserve">Estructura de Control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(anidada) Las sentencias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implementan decisiones que implican una o dos alternativas. Una sentencia </w:t>
      </w:r>
      <w:proofErr w:type="spellStart"/>
      <w:r w:rsidRPr="00B91884">
        <w:rPr>
          <w:rFonts w:ascii="Arial" w:eastAsia="Times New Roman" w:hAnsi="Arial" w:cs="Arial"/>
          <w:color w:val="444444"/>
          <w:sz w:val="24"/>
          <w:szCs w:val="24"/>
          <w:lang w:eastAsia="es-MX"/>
        </w:rPr>
        <w:t>if</w:t>
      </w:r>
      <w:proofErr w:type="spellEnd"/>
      <w:r w:rsidRPr="00B91884">
        <w:rPr>
          <w:rFonts w:ascii="Arial" w:eastAsia="Times New Roman" w:hAnsi="Arial" w:cs="Arial"/>
          <w:color w:val="444444"/>
          <w:sz w:val="24"/>
          <w:szCs w:val="24"/>
          <w:lang w:eastAsia="es-MX"/>
        </w:rPr>
        <w:t xml:space="preserve"> es anidada cuando la sentencia de la rama verdadera o la rama falsa es a su vez una sentencia </w:t>
      </w:r>
      <w:proofErr w:type="spellStart"/>
      <w:r w:rsidRPr="00B91884">
        <w:rPr>
          <w:rFonts w:ascii="Arial" w:eastAsia="Times New Roman" w:hAnsi="Arial" w:cs="Arial"/>
          <w:color w:val="444444"/>
          <w:sz w:val="24"/>
          <w:szCs w:val="24"/>
          <w:lang w:eastAsia="es-MX"/>
        </w:rPr>
        <w:t>if</w:t>
      </w:r>
      <w:proofErr w:type="spellEnd"/>
      <w:r w:rsidRPr="00B91884">
        <w:rPr>
          <w:rFonts w:ascii="Open Sans" w:eastAsia="Times New Roman" w:hAnsi="Open Sans" w:cs="Open Sans"/>
          <w:color w:val="444444"/>
          <w:sz w:val="24"/>
          <w:szCs w:val="24"/>
          <w:lang w:eastAsia="es-MX"/>
        </w:rPr>
        <w:t>.</w:t>
      </w:r>
    </w:p>
    <w:p w14:paraId="2B68DDE2" w14:textId="77777777" w:rsidR="00B91884" w:rsidRPr="00B91884" w:rsidRDefault="00B91884" w:rsidP="00B91884">
      <w:r w:rsidRPr="00B91884">
        <w:lastRenderedPageBreak/>
        <w:t>Sintaxis:</w:t>
      </w:r>
    </w:p>
    <w:p w14:paraId="7114E9B6" w14:textId="77777777" w:rsidR="00B91884" w:rsidRPr="00B91884" w:rsidRDefault="00B91884" w:rsidP="00B91884">
      <w:r w:rsidRPr="00B91884">
        <w:t>          </w:t>
      </w:r>
      <w:proofErr w:type="spellStart"/>
      <w:r w:rsidRPr="00B91884">
        <w:t>if</w:t>
      </w:r>
      <w:proofErr w:type="spellEnd"/>
      <w:r w:rsidRPr="00B91884">
        <w:t xml:space="preserve"> (condición1)</w:t>
      </w:r>
    </w:p>
    <w:p w14:paraId="4A56D750" w14:textId="77777777" w:rsidR="00B91884" w:rsidRPr="00B91884" w:rsidRDefault="00B91884" w:rsidP="00B91884">
      <w:r w:rsidRPr="00B91884">
        <w:t>                  estatuto1</w:t>
      </w:r>
    </w:p>
    <w:p w14:paraId="008EFCFF" w14:textId="77777777" w:rsidR="00B91884" w:rsidRPr="00B91884" w:rsidRDefault="00B91884" w:rsidP="00B91884">
      <w:r w:rsidRPr="00B91884">
        <w:t xml:space="preserve">             </w:t>
      </w:r>
      <w:proofErr w:type="spellStart"/>
      <w:r w:rsidRPr="00B91884">
        <w:t>else</w:t>
      </w:r>
      <w:proofErr w:type="spellEnd"/>
    </w:p>
    <w:p w14:paraId="088C6974" w14:textId="77777777" w:rsidR="00B91884" w:rsidRPr="00B91884" w:rsidRDefault="00B91884" w:rsidP="00B91884">
      <w:r w:rsidRPr="00B91884">
        <w:t xml:space="preserve">                  </w:t>
      </w:r>
      <w:proofErr w:type="spellStart"/>
      <w:r w:rsidRPr="00B91884">
        <w:t>if</w:t>
      </w:r>
      <w:proofErr w:type="spellEnd"/>
      <w:r w:rsidRPr="00B91884">
        <w:t xml:space="preserve"> (condición2)</w:t>
      </w:r>
    </w:p>
    <w:p w14:paraId="0DB63E11" w14:textId="77777777" w:rsidR="00B91884" w:rsidRPr="00B91884" w:rsidRDefault="00B91884" w:rsidP="00B91884">
      <w:r w:rsidRPr="00B91884">
        <w:t>                        estatuto2</w:t>
      </w:r>
    </w:p>
    <w:p w14:paraId="2377D6A0" w14:textId="77777777" w:rsidR="00B91884" w:rsidRPr="00B91884" w:rsidRDefault="00B91884" w:rsidP="00B91884">
      <w:r w:rsidRPr="00B91884">
        <w:t>                                            •</w:t>
      </w:r>
    </w:p>
    <w:p w14:paraId="47717C0C" w14:textId="77777777" w:rsidR="00B91884" w:rsidRPr="00B91884" w:rsidRDefault="00B91884" w:rsidP="00B91884">
      <w:r w:rsidRPr="00B91884">
        <w:t>                                            •</w:t>
      </w:r>
    </w:p>
    <w:p w14:paraId="67B0B83A" w14:textId="77777777" w:rsidR="00B91884" w:rsidRPr="00B91884" w:rsidRDefault="00B91884" w:rsidP="00B91884">
      <w:r w:rsidRPr="00B91884">
        <w:t>                                            •</w:t>
      </w:r>
    </w:p>
    <w:p w14:paraId="019885C1" w14:textId="77777777" w:rsidR="00B91884" w:rsidRPr="00B91884" w:rsidRDefault="00B91884" w:rsidP="00B91884">
      <w:r w:rsidRPr="00B91884">
        <w:t>                           </w:t>
      </w:r>
      <w:proofErr w:type="spellStart"/>
      <w:r w:rsidRPr="00B91884">
        <w:t>else</w:t>
      </w:r>
      <w:proofErr w:type="spellEnd"/>
    </w:p>
    <w:p w14:paraId="534FFA2E" w14:textId="77777777" w:rsidR="00B91884" w:rsidRPr="00B91884" w:rsidRDefault="00B91884" w:rsidP="00B91884">
      <w:r w:rsidRPr="00B91884">
        <w:t xml:space="preserve">                       </w:t>
      </w:r>
      <w:proofErr w:type="spellStart"/>
      <w:r w:rsidRPr="00B91884">
        <w:t>if</w:t>
      </w:r>
      <w:proofErr w:type="spellEnd"/>
      <w:r w:rsidRPr="00B91884">
        <w:t xml:space="preserve"> (</w:t>
      </w:r>
      <w:proofErr w:type="spellStart"/>
      <w:r w:rsidRPr="00B91884">
        <w:t>condiciónn</w:t>
      </w:r>
      <w:proofErr w:type="spellEnd"/>
      <w:r w:rsidRPr="00B91884">
        <w:t>)</w:t>
      </w:r>
    </w:p>
    <w:p w14:paraId="3E3D91FA" w14:textId="77777777" w:rsidR="00B91884" w:rsidRPr="00B91884" w:rsidRDefault="00B91884" w:rsidP="00B91884">
      <w:r w:rsidRPr="00B91884">
        <w:t xml:space="preserve">                             </w:t>
      </w:r>
      <w:proofErr w:type="spellStart"/>
      <w:r w:rsidRPr="00B91884">
        <w:t>estatuton</w:t>
      </w:r>
      <w:proofErr w:type="spellEnd"/>
    </w:p>
    <w:p w14:paraId="5B15EBE6" w14:textId="77777777" w:rsidR="00B91884" w:rsidRPr="00B91884" w:rsidRDefault="00B91884" w:rsidP="00B91884">
      <w:r w:rsidRPr="00B91884">
        <w:t>                                  </w:t>
      </w:r>
      <w:proofErr w:type="spellStart"/>
      <w:r w:rsidRPr="00B91884">
        <w:t>else</w:t>
      </w:r>
      <w:proofErr w:type="spellEnd"/>
    </w:p>
    <w:p w14:paraId="7307CCB7" w14:textId="77777777" w:rsidR="00B91884" w:rsidRPr="00B91884" w:rsidRDefault="00B91884" w:rsidP="00B91884">
      <w:r w:rsidRPr="00B91884">
        <w:t xml:space="preserve">                              </w:t>
      </w:r>
      <w:proofErr w:type="spellStart"/>
      <w:r w:rsidRPr="00B91884">
        <w:t>estatutoe</w:t>
      </w:r>
      <w:proofErr w:type="spellEnd"/>
    </w:p>
    <w:p w14:paraId="0D45737B" w14:textId="77777777" w:rsidR="00B91884" w:rsidRPr="00B91884" w:rsidRDefault="00B91884" w:rsidP="00B91884">
      <w:r w:rsidRPr="00B91884">
        <w:t>Si tenemos el siguiente fragmento de código:</w:t>
      </w:r>
    </w:p>
    <w:p w14:paraId="3C6BF7D9" w14:textId="77777777" w:rsidR="00B91884" w:rsidRPr="00B91884" w:rsidRDefault="00B91884" w:rsidP="00B91884">
      <w:r w:rsidRPr="00B91884">
        <w:t xml:space="preserve">      </w:t>
      </w:r>
      <w:proofErr w:type="spellStart"/>
      <w:r w:rsidRPr="00B91884">
        <w:t>if</w:t>
      </w:r>
      <w:proofErr w:type="spellEnd"/>
      <w:r w:rsidRPr="00B91884">
        <w:t xml:space="preserve"> (condición 1)</w:t>
      </w:r>
      <w:r w:rsidRPr="00B91884">
        <w:br/>
        <w:t>      </w:t>
      </w:r>
      <w:proofErr w:type="spellStart"/>
      <w:r w:rsidRPr="00B91884">
        <w:t>if</w:t>
      </w:r>
      <w:proofErr w:type="spellEnd"/>
      <w:r w:rsidRPr="00B91884">
        <w:t xml:space="preserve"> (condición 2)</w:t>
      </w:r>
      <w:r w:rsidRPr="00B91884">
        <w:br/>
        <w:t>              estatuto;</w:t>
      </w:r>
      <w:r w:rsidRPr="00B91884">
        <w:br/>
        <w:t xml:space="preserve">      </w:t>
      </w:r>
      <w:proofErr w:type="spellStart"/>
      <w:r w:rsidRPr="00B91884">
        <w:t>else</w:t>
      </w:r>
      <w:proofErr w:type="spellEnd"/>
      <w:r w:rsidRPr="00B91884">
        <w:t xml:space="preserve">               // este </w:t>
      </w:r>
      <w:proofErr w:type="spellStart"/>
      <w:r w:rsidRPr="00B91884">
        <w:t>else</w:t>
      </w:r>
      <w:proofErr w:type="spellEnd"/>
      <w:r w:rsidRPr="00B91884">
        <w:t xml:space="preserve"> pertenece al </w:t>
      </w:r>
      <w:proofErr w:type="spellStart"/>
      <w:r w:rsidRPr="00B91884">
        <w:t>if</w:t>
      </w:r>
      <w:proofErr w:type="spellEnd"/>
      <w:r w:rsidRPr="00B91884">
        <w:t xml:space="preserve"> de la condición 2, pues se</w:t>
      </w:r>
    </w:p>
    <w:p w14:paraId="15100239" w14:textId="77777777" w:rsidR="00B91884" w:rsidRPr="00B91884" w:rsidRDefault="00B91884" w:rsidP="00B91884">
      <w:r w:rsidRPr="00B91884">
        <w:t xml:space="preserve">                                // se asocia al </w:t>
      </w:r>
      <w:proofErr w:type="spellStart"/>
      <w:r w:rsidRPr="00B91884">
        <w:t>if</w:t>
      </w:r>
      <w:proofErr w:type="spellEnd"/>
      <w:r w:rsidRPr="00B91884">
        <w:t xml:space="preserve"> más cercano       </w:t>
      </w:r>
      <w:r w:rsidRPr="00B91884">
        <w:br/>
        <w:t>           estatuto;</w:t>
      </w:r>
    </w:p>
    <w:p w14:paraId="2231F5A3" w14:textId="77777777" w:rsidR="00B91884" w:rsidRPr="00B91884" w:rsidRDefault="00B91884" w:rsidP="00B91884"/>
    <w:p w14:paraId="71A93924" w14:textId="77777777" w:rsidR="00B91884" w:rsidRPr="00B91884" w:rsidRDefault="00B91884" w:rsidP="00B91884">
      <w:r w:rsidRPr="00B91884">
        <w:t xml:space="preserve">Si queremos que el </w:t>
      </w:r>
      <w:proofErr w:type="spellStart"/>
      <w:r w:rsidRPr="00B91884">
        <w:t>else</w:t>
      </w:r>
      <w:proofErr w:type="spellEnd"/>
      <w:r w:rsidRPr="00B91884">
        <w:t xml:space="preserve"> pertenezca al primer </w:t>
      </w:r>
      <w:proofErr w:type="spellStart"/>
      <w:r w:rsidRPr="00B91884">
        <w:t>if</w:t>
      </w:r>
      <w:proofErr w:type="spellEnd"/>
      <w:r w:rsidRPr="00B91884">
        <w:t xml:space="preserve"> debemos poner:</w:t>
      </w:r>
    </w:p>
    <w:p w14:paraId="04020C7F" w14:textId="15D07852" w:rsidR="00B91884" w:rsidRDefault="00B91884" w:rsidP="00B91884">
      <w:r w:rsidRPr="00B91884">
        <w:t xml:space="preserve">      </w:t>
      </w:r>
      <w:proofErr w:type="spellStart"/>
      <w:r w:rsidRPr="00B91884">
        <w:t>if</w:t>
      </w:r>
      <w:proofErr w:type="spellEnd"/>
      <w:r w:rsidRPr="00B91884">
        <w:t xml:space="preserve"> (condición 1)</w:t>
      </w:r>
      <w:r w:rsidRPr="00B91884">
        <w:br/>
        <w:t>   </w:t>
      </w:r>
      <w:proofErr w:type="gramStart"/>
      <w:r w:rsidRPr="00B91884">
        <w:t>   {</w:t>
      </w:r>
      <w:proofErr w:type="gramEnd"/>
      <w:r w:rsidRPr="00B91884">
        <w:br/>
        <w:t xml:space="preserve">         </w:t>
      </w:r>
      <w:proofErr w:type="spellStart"/>
      <w:r w:rsidRPr="00B91884">
        <w:t>if</w:t>
      </w:r>
      <w:proofErr w:type="spellEnd"/>
      <w:r w:rsidRPr="00B91884">
        <w:t xml:space="preserve"> (condición 2)</w:t>
      </w:r>
      <w:r w:rsidRPr="00B91884">
        <w:br/>
        <w:t>               estatuto;</w:t>
      </w:r>
      <w:r w:rsidRPr="00B91884">
        <w:br/>
        <w:t>      }</w:t>
      </w:r>
      <w:r w:rsidRPr="00B91884">
        <w:br/>
        <w:t xml:space="preserve">      </w:t>
      </w:r>
      <w:proofErr w:type="spellStart"/>
      <w:r w:rsidRPr="00B91884">
        <w:t>else</w:t>
      </w:r>
      <w:proofErr w:type="spellEnd"/>
      <w:r w:rsidRPr="00B91884">
        <w:t xml:space="preserve">               // con el uso de llaves cerramos el </w:t>
      </w:r>
      <w:proofErr w:type="spellStart"/>
      <w:r w:rsidRPr="00B91884">
        <w:t>if</w:t>
      </w:r>
      <w:proofErr w:type="spellEnd"/>
      <w:r w:rsidRPr="00B91884">
        <w:t xml:space="preserve"> anidado y el </w:t>
      </w:r>
      <w:proofErr w:type="spellStart"/>
      <w:r w:rsidRPr="00B91884">
        <w:t>else</w:t>
      </w:r>
      <w:proofErr w:type="spellEnd"/>
      <w:r w:rsidRPr="00B91884">
        <w:br/>
        <w:t xml:space="preserve">         estatuto;     // pertenece al primer </w:t>
      </w:r>
      <w:proofErr w:type="spellStart"/>
      <w:r w:rsidRPr="00B91884">
        <w:t>if</w:t>
      </w:r>
      <w:proofErr w:type="spellEnd"/>
    </w:p>
    <w:p w14:paraId="79A4B089" w14:textId="3E15744D" w:rsidR="00B91884" w:rsidRDefault="00B91884" w:rsidP="00B91884"/>
    <w:p w14:paraId="581B839D" w14:textId="32950F7A" w:rsidR="00B91884" w:rsidRDefault="00B91884" w:rsidP="00B91884"/>
    <w:p w14:paraId="44E6E70D" w14:textId="0AA06734" w:rsidR="00D534B1" w:rsidRPr="00D534B1" w:rsidRDefault="00D534B1" w:rsidP="00D534B1">
      <w:pPr>
        <w:spacing w:line="360" w:lineRule="auto"/>
        <w:rPr>
          <w:rFonts w:ascii="Arial" w:hAnsi="Arial" w:cs="Arial"/>
          <w:sz w:val="28"/>
          <w:szCs w:val="28"/>
          <w:shd w:val="clear" w:color="auto" w:fill="FFFFFF"/>
        </w:rPr>
      </w:pPr>
      <w:proofErr w:type="gramStart"/>
      <w:r w:rsidRPr="00D534B1">
        <w:rPr>
          <w:rFonts w:ascii="Roboto" w:hAnsi="Roboto"/>
          <w:spacing w:val="3"/>
          <w:sz w:val="28"/>
          <w:szCs w:val="28"/>
        </w:rPr>
        <w:lastRenderedPageBreak/>
        <w:t>Que</w:t>
      </w:r>
      <w:r w:rsidRPr="00D534B1">
        <w:rPr>
          <w:rFonts w:ascii="Roboto" w:hAnsi="Roboto"/>
          <w:spacing w:val="3"/>
          <w:sz w:val="28"/>
          <w:szCs w:val="28"/>
        </w:rPr>
        <w:t xml:space="preserve"> </w:t>
      </w:r>
      <w:r w:rsidRPr="00D534B1">
        <w:rPr>
          <w:rFonts w:ascii="Roboto" w:hAnsi="Roboto"/>
          <w:spacing w:val="3"/>
          <w:sz w:val="28"/>
          <w:szCs w:val="28"/>
        </w:rPr>
        <w:t>es migraciones</w:t>
      </w:r>
      <w:r w:rsidRPr="00D534B1">
        <w:rPr>
          <w:rFonts w:ascii="Roboto" w:hAnsi="Roboto"/>
          <w:spacing w:val="3"/>
          <w:sz w:val="28"/>
          <w:szCs w:val="28"/>
        </w:rPr>
        <w:t>?</w:t>
      </w:r>
      <w:proofErr w:type="gramEnd"/>
      <w:r w:rsidRPr="00D534B1">
        <w:rPr>
          <w:rFonts w:ascii="Roboto" w:hAnsi="Roboto"/>
          <w:spacing w:val="3"/>
          <w:sz w:val="28"/>
          <w:szCs w:val="28"/>
        </w:rPr>
        <w:br/>
      </w:r>
      <w:proofErr w:type="spellStart"/>
      <w:r w:rsidRPr="00D534B1">
        <w:rPr>
          <w:rFonts w:ascii="Roboto" w:hAnsi="Roboto"/>
          <w:spacing w:val="3"/>
          <w:sz w:val="28"/>
          <w:szCs w:val="28"/>
        </w:rPr>
        <w:t>Php</w:t>
      </w:r>
      <w:proofErr w:type="spellEnd"/>
      <w:r w:rsidRPr="00D534B1">
        <w:rPr>
          <w:rFonts w:ascii="Roboto" w:hAnsi="Roboto"/>
          <w:spacing w:val="3"/>
          <w:sz w:val="28"/>
          <w:szCs w:val="28"/>
        </w:rPr>
        <w:t xml:space="preserve"> </w:t>
      </w:r>
      <w:proofErr w:type="spellStart"/>
      <w:r w:rsidRPr="00D534B1">
        <w:rPr>
          <w:rFonts w:ascii="Roboto" w:hAnsi="Roboto"/>
          <w:spacing w:val="3"/>
          <w:sz w:val="28"/>
          <w:szCs w:val="28"/>
        </w:rPr>
        <w:t>artisan</w:t>
      </w:r>
      <w:proofErr w:type="spellEnd"/>
      <w:r w:rsidRPr="00D534B1">
        <w:rPr>
          <w:rFonts w:ascii="Roboto" w:hAnsi="Roboto"/>
          <w:spacing w:val="3"/>
          <w:sz w:val="28"/>
          <w:szCs w:val="28"/>
        </w:rPr>
        <w:t xml:space="preserve"> </w:t>
      </w:r>
      <w:proofErr w:type="spellStart"/>
      <w:r w:rsidRPr="00D534B1">
        <w:rPr>
          <w:rFonts w:ascii="Roboto" w:hAnsi="Roboto"/>
          <w:spacing w:val="3"/>
          <w:sz w:val="28"/>
          <w:szCs w:val="28"/>
        </w:rPr>
        <w:t>migration</w:t>
      </w:r>
      <w:proofErr w:type="spellEnd"/>
    </w:p>
    <w:p w14:paraId="1B7F9550" w14:textId="36BE7DA5" w:rsidR="00B91884" w:rsidRPr="00D534B1" w:rsidRDefault="00B91884" w:rsidP="00D534B1">
      <w:pPr>
        <w:spacing w:line="360" w:lineRule="auto"/>
        <w:jc w:val="both"/>
        <w:rPr>
          <w:rFonts w:ascii="Arial" w:hAnsi="Arial" w:cs="Arial"/>
          <w:color w:val="202124"/>
          <w:sz w:val="24"/>
          <w:szCs w:val="24"/>
          <w:shd w:val="clear" w:color="auto" w:fill="FFFFFF"/>
        </w:rPr>
      </w:pPr>
      <w:r w:rsidRPr="00D534B1">
        <w:rPr>
          <w:rFonts w:ascii="Arial" w:hAnsi="Arial" w:cs="Arial"/>
          <w:color w:val="202124"/>
          <w:sz w:val="24"/>
          <w:szCs w:val="24"/>
          <w:shd w:val="clear" w:color="auto" w:fill="FFFFFF"/>
        </w:rPr>
        <w:t>Las migraciones </w:t>
      </w:r>
      <w:r w:rsidRPr="00D534B1">
        <w:rPr>
          <w:rFonts w:ascii="Arial" w:hAnsi="Arial" w:cs="Arial"/>
          <w:b/>
          <w:bCs/>
          <w:color w:val="202124"/>
          <w:sz w:val="24"/>
          <w:szCs w:val="24"/>
          <w:shd w:val="clear" w:color="auto" w:fill="FFFFFF"/>
        </w:rPr>
        <w:t>son como el control de versión para tu base de datos, permiten que tu equipo modifique y comparta el esquema de base de datos de la aplicación</w:t>
      </w:r>
      <w:r w:rsidRPr="00D534B1">
        <w:rPr>
          <w:rFonts w:ascii="Arial" w:hAnsi="Arial" w:cs="Arial"/>
          <w:color w:val="202124"/>
          <w:sz w:val="24"/>
          <w:szCs w:val="24"/>
          <w:shd w:val="clear" w:color="auto" w:fill="FFFFFF"/>
        </w:rPr>
        <w:t>. Las migraciones son emparejadas típicamente con el constructor de esquema de Laravel para construir el esquema de base de datos de tu aplicación</w:t>
      </w:r>
    </w:p>
    <w:p w14:paraId="0BB90C34" w14:textId="77777777" w:rsidR="00D534B1" w:rsidRPr="00D534B1" w:rsidRDefault="00D534B1" w:rsidP="00D534B1">
      <w:pPr>
        <w:spacing w:line="360" w:lineRule="auto"/>
        <w:jc w:val="both"/>
        <w:rPr>
          <w:rFonts w:ascii="Arial" w:hAnsi="Arial" w:cs="Arial"/>
          <w:sz w:val="24"/>
          <w:szCs w:val="24"/>
          <w:lang w:eastAsia="es-MX"/>
        </w:rPr>
      </w:pPr>
      <w:r w:rsidRPr="00D534B1">
        <w:rPr>
          <w:rFonts w:ascii="Arial" w:hAnsi="Arial" w:cs="Arial"/>
          <w:sz w:val="24"/>
          <w:szCs w:val="24"/>
          <w:lang w:eastAsia="es-MX"/>
        </w:rPr>
        <w:t>Si inclusive has tenido que decirle a un miembro de equipo que agregue una columna manualmente a sus esquemas de bases de datos local, has encarado el problema que solucionan las migraciones de base de datos.</w:t>
      </w:r>
    </w:p>
    <w:p w14:paraId="5515D80B" w14:textId="77777777" w:rsidR="00D534B1" w:rsidRPr="00D534B1" w:rsidRDefault="00D534B1" w:rsidP="00D534B1">
      <w:pPr>
        <w:spacing w:line="360" w:lineRule="auto"/>
        <w:jc w:val="both"/>
        <w:rPr>
          <w:rFonts w:ascii="Arial" w:hAnsi="Arial" w:cs="Arial"/>
          <w:sz w:val="24"/>
          <w:szCs w:val="24"/>
          <w:lang w:eastAsia="es-MX"/>
        </w:rPr>
      </w:pPr>
      <w:r w:rsidRPr="00D534B1">
        <w:rPr>
          <w:rFonts w:ascii="Arial" w:hAnsi="Arial" w:cs="Arial"/>
          <w:sz w:val="24"/>
          <w:szCs w:val="24"/>
          <w:lang w:eastAsia="es-MX"/>
        </w:rPr>
        <w:t>La clase </w:t>
      </w:r>
      <w:proofErr w:type="spellStart"/>
      <w:r w:rsidRPr="00D534B1">
        <w:rPr>
          <w:rFonts w:ascii="Arial" w:hAnsi="Arial" w:cs="Arial"/>
          <w:sz w:val="24"/>
          <w:szCs w:val="24"/>
          <w:lang w:eastAsia="es-MX"/>
        </w:rPr>
        <w:fldChar w:fldCharType="begin"/>
      </w:r>
      <w:r w:rsidRPr="00D534B1">
        <w:rPr>
          <w:rFonts w:ascii="Arial" w:hAnsi="Arial" w:cs="Arial"/>
          <w:sz w:val="24"/>
          <w:szCs w:val="24"/>
          <w:lang w:eastAsia="es-MX"/>
        </w:rPr>
        <w:instrText xml:space="preserve"> HYPERLINK "https://styde.net/laravel-6-doc-facades/" </w:instrText>
      </w:r>
      <w:r w:rsidRPr="00D534B1">
        <w:rPr>
          <w:rFonts w:ascii="Arial" w:hAnsi="Arial" w:cs="Arial"/>
          <w:sz w:val="24"/>
          <w:szCs w:val="24"/>
          <w:lang w:eastAsia="es-MX"/>
        </w:rPr>
        <w:fldChar w:fldCharType="separate"/>
      </w:r>
      <w:r w:rsidRPr="00D534B1">
        <w:rPr>
          <w:rStyle w:val="Hipervnculo"/>
          <w:rFonts w:ascii="Arial" w:hAnsi="Arial" w:cs="Arial"/>
          <w:sz w:val="24"/>
          <w:szCs w:val="24"/>
          <w:lang w:eastAsia="es-MX"/>
        </w:rPr>
        <w:t>facade</w:t>
      </w:r>
      <w:proofErr w:type="spellEnd"/>
      <w:r w:rsidRPr="00D534B1">
        <w:rPr>
          <w:rFonts w:ascii="Arial" w:hAnsi="Arial" w:cs="Arial"/>
          <w:sz w:val="24"/>
          <w:szCs w:val="24"/>
          <w:lang w:eastAsia="es-MX"/>
        </w:rPr>
        <w:fldChar w:fldCharType="end"/>
      </w:r>
      <w:r w:rsidRPr="00D534B1">
        <w:rPr>
          <w:rFonts w:ascii="Arial" w:hAnsi="Arial" w:cs="Arial"/>
          <w:sz w:val="24"/>
          <w:szCs w:val="24"/>
          <w:lang w:eastAsia="es-MX"/>
        </w:rPr>
        <w:t> </w:t>
      </w:r>
      <w:proofErr w:type="spellStart"/>
      <w:r w:rsidRPr="00D534B1">
        <w:rPr>
          <w:rFonts w:ascii="Arial" w:hAnsi="Arial" w:cs="Arial"/>
          <w:sz w:val="24"/>
          <w:szCs w:val="24"/>
          <w:lang w:eastAsia="es-MX"/>
        </w:rPr>
        <w:t>Schema</w:t>
      </w:r>
      <w:proofErr w:type="spellEnd"/>
      <w:r w:rsidRPr="00D534B1">
        <w:rPr>
          <w:rFonts w:ascii="Arial" w:hAnsi="Arial" w:cs="Arial"/>
          <w:sz w:val="24"/>
          <w:szCs w:val="24"/>
          <w:lang w:eastAsia="es-MX"/>
        </w:rPr>
        <w:t> de Laravel proporciona soporte de base de datos orientado a la programación orientada a objetos para la creación y manipulación de tablas a través de todos los sistemas de bases de datos soportados por Laravel.</w:t>
      </w:r>
    </w:p>
    <w:p w14:paraId="420DFDD4" w14:textId="77777777" w:rsidR="00D534B1" w:rsidRPr="00D534B1" w:rsidRDefault="00D534B1" w:rsidP="00D534B1">
      <w:pPr>
        <w:spacing w:line="360" w:lineRule="auto"/>
        <w:jc w:val="both"/>
        <w:rPr>
          <w:rFonts w:ascii="Arial" w:hAnsi="Arial" w:cs="Arial"/>
          <w:sz w:val="24"/>
          <w:szCs w:val="24"/>
          <w:lang w:eastAsia="es-MX"/>
        </w:rPr>
      </w:pPr>
      <w:bookmarkStart w:id="0" w:name="generating-migrations"/>
      <w:bookmarkEnd w:id="0"/>
      <w:r w:rsidRPr="00D534B1">
        <w:rPr>
          <w:rFonts w:ascii="Arial" w:hAnsi="Arial" w:cs="Arial"/>
          <w:sz w:val="24"/>
          <w:szCs w:val="24"/>
          <w:lang w:eastAsia="es-MX"/>
        </w:rPr>
        <w:t>Generando migraciones</w:t>
      </w:r>
    </w:p>
    <w:p w14:paraId="2DCF9412" w14:textId="77777777" w:rsidR="00D534B1" w:rsidRPr="00D534B1" w:rsidRDefault="00D534B1" w:rsidP="00D534B1">
      <w:pPr>
        <w:spacing w:line="360" w:lineRule="auto"/>
        <w:jc w:val="both"/>
        <w:rPr>
          <w:rFonts w:ascii="Arial" w:hAnsi="Arial" w:cs="Arial"/>
          <w:sz w:val="24"/>
          <w:szCs w:val="24"/>
          <w:lang w:eastAsia="es-MX"/>
        </w:rPr>
      </w:pPr>
      <w:r w:rsidRPr="00D534B1">
        <w:rPr>
          <w:rFonts w:ascii="Arial" w:hAnsi="Arial" w:cs="Arial"/>
          <w:sz w:val="24"/>
          <w:szCs w:val="24"/>
          <w:lang w:eastAsia="es-MX"/>
        </w:rPr>
        <w:t>Para crear una migración, usa el </w:t>
      </w:r>
      <w:hyperlink r:id="rId8" w:history="1">
        <w:r w:rsidRPr="00D534B1">
          <w:rPr>
            <w:rStyle w:val="Hipervnculo"/>
            <w:rFonts w:ascii="Arial" w:hAnsi="Arial" w:cs="Arial"/>
            <w:sz w:val="24"/>
            <w:szCs w:val="24"/>
            <w:lang w:eastAsia="es-MX"/>
          </w:rPr>
          <w:t xml:space="preserve">comando </w:t>
        </w:r>
        <w:proofErr w:type="spellStart"/>
        <w:r w:rsidRPr="00D534B1">
          <w:rPr>
            <w:rStyle w:val="Hipervnculo"/>
            <w:rFonts w:ascii="Arial" w:hAnsi="Arial" w:cs="Arial"/>
            <w:sz w:val="24"/>
            <w:szCs w:val="24"/>
            <w:lang w:eastAsia="es-MX"/>
          </w:rPr>
          <w:t>Artisan</w:t>
        </w:r>
        <w:proofErr w:type="spellEnd"/>
      </w:hyperlink>
      <w:r w:rsidRPr="00D534B1">
        <w:rPr>
          <w:rFonts w:ascii="Arial" w:hAnsi="Arial" w:cs="Arial"/>
          <w:sz w:val="24"/>
          <w:szCs w:val="24"/>
          <w:lang w:eastAsia="es-MX"/>
        </w:rPr>
        <w:t> </w:t>
      </w:r>
      <w:proofErr w:type="spellStart"/>
      <w:proofErr w:type="gramStart"/>
      <w:r w:rsidRPr="00D534B1">
        <w:rPr>
          <w:rFonts w:ascii="Arial" w:hAnsi="Arial" w:cs="Arial"/>
          <w:sz w:val="24"/>
          <w:szCs w:val="24"/>
          <w:lang w:eastAsia="es-MX"/>
        </w:rPr>
        <w:t>make:migration</w:t>
      </w:r>
      <w:proofErr w:type="spellEnd"/>
      <w:proofErr w:type="gramEnd"/>
      <w:r w:rsidRPr="00D534B1">
        <w:rPr>
          <w:rFonts w:ascii="Arial" w:hAnsi="Arial" w:cs="Arial"/>
          <w:sz w:val="24"/>
          <w:szCs w:val="24"/>
          <w:lang w:eastAsia="es-MX"/>
        </w:rPr>
        <w:t>:</w:t>
      </w:r>
    </w:p>
    <w:p w14:paraId="0F703927" w14:textId="77777777" w:rsidR="00D534B1" w:rsidRPr="00D534B1" w:rsidRDefault="00D534B1" w:rsidP="00D534B1">
      <w:pPr>
        <w:spacing w:line="360" w:lineRule="auto"/>
        <w:jc w:val="both"/>
        <w:rPr>
          <w:rFonts w:ascii="Arial" w:hAnsi="Arial" w:cs="Arial"/>
          <w:sz w:val="24"/>
          <w:szCs w:val="24"/>
          <w:lang w:eastAsia="es-MX"/>
        </w:rPr>
      </w:pPr>
      <w:proofErr w:type="spellStart"/>
      <w:r w:rsidRPr="00D534B1">
        <w:rPr>
          <w:rFonts w:ascii="Arial" w:hAnsi="Arial" w:cs="Arial"/>
          <w:sz w:val="24"/>
          <w:szCs w:val="24"/>
          <w:lang w:eastAsia="es-MX"/>
        </w:rPr>
        <w:t>php</w:t>
      </w:r>
      <w:proofErr w:type="spell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artisan</w:t>
      </w:r>
      <w:proofErr w:type="spellEnd"/>
      <w:r w:rsidRPr="00D534B1">
        <w:rPr>
          <w:rFonts w:ascii="Arial" w:hAnsi="Arial" w:cs="Arial"/>
          <w:sz w:val="24"/>
          <w:szCs w:val="24"/>
          <w:lang w:eastAsia="es-MX"/>
        </w:rPr>
        <w:t xml:space="preserve"> </w:t>
      </w:r>
      <w:proofErr w:type="spellStart"/>
      <w:proofErr w:type="gramStart"/>
      <w:r w:rsidRPr="00D534B1">
        <w:rPr>
          <w:rFonts w:ascii="Arial" w:hAnsi="Arial" w:cs="Arial"/>
          <w:sz w:val="24"/>
          <w:szCs w:val="24"/>
          <w:lang w:eastAsia="es-MX"/>
        </w:rPr>
        <w:t>make:migration</w:t>
      </w:r>
      <w:proofErr w:type="spellEnd"/>
      <w:proofErr w:type="gram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create_users_table</w:t>
      </w:r>
      <w:proofErr w:type="spellEnd"/>
    </w:p>
    <w:p w14:paraId="5F4D5300" w14:textId="77777777" w:rsidR="00D534B1" w:rsidRPr="00D534B1" w:rsidRDefault="00D534B1" w:rsidP="00D534B1">
      <w:pPr>
        <w:spacing w:line="360" w:lineRule="auto"/>
        <w:jc w:val="both"/>
        <w:rPr>
          <w:rFonts w:ascii="Arial" w:hAnsi="Arial" w:cs="Arial"/>
          <w:sz w:val="24"/>
          <w:szCs w:val="24"/>
          <w:lang w:eastAsia="es-MX"/>
        </w:rPr>
      </w:pPr>
      <w:r w:rsidRPr="00D534B1">
        <w:rPr>
          <w:rFonts w:ascii="Arial" w:hAnsi="Arial" w:cs="Arial"/>
          <w:sz w:val="24"/>
          <w:szCs w:val="24"/>
          <w:lang w:eastAsia="es-MX"/>
        </w:rPr>
        <w:t>La nueva migración estará ubicada en tu directorio </w:t>
      </w:r>
      <w:proofErr w:type="spellStart"/>
      <w:r w:rsidRPr="00D534B1">
        <w:rPr>
          <w:rFonts w:ascii="Arial" w:hAnsi="Arial" w:cs="Arial"/>
          <w:sz w:val="24"/>
          <w:szCs w:val="24"/>
          <w:lang w:eastAsia="es-MX"/>
        </w:rPr>
        <w:t>database</w:t>
      </w:r>
      <w:proofErr w:type="spellEnd"/>
      <w:r w:rsidRPr="00D534B1">
        <w:rPr>
          <w:rFonts w:ascii="Arial" w:hAnsi="Arial" w:cs="Arial"/>
          <w:sz w:val="24"/>
          <w:szCs w:val="24"/>
          <w:lang w:eastAsia="es-MX"/>
        </w:rPr>
        <w:t>/</w:t>
      </w:r>
      <w:proofErr w:type="spellStart"/>
      <w:r w:rsidRPr="00D534B1">
        <w:rPr>
          <w:rFonts w:ascii="Arial" w:hAnsi="Arial" w:cs="Arial"/>
          <w:sz w:val="24"/>
          <w:szCs w:val="24"/>
          <w:lang w:eastAsia="es-MX"/>
        </w:rPr>
        <w:t>migrations</w:t>
      </w:r>
      <w:proofErr w:type="spellEnd"/>
      <w:r w:rsidRPr="00D534B1">
        <w:rPr>
          <w:rFonts w:ascii="Arial" w:hAnsi="Arial" w:cs="Arial"/>
          <w:sz w:val="24"/>
          <w:szCs w:val="24"/>
          <w:lang w:eastAsia="es-MX"/>
        </w:rPr>
        <w:t>. Cada nombre de archivo de migración contiene una marca de tiempo, la cual permite que Laravel determine el orden de las migraciones.</w:t>
      </w:r>
    </w:p>
    <w:p w14:paraId="34760BEE" w14:textId="77777777" w:rsidR="00D534B1" w:rsidRPr="00D534B1" w:rsidRDefault="00D534B1" w:rsidP="00D534B1">
      <w:pPr>
        <w:spacing w:line="360" w:lineRule="auto"/>
        <w:jc w:val="both"/>
        <w:rPr>
          <w:rFonts w:ascii="Arial" w:hAnsi="Arial" w:cs="Arial"/>
          <w:sz w:val="24"/>
          <w:szCs w:val="24"/>
          <w:lang w:eastAsia="es-MX"/>
        </w:rPr>
      </w:pPr>
      <w:r w:rsidRPr="00D534B1">
        <w:rPr>
          <w:rFonts w:ascii="Arial" w:hAnsi="Arial" w:cs="Arial"/>
          <w:sz w:val="24"/>
          <w:szCs w:val="24"/>
          <w:lang w:eastAsia="es-MX"/>
        </w:rPr>
        <w:t>Las opciones --table y --</w:t>
      </w:r>
      <w:proofErr w:type="spellStart"/>
      <w:r w:rsidRPr="00D534B1">
        <w:rPr>
          <w:rFonts w:ascii="Arial" w:hAnsi="Arial" w:cs="Arial"/>
          <w:sz w:val="24"/>
          <w:szCs w:val="24"/>
          <w:lang w:eastAsia="es-MX"/>
        </w:rPr>
        <w:t>create</w:t>
      </w:r>
      <w:proofErr w:type="spellEnd"/>
      <w:r w:rsidRPr="00D534B1">
        <w:rPr>
          <w:rFonts w:ascii="Arial" w:hAnsi="Arial" w:cs="Arial"/>
          <w:sz w:val="24"/>
          <w:szCs w:val="24"/>
          <w:lang w:eastAsia="es-MX"/>
        </w:rPr>
        <w:t xml:space="preserve"> también pueden ser usadas para indicar el nombre de la tabla y si la migración estará o no creando una nueva tabla. Estas opciones rellenan previamente el archivo </w:t>
      </w:r>
      <w:proofErr w:type="spellStart"/>
      <w:r w:rsidRPr="00D534B1">
        <w:rPr>
          <w:rFonts w:ascii="Arial" w:hAnsi="Arial" w:cs="Arial"/>
          <w:sz w:val="24"/>
          <w:szCs w:val="24"/>
          <w:lang w:eastAsia="es-MX"/>
        </w:rPr>
        <w:t>stub</w:t>
      </w:r>
      <w:proofErr w:type="spellEnd"/>
      <w:r w:rsidRPr="00D534B1">
        <w:rPr>
          <w:rFonts w:ascii="Arial" w:hAnsi="Arial" w:cs="Arial"/>
          <w:sz w:val="24"/>
          <w:szCs w:val="24"/>
          <w:lang w:eastAsia="es-MX"/>
        </w:rPr>
        <w:t xml:space="preserve"> de migración generado con la tabla especificada:</w:t>
      </w:r>
    </w:p>
    <w:p w14:paraId="2FB476A3" w14:textId="77777777" w:rsidR="00D534B1" w:rsidRPr="00D534B1" w:rsidRDefault="00D534B1" w:rsidP="00D534B1">
      <w:pPr>
        <w:spacing w:line="360" w:lineRule="auto"/>
        <w:jc w:val="both"/>
        <w:rPr>
          <w:rFonts w:ascii="Arial" w:hAnsi="Arial" w:cs="Arial"/>
          <w:sz w:val="24"/>
          <w:szCs w:val="24"/>
          <w:lang w:eastAsia="es-MX"/>
        </w:rPr>
      </w:pPr>
      <w:proofErr w:type="spellStart"/>
      <w:r w:rsidRPr="00D534B1">
        <w:rPr>
          <w:rFonts w:ascii="Arial" w:hAnsi="Arial" w:cs="Arial"/>
          <w:sz w:val="24"/>
          <w:szCs w:val="24"/>
          <w:lang w:eastAsia="es-MX"/>
        </w:rPr>
        <w:t>php</w:t>
      </w:r>
      <w:proofErr w:type="spell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artisan</w:t>
      </w:r>
      <w:proofErr w:type="spellEnd"/>
      <w:r w:rsidRPr="00D534B1">
        <w:rPr>
          <w:rFonts w:ascii="Arial" w:hAnsi="Arial" w:cs="Arial"/>
          <w:sz w:val="24"/>
          <w:szCs w:val="24"/>
          <w:lang w:eastAsia="es-MX"/>
        </w:rPr>
        <w:t xml:space="preserve"> </w:t>
      </w:r>
      <w:proofErr w:type="spellStart"/>
      <w:proofErr w:type="gramStart"/>
      <w:r w:rsidRPr="00D534B1">
        <w:rPr>
          <w:rFonts w:ascii="Arial" w:hAnsi="Arial" w:cs="Arial"/>
          <w:sz w:val="24"/>
          <w:szCs w:val="24"/>
          <w:lang w:eastAsia="es-MX"/>
        </w:rPr>
        <w:t>make:migration</w:t>
      </w:r>
      <w:proofErr w:type="spellEnd"/>
      <w:proofErr w:type="gram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create_users_table</w:t>
      </w:r>
      <w:proofErr w:type="spell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create</w:t>
      </w:r>
      <w:proofErr w:type="spellEnd"/>
      <w:r w:rsidRPr="00D534B1">
        <w:rPr>
          <w:rFonts w:ascii="Arial" w:hAnsi="Arial" w:cs="Arial"/>
          <w:sz w:val="24"/>
          <w:szCs w:val="24"/>
          <w:lang w:eastAsia="es-MX"/>
        </w:rPr>
        <w:t>=</w:t>
      </w:r>
      <w:proofErr w:type="spellStart"/>
      <w:r w:rsidRPr="00D534B1">
        <w:rPr>
          <w:rFonts w:ascii="Arial" w:hAnsi="Arial" w:cs="Arial"/>
          <w:sz w:val="24"/>
          <w:szCs w:val="24"/>
          <w:lang w:eastAsia="es-MX"/>
        </w:rPr>
        <w:t>users</w:t>
      </w:r>
      <w:proofErr w:type="spellEnd"/>
    </w:p>
    <w:p w14:paraId="39382880" w14:textId="77777777" w:rsidR="00D534B1" w:rsidRPr="00D534B1" w:rsidRDefault="00D534B1" w:rsidP="00D534B1">
      <w:pPr>
        <w:spacing w:line="360" w:lineRule="auto"/>
        <w:jc w:val="both"/>
        <w:rPr>
          <w:rFonts w:ascii="Arial" w:hAnsi="Arial" w:cs="Arial"/>
          <w:sz w:val="24"/>
          <w:szCs w:val="24"/>
          <w:lang w:eastAsia="es-MX"/>
        </w:rPr>
      </w:pPr>
      <w:proofErr w:type="spellStart"/>
      <w:r w:rsidRPr="00D534B1">
        <w:rPr>
          <w:rFonts w:ascii="Arial" w:hAnsi="Arial" w:cs="Arial"/>
          <w:sz w:val="24"/>
          <w:szCs w:val="24"/>
          <w:lang w:eastAsia="es-MX"/>
        </w:rPr>
        <w:t>php</w:t>
      </w:r>
      <w:proofErr w:type="spell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artisan</w:t>
      </w:r>
      <w:proofErr w:type="spellEnd"/>
      <w:r w:rsidRPr="00D534B1">
        <w:rPr>
          <w:rFonts w:ascii="Arial" w:hAnsi="Arial" w:cs="Arial"/>
          <w:sz w:val="24"/>
          <w:szCs w:val="24"/>
          <w:lang w:eastAsia="es-MX"/>
        </w:rPr>
        <w:t xml:space="preserve"> </w:t>
      </w:r>
      <w:proofErr w:type="spellStart"/>
      <w:proofErr w:type="gramStart"/>
      <w:r w:rsidRPr="00D534B1">
        <w:rPr>
          <w:rFonts w:ascii="Arial" w:hAnsi="Arial" w:cs="Arial"/>
          <w:sz w:val="24"/>
          <w:szCs w:val="24"/>
          <w:lang w:eastAsia="es-MX"/>
        </w:rPr>
        <w:t>make:migration</w:t>
      </w:r>
      <w:proofErr w:type="spellEnd"/>
      <w:proofErr w:type="gramEnd"/>
      <w:r w:rsidRPr="00D534B1">
        <w:rPr>
          <w:rFonts w:ascii="Arial" w:hAnsi="Arial" w:cs="Arial"/>
          <w:sz w:val="24"/>
          <w:szCs w:val="24"/>
          <w:lang w:eastAsia="es-MX"/>
        </w:rPr>
        <w:t xml:space="preserve"> </w:t>
      </w:r>
      <w:proofErr w:type="spellStart"/>
      <w:r w:rsidRPr="00D534B1">
        <w:rPr>
          <w:rFonts w:ascii="Arial" w:hAnsi="Arial" w:cs="Arial"/>
          <w:sz w:val="24"/>
          <w:szCs w:val="24"/>
          <w:lang w:eastAsia="es-MX"/>
        </w:rPr>
        <w:t>add_votes_to_users_table</w:t>
      </w:r>
      <w:proofErr w:type="spellEnd"/>
      <w:r w:rsidRPr="00D534B1">
        <w:rPr>
          <w:rFonts w:ascii="Arial" w:hAnsi="Arial" w:cs="Arial"/>
          <w:sz w:val="24"/>
          <w:szCs w:val="24"/>
          <w:lang w:eastAsia="es-MX"/>
        </w:rPr>
        <w:t xml:space="preserve"> --table=</w:t>
      </w:r>
      <w:proofErr w:type="spellStart"/>
      <w:r w:rsidRPr="00D534B1">
        <w:rPr>
          <w:rFonts w:ascii="Arial" w:hAnsi="Arial" w:cs="Arial"/>
          <w:sz w:val="24"/>
          <w:szCs w:val="24"/>
          <w:lang w:eastAsia="es-MX"/>
        </w:rPr>
        <w:t>users</w:t>
      </w:r>
      <w:proofErr w:type="spellEnd"/>
    </w:p>
    <w:p w14:paraId="3A7695CF" w14:textId="77777777" w:rsidR="00D534B1" w:rsidRPr="00D534B1" w:rsidRDefault="00D534B1" w:rsidP="00D534B1">
      <w:pPr>
        <w:spacing w:line="360" w:lineRule="auto"/>
        <w:jc w:val="both"/>
        <w:rPr>
          <w:rFonts w:ascii="Arial" w:hAnsi="Arial" w:cs="Arial"/>
          <w:sz w:val="24"/>
          <w:szCs w:val="24"/>
          <w:lang w:eastAsia="es-MX"/>
        </w:rPr>
      </w:pPr>
      <w:r w:rsidRPr="00D534B1">
        <w:rPr>
          <w:rFonts w:ascii="Arial" w:hAnsi="Arial" w:cs="Arial"/>
          <w:sz w:val="24"/>
          <w:szCs w:val="24"/>
          <w:lang w:eastAsia="es-MX"/>
        </w:rPr>
        <w:t>Si prefieres especificar una ruta de directorio de salida personalizada para la migración generada, puedes usar la opción --</w:t>
      </w:r>
      <w:proofErr w:type="spellStart"/>
      <w:r w:rsidRPr="00D534B1">
        <w:rPr>
          <w:rFonts w:ascii="Arial" w:hAnsi="Arial" w:cs="Arial"/>
          <w:sz w:val="24"/>
          <w:szCs w:val="24"/>
          <w:lang w:eastAsia="es-MX"/>
        </w:rPr>
        <w:t>path</w:t>
      </w:r>
      <w:proofErr w:type="spellEnd"/>
      <w:r w:rsidRPr="00D534B1">
        <w:rPr>
          <w:rFonts w:ascii="Arial" w:hAnsi="Arial" w:cs="Arial"/>
          <w:sz w:val="24"/>
          <w:szCs w:val="24"/>
          <w:lang w:eastAsia="es-MX"/>
        </w:rPr>
        <w:t xml:space="preserve"> al momento de ejecutar el </w:t>
      </w:r>
      <w:r w:rsidRPr="00D534B1">
        <w:rPr>
          <w:rFonts w:ascii="Arial" w:hAnsi="Arial" w:cs="Arial"/>
          <w:sz w:val="24"/>
          <w:szCs w:val="24"/>
          <w:lang w:eastAsia="es-MX"/>
        </w:rPr>
        <w:lastRenderedPageBreak/>
        <w:t>comando </w:t>
      </w:r>
      <w:proofErr w:type="spellStart"/>
      <w:proofErr w:type="gramStart"/>
      <w:r w:rsidRPr="00D534B1">
        <w:rPr>
          <w:rFonts w:ascii="Arial" w:hAnsi="Arial" w:cs="Arial"/>
          <w:sz w:val="24"/>
          <w:szCs w:val="24"/>
          <w:lang w:eastAsia="es-MX"/>
        </w:rPr>
        <w:t>make:migration</w:t>
      </w:r>
      <w:proofErr w:type="spellEnd"/>
      <w:proofErr w:type="gramEnd"/>
      <w:r w:rsidRPr="00D534B1">
        <w:rPr>
          <w:rFonts w:ascii="Arial" w:hAnsi="Arial" w:cs="Arial"/>
          <w:sz w:val="24"/>
          <w:szCs w:val="24"/>
          <w:lang w:eastAsia="es-MX"/>
        </w:rPr>
        <w:t>. La ruta de directorio dada debe ser relativa a la ruta de directorio base de tu aplicación.</w:t>
      </w:r>
    </w:p>
    <w:p w14:paraId="1DE76959" w14:textId="77777777" w:rsidR="00D534B1" w:rsidRPr="00D534B1" w:rsidRDefault="00D534B1" w:rsidP="00D534B1">
      <w:pPr>
        <w:spacing w:line="360" w:lineRule="auto"/>
        <w:rPr>
          <w:rFonts w:ascii="Arial" w:hAnsi="Arial" w:cs="Arial"/>
          <w:sz w:val="24"/>
          <w:szCs w:val="24"/>
          <w:lang w:eastAsia="es-MX"/>
        </w:rPr>
      </w:pPr>
      <w:r w:rsidRPr="00D534B1">
        <w:rPr>
          <w:rFonts w:ascii="Arial" w:hAnsi="Arial" w:cs="Arial"/>
          <w:sz w:val="24"/>
          <w:szCs w:val="24"/>
          <w:lang w:eastAsia="es-MX"/>
        </w:rPr>
        <w:t>Puede usar el </w:t>
      </w:r>
      <w:proofErr w:type="spellStart"/>
      <w:proofErr w:type="gramStart"/>
      <w:r w:rsidRPr="00D534B1">
        <w:rPr>
          <w:rFonts w:ascii="Arial" w:hAnsi="Arial" w:cs="Arial"/>
          <w:sz w:val="24"/>
          <w:szCs w:val="24"/>
          <w:lang w:eastAsia="es-MX"/>
        </w:rPr>
        <w:t>make:migration</w:t>
      </w:r>
      <w:proofErr w:type="spellEnd"/>
      <w:proofErr w:type="gramEnd"/>
      <w:r w:rsidRPr="00D534B1">
        <w:rPr>
          <w:rFonts w:ascii="Arial" w:hAnsi="Arial" w:cs="Arial"/>
          <w:sz w:val="24"/>
          <w:szCs w:val="24"/>
          <w:lang w:eastAsia="es-MX"/>
        </w:rPr>
        <w:t> </w:t>
      </w:r>
      <w:hyperlink r:id="rId9" w:history="1">
        <w:r w:rsidRPr="00D534B1">
          <w:rPr>
            <w:rStyle w:val="Hipervnculo"/>
            <w:rFonts w:ascii="Arial" w:hAnsi="Arial" w:cs="Arial"/>
            <w:sz w:val="24"/>
            <w:szCs w:val="24"/>
            <w:lang w:eastAsia="es-MX"/>
          </w:rPr>
          <w:t xml:space="preserve">comando </w:t>
        </w:r>
        <w:proofErr w:type="spellStart"/>
        <w:r w:rsidRPr="00D534B1">
          <w:rPr>
            <w:rStyle w:val="Hipervnculo"/>
            <w:rFonts w:ascii="Arial" w:hAnsi="Arial" w:cs="Arial"/>
            <w:sz w:val="24"/>
            <w:szCs w:val="24"/>
            <w:lang w:eastAsia="es-MX"/>
          </w:rPr>
          <w:t>Artisan</w:t>
        </w:r>
        <w:proofErr w:type="spellEnd"/>
      </w:hyperlink>
      <w:r w:rsidRPr="00D534B1">
        <w:rPr>
          <w:rFonts w:ascii="Arial" w:hAnsi="Arial" w:cs="Arial"/>
          <w:sz w:val="24"/>
          <w:szCs w:val="24"/>
          <w:lang w:eastAsia="es-MX"/>
        </w:rPr>
        <w:t> para generar una migración de base de datos. La nueva migración se colocará en su </w:t>
      </w:r>
      <w:proofErr w:type="spellStart"/>
      <w:r w:rsidRPr="00D534B1">
        <w:rPr>
          <w:rFonts w:ascii="Arial" w:hAnsi="Arial" w:cs="Arial"/>
          <w:sz w:val="24"/>
          <w:szCs w:val="24"/>
          <w:lang w:eastAsia="es-MX"/>
        </w:rPr>
        <w:t>database</w:t>
      </w:r>
      <w:proofErr w:type="spellEnd"/>
      <w:r w:rsidRPr="00D534B1">
        <w:rPr>
          <w:rFonts w:ascii="Arial" w:hAnsi="Arial" w:cs="Arial"/>
          <w:sz w:val="24"/>
          <w:szCs w:val="24"/>
          <w:lang w:eastAsia="es-MX"/>
        </w:rPr>
        <w:t>/</w:t>
      </w:r>
      <w:proofErr w:type="spellStart"/>
      <w:r w:rsidRPr="00D534B1">
        <w:rPr>
          <w:rFonts w:ascii="Arial" w:hAnsi="Arial" w:cs="Arial"/>
          <w:sz w:val="24"/>
          <w:szCs w:val="24"/>
          <w:lang w:eastAsia="es-MX"/>
        </w:rPr>
        <w:t>migrationsdirectorio</w:t>
      </w:r>
      <w:proofErr w:type="spellEnd"/>
      <w:r w:rsidRPr="00D534B1">
        <w:rPr>
          <w:rFonts w:ascii="Arial" w:hAnsi="Arial" w:cs="Arial"/>
          <w:sz w:val="24"/>
          <w:szCs w:val="24"/>
          <w:lang w:eastAsia="es-MX"/>
        </w:rPr>
        <w:t>. Cada nombre de archivo de migración contiene una marca de tiempo que permite a Laravel determinar el orden de las migraciones:</w:t>
      </w:r>
    </w:p>
    <w:p w14:paraId="51C1407D" w14:textId="36A68EFD" w:rsidR="00D534B1" w:rsidRDefault="00D534B1" w:rsidP="00D534B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FC7D5"/>
          <w:sz w:val="20"/>
          <w:szCs w:val="20"/>
          <w:bdr w:val="single" w:sz="2" w:space="0" w:color="E7E8F2" w:frame="1"/>
          <w:shd w:val="clear" w:color="auto" w:fill="292D3E"/>
          <w:lang w:eastAsia="es-MX"/>
        </w:rPr>
      </w:pPr>
      <w:proofErr w:type="spellStart"/>
      <w:r w:rsidRPr="00D534B1">
        <w:rPr>
          <w:rFonts w:ascii="Consolas" w:eastAsia="Times New Roman" w:hAnsi="Consolas" w:cs="Courier New"/>
          <w:color w:val="BFC7D5"/>
          <w:sz w:val="20"/>
          <w:szCs w:val="20"/>
          <w:bdr w:val="single" w:sz="2" w:space="0" w:color="E7E8F2" w:frame="1"/>
          <w:shd w:val="clear" w:color="auto" w:fill="292D3E"/>
          <w:lang w:eastAsia="es-MX"/>
        </w:rPr>
        <w:t>php</w:t>
      </w:r>
      <w:proofErr w:type="spellEnd"/>
      <w:r w:rsidRPr="00D534B1">
        <w:rPr>
          <w:rFonts w:ascii="Consolas" w:eastAsia="Times New Roman" w:hAnsi="Consolas" w:cs="Courier New"/>
          <w:color w:val="BFC7D5"/>
          <w:sz w:val="20"/>
          <w:szCs w:val="20"/>
          <w:bdr w:val="single" w:sz="2" w:space="0" w:color="E7E8F2" w:frame="1"/>
          <w:shd w:val="clear" w:color="auto" w:fill="292D3E"/>
          <w:lang w:eastAsia="es-MX"/>
        </w:rPr>
        <w:t xml:space="preserve"> </w:t>
      </w:r>
      <w:proofErr w:type="spellStart"/>
      <w:r w:rsidRPr="00D534B1">
        <w:rPr>
          <w:rFonts w:ascii="Consolas" w:eastAsia="Times New Roman" w:hAnsi="Consolas" w:cs="Courier New"/>
          <w:color w:val="BFC7D5"/>
          <w:sz w:val="20"/>
          <w:szCs w:val="20"/>
          <w:bdr w:val="single" w:sz="2" w:space="0" w:color="E7E8F2" w:frame="1"/>
          <w:shd w:val="clear" w:color="auto" w:fill="292D3E"/>
          <w:lang w:eastAsia="es-MX"/>
        </w:rPr>
        <w:t>artisan</w:t>
      </w:r>
      <w:proofErr w:type="spellEnd"/>
      <w:r w:rsidRPr="00D534B1">
        <w:rPr>
          <w:rFonts w:ascii="Consolas" w:eastAsia="Times New Roman" w:hAnsi="Consolas" w:cs="Courier New"/>
          <w:color w:val="BFC7D5"/>
          <w:sz w:val="20"/>
          <w:szCs w:val="20"/>
          <w:bdr w:val="single" w:sz="2" w:space="0" w:color="E7E8F2" w:frame="1"/>
          <w:shd w:val="clear" w:color="auto" w:fill="292D3E"/>
          <w:lang w:eastAsia="es-MX"/>
        </w:rPr>
        <w:t xml:space="preserve"> </w:t>
      </w:r>
      <w:proofErr w:type="spellStart"/>
      <w:proofErr w:type="gramStart"/>
      <w:r w:rsidRPr="00D534B1">
        <w:rPr>
          <w:rFonts w:ascii="Consolas" w:eastAsia="Times New Roman" w:hAnsi="Consolas" w:cs="Courier New"/>
          <w:color w:val="BFC7D5"/>
          <w:sz w:val="20"/>
          <w:szCs w:val="20"/>
          <w:bdr w:val="single" w:sz="2" w:space="0" w:color="E7E8F2" w:frame="1"/>
          <w:shd w:val="clear" w:color="auto" w:fill="292D3E"/>
          <w:lang w:eastAsia="es-MX"/>
        </w:rPr>
        <w:t>make:migration</w:t>
      </w:r>
      <w:proofErr w:type="spellEnd"/>
      <w:proofErr w:type="gramEnd"/>
      <w:r w:rsidRPr="00D534B1">
        <w:rPr>
          <w:rFonts w:ascii="Consolas" w:eastAsia="Times New Roman" w:hAnsi="Consolas" w:cs="Courier New"/>
          <w:color w:val="BFC7D5"/>
          <w:sz w:val="20"/>
          <w:szCs w:val="20"/>
          <w:bdr w:val="single" w:sz="2" w:space="0" w:color="E7E8F2" w:frame="1"/>
          <w:shd w:val="clear" w:color="auto" w:fill="292D3E"/>
          <w:lang w:eastAsia="es-MX"/>
        </w:rPr>
        <w:t xml:space="preserve"> </w:t>
      </w:r>
      <w:proofErr w:type="spellStart"/>
      <w:r w:rsidRPr="00D534B1">
        <w:rPr>
          <w:rFonts w:ascii="Consolas" w:eastAsia="Times New Roman" w:hAnsi="Consolas" w:cs="Courier New"/>
          <w:color w:val="BFC7D5"/>
          <w:sz w:val="20"/>
          <w:szCs w:val="20"/>
          <w:bdr w:val="single" w:sz="2" w:space="0" w:color="E7E8F2" w:frame="1"/>
          <w:shd w:val="clear" w:color="auto" w:fill="292D3E"/>
          <w:lang w:eastAsia="es-MX"/>
        </w:rPr>
        <w:t>create_flights_table</w:t>
      </w:r>
      <w:proofErr w:type="spellEnd"/>
    </w:p>
    <w:p w14:paraId="2EC84AB1" w14:textId="77777777" w:rsidR="00EF00CF" w:rsidRPr="00D534B1" w:rsidRDefault="00EF00CF" w:rsidP="00D534B1">
      <w:pPr>
        <w:pBdr>
          <w:top w:val="single" w:sz="2" w:space="0" w:color="E7E8F2"/>
          <w:left w:val="single" w:sz="2" w:space="0" w:color="E7E8F2"/>
          <w:bottom w:val="single" w:sz="2" w:space="0" w:color="E7E8F2"/>
          <w:right w:val="single" w:sz="2" w:space="0" w:color="E7E8F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32323"/>
          <w:sz w:val="20"/>
          <w:szCs w:val="20"/>
          <w:bdr w:val="single" w:sz="2" w:space="0" w:color="E7E8F2" w:frame="1"/>
          <w:shd w:val="clear" w:color="auto" w:fill="292D3E"/>
          <w:lang w:eastAsia="es-MX"/>
        </w:rPr>
      </w:pPr>
    </w:p>
    <w:p w14:paraId="7DD3EE59" w14:textId="77777777" w:rsidR="00D534B1" w:rsidRPr="00D534B1" w:rsidRDefault="00D534B1" w:rsidP="00D534B1">
      <w:pPr>
        <w:spacing w:line="360" w:lineRule="auto"/>
        <w:rPr>
          <w:rFonts w:ascii="Arial" w:hAnsi="Arial" w:cs="Arial"/>
          <w:sz w:val="24"/>
          <w:szCs w:val="24"/>
          <w:lang w:eastAsia="es-MX"/>
        </w:rPr>
      </w:pPr>
      <w:r w:rsidRPr="00D534B1">
        <w:rPr>
          <w:rFonts w:ascii="Arial" w:hAnsi="Arial" w:cs="Arial"/>
          <w:sz w:val="24"/>
          <w:szCs w:val="24"/>
          <w:lang w:eastAsia="es-MX"/>
        </w:rPr>
        <w:t>Laravel usará el nombre de la migración para intentar adivinar el nombre de la tabla y si la migración creará o no una nueva tabla. Si Laravel puede determinar el nombre de la tabla a partir del nombre de la migración, Laravel completará previamente el archivo de migración generado con la tabla especificada. De lo contrario, simplemente puede especificar la tabla en el archivo de migración manualmente.</w:t>
      </w:r>
    </w:p>
    <w:p w14:paraId="466BBE99" w14:textId="77777777" w:rsidR="00D534B1" w:rsidRPr="00D534B1" w:rsidRDefault="00D534B1" w:rsidP="00D534B1">
      <w:pPr>
        <w:spacing w:line="360" w:lineRule="auto"/>
        <w:rPr>
          <w:rFonts w:ascii="Arial" w:hAnsi="Arial" w:cs="Arial"/>
          <w:sz w:val="24"/>
          <w:szCs w:val="24"/>
          <w:lang w:eastAsia="es-MX"/>
        </w:rPr>
      </w:pPr>
      <w:r w:rsidRPr="00D534B1">
        <w:rPr>
          <w:rFonts w:ascii="Arial" w:hAnsi="Arial" w:cs="Arial"/>
          <w:sz w:val="24"/>
          <w:szCs w:val="24"/>
          <w:lang w:eastAsia="es-MX"/>
        </w:rPr>
        <w:t>Si desea especificar una ruta personalizada para la migración generada, puede usar la --</w:t>
      </w:r>
      <w:proofErr w:type="spellStart"/>
      <w:r w:rsidRPr="00D534B1">
        <w:rPr>
          <w:rFonts w:ascii="Arial" w:hAnsi="Arial" w:cs="Arial"/>
          <w:sz w:val="24"/>
          <w:szCs w:val="24"/>
          <w:lang w:eastAsia="es-MX"/>
        </w:rPr>
        <w:t>pathopción</w:t>
      </w:r>
      <w:proofErr w:type="spellEnd"/>
      <w:r w:rsidRPr="00D534B1">
        <w:rPr>
          <w:rFonts w:ascii="Arial" w:hAnsi="Arial" w:cs="Arial"/>
          <w:sz w:val="24"/>
          <w:szCs w:val="24"/>
          <w:lang w:eastAsia="es-MX"/>
        </w:rPr>
        <w:t xml:space="preserve"> al ejecutar el </w:t>
      </w:r>
      <w:proofErr w:type="spellStart"/>
      <w:proofErr w:type="gramStart"/>
      <w:r w:rsidRPr="00D534B1">
        <w:rPr>
          <w:rFonts w:ascii="Arial" w:hAnsi="Arial" w:cs="Arial"/>
          <w:sz w:val="24"/>
          <w:szCs w:val="24"/>
          <w:lang w:eastAsia="es-MX"/>
        </w:rPr>
        <w:t>make:migrationcomando</w:t>
      </w:r>
      <w:proofErr w:type="spellEnd"/>
      <w:proofErr w:type="gramEnd"/>
      <w:r w:rsidRPr="00D534B1">
        <w:rPr>
          <w:rFonts w:ascii="Arial" w:hAnsi="Arial" w:cs="Arial"/>
          <w:sz w:val="24"/>
          <w:szCs w:val="24"/>
          <w:lang w:eastAsia="es-MX"/>
        </w:rPr>
        <w:t>. La ruta dada debe ser relativa a la ruta base de su aplicación.</w:t>
      </w:r>
    </w:p>
    <w:p w14:paraId="0AE9567B" w14:textId="77777777" w:rsidR="00FE3C06" w:rsidRDefault="00FE3C06"/>
    <w:sectPr w:rsidR="00FE3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77"/>
    <w:rsid w:val="001F52E1"/>
    <w:rsid w:val="00254A7B"/>
    <w:rsid w:val="00261B37"/>
    <w:rsid w:val="00420B0A"/>
    <w:rsid w:val="00492A46"/>
    <w:rsid w:val="004D1235"/>
    <w:rsid w:val="00B91884"/>
    <w:rsid w:val="00D534B1"/>
    <w:rsid w:val="00EF00CF"/>
    <w:rsid w:val="00FA6A77"/>
    <w:rsid w:val="00FE3C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13B9"/>
  <w15:chartTrackingRefBased/>
  <w15:docId w15:val="{E837F240-4701-483A-8108-85099E96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9188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1">
    <w:name w:val="niv1"/>
    <w:basedOn w:val="Normal"/>
    <w:rsid w:val="00FA6A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A6A77"/>
    <w:rPr>
      <w:color w:val="0000FF"/>
      <w:u w:val="single"/>
    </w:rPr>
  </w:style>
  <w:style w:type="paragraph" w:styleId="NormalWeb">
    <w:name w:val="Normal (Web)"/>
    <w:basedOn w:val="Normal"/>
    <w:uiPriority w:val="99"/>
    <w:unhideWhenUsed/>
    <w:rsid w:val="00261B3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61B37"/>
    <w:rPr>
      <w:b/>
      <w:bCs/>
    </w:rPr>
  </w:style>
  <w:style w:type="character" w:customStyle="1" w:styleId="Ttulo2Car">
    <w:name w:val="Título 2 Car"/>
    <w:basedOn w:val="Fuentedeprrafopredeter"/>
    <w:link w:val="Ttulo2"/>
    <w:uiPriority w:val="9"/>
    <w:rsid w:val="00B91884"/>
    <w:rPr>
      <w:rFonts w:ascii="Times New Roman" w:eastAsia="Times New Roman" w:hAnsi="Times New Roman" w:cs="Times New Roman"/>
      <w:b/>
      <w:bCs/>
      <w:sz w:val="36"/>
      <w:szCs w:val="36"/>
      <w:lang w:eastAsia="es-MX"/>
    </w:rPr>
  </w:style>
  <w:style w:type="character" w:styleId="CdigoHTML">
    <w:name w:val="HTML Code"/>
    <w:basedOn w:val="Fuentedeprrafopredeter"/>
    <w:uiPriority w:val="99"/>
    <w:semiHidden/>
    <w:unhideWhenUsed/>
    <w:rsid w:val="00D534B1"/>
    <w:rPr>
      <w:rFonts w:ascii="Courier New" w:eastAsia="Times New Roman" w:hAnsi="Courier New" w:cs="Courier New"/>
      <w:sz w:val="20"/>
      <w:szCs w:val="20"/>
    </w:rPr>
  </w:style>
  <w:style w:type="character" w:customStyle="1" w:styleId="enlighter-text">
    <w:name w:val="enlighter-text"/>
    <w:basedOn w:val="Fuentedeprrafopredeter"/>
    <w:rsid w:val="00D534B1"/>
  </w:style>
  <w:style w:type="paragraph" w:styleId="HTMLconformatoprevio">
    <w:name w:val="HTML Preformatted"/>
    <w:basedOn w:val="Normal"/>
    <w:link w:val="HTMLconformatoprevioCar"/>
    <w:uiPriority w:val="99"/>
    <w:semiHidden/>
    <w:unhideWhenUsed/>
    <w:rsid w:val="00D53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534B1"/>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616">
      <w:bodyDiv w:val="1"/>
      <w:marLeft w:val="0"/>
      <w:marRight w:val="0"/>
      <w:marTop w:val="0"/>
      <w:marBottom w:val="0"/>
      <w:divBdr>
        <w:top w:val="none" w:sz="0" w:space="0" w:color="auto"/>
        <w:left w:val="none" w:sz="0" w:space="0" w:color="auto"/>
        <w:bottom w:val="none" w:sz="0" w:space="0" w:color="auto"/>
        <w:right w:val="none" w:sz="0" w:space="0" w:color="auto"/>
      </w:divBdr>
    </w:div>
    <w:div w:id="112141477">
      <w:bodyDiv w:val="1"/>
      <w:marLeft w:val="0"/>
      <w:marRight w:val="0"/>
      <w:marTop w:val="0"/>
      <w:marBottom w:val="0"/>
      <w:divBdr>
        <w:top w:val="none" w:sz="0" w:space="0" w:color="auto"/>
        <w:left w:val="none" w:sz="0" w:space="0" w:color="auto"/>
        <w:bottom w:val="none" w:sz="0" w:space="0" w:color="auto"/>
        <w:right w:val="none" w:sz="0" w:space="0" w:color="auto"/>
      </w:divBdr>
      <w:divsChild>
        <w:div w:id="435753184">
          <w:marLeft w:val="0"/>
          <w:marRight w:val="0"/>
          <w:marTop w:val="0"/>
          <w:marBottom w:val="300"/>
          <w:divBdr>
            <w:top w:val="none" w:sz="0" w:space="0" w:color="auto"/>
            <w:left w:val="none" w:sz="0" w:space="0" w:color="auto"/>
            <w:bottom w:val="none" w:sz="0" w:space="0" w:color="auto"/>
            <w:right w:val="none" w:sz="0" w:space="0" w:color="auto"/>
          </w:divBdr>
          <w:divsChild>
            <w:div w:id="721101887">
              <w:marLeft w:val="0"/>
              <w:marRight w:val="0"/>
              <w:marTop w:val="0"/>
              <w:marBottom w:val="0"/>
              <w:divBdr>
                <w:top w:val="none" w:sz="0" w:space="0" w:color="auto"/>
                <w:left w:val="none" w:sz="0" w:space="0" w:color="auto"/>
                <w:bottom w:val="none" w:sz="0" w:space="0" w:color="auto"/>
                <w:right w:val="none" w:sz="0" w:space="0" w:color="auto"/>
              </w:divBdr>
              <w:divsChild>
                <w:div w:id="1727993381">
                  <w:marLeft w:val="0"/>
                  <w:marRight w:val="0"/>
                  <w:marTop w:val="0"/>
                  <w:marBottom w:val="0"/>
                  <w:divBdr>
                    <w:top w:val="single" w:sz="2" w:space="4" w:color="FFFFFF"/>
                    <w:left w:val="single" w:sz="2" w:space="11" w:color="FFFFFF"/>
                    <w:bottom w:val="single" w:sz="2" w:space="4" w:color="FFFFFF"/>
                    <w:right w:val="single" w:sz="2" w:space="4" w:color="FFFFFF"/>
                  </w:divBdr>
                  <w:divsChild>
                    <w:div w:id="11711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1078">
          <w:marLeft w:val="0"/>
          <w:marRight w:val="0"/>
          <w:marTop w:val="0"/>
          <w:marBottom w:val="300"/>
          <w:divBdr>
            <w:top w:val="none" w:sz="0" w:space="0" w:color="auto"/>
            <w:left w:val="none" w:sz="0" w:space="0" w:color="auto"/>
            <w:bottom w:val="none" w:sz="0" w:space="0" w:color="auto"/>
            <w:right w:val="none" w:sz="0" w:space="0" w:color="auto"/>
          </w:divBdr>
          <w:divsChild>
            <w:div w:id="730349924">
              <w:marLeft w:val="0"/>
              <w:marRight w:val="0"/>
              <w:marTop w:val="0"/>
              <w:marBottom w:val="0"/>
              <w:divBdr>
                <w:top w:val="none" w:sz="0" w:space="0" w:color="auto"/>
                <w:left w:val="none" w:sz="0" w:space="0" w:color="auto"/>
                <w:bottom w:val="none" w:sz="0" w:space="0" w:color="auto"/>
                <w:right w:val="none" w:sz="0" w:space="0" w:color="auto"/>
              </w:divBdr>
              <w:divsChild>
                <w:div w:id="1525291316">
                  <w:marLeft w:val="0"/>
                  <w:marRight w:val="0"/>
                  <w:marTop w:val="0"/>
                  <w:marBottom w:val="0"/>
                  <w:divBdr>
                    <w:top w:val="single" w:sz="2" w:space="4" w:color="FFFFFF"/>
                    <w:left w:val="single" w:sz="2" w:space="11" w:color="FFFFFF"/>
                    <w:bottom w:val="single" w:sz="2" w:space="1" w:color="FFFFFF"/>
                    <w:right w:val="single" w:sz="2" w:space="4" w:color="FFFFFF"/>
                  </w:divBdr>
                  <w:divsChild>
                    <w:div w:id="1586380486">
                      <w:marLeft w:val="0"/>
                      <w:marRight w:val="0"/>
                      <w:marTop w:val="0"/>
                      <w:marBottom w:val="0"/>
                      <w:divBdr>
                        <w:top w:val="none" w:sz="0" w:space="0" w:color="auto"/>
                        <w:left w:val="none" w:sz="0" w:space="0" w:color="auto"/>
                        <w:bottom w:val="none" w:sz="0" w:space="0" w:color="auto"/>
                        <w:right w:val="none" w:sz="0" w:space="0" w:color="auto"/>
                      </w:divBdr>
                    </w:div>
                  </w:divsChild>
                </w:div>
                <w:div w:id="1269965113">
                  <w:marLeft w:val="0"/>
                  <w:marRight w:val="0"/>
                  <w:marTop w:val="0"/>
                  <w:marBottom w:val="0"/>
                  <w:divBdr>
                    <w:top w:val="single" w:sz="2" w:space="1" w:color="FFFFFF"/>
                    <w:left w:val="single" w:sz="2" w:space="11" w:color="FFFFFF"/>
                    <w:bottom w:val="single" w:sz="2" w:space="4" w:color="FFFFFF"/>
                    <w:right w:val="single" w:sz="2" w:space="4" w:color="FFFFFF"/>
                  </w:divBdr>
                  <w:divsChild>
                    <w:div w:id="17901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6952">
      <w:bodyDiv w:val="1"/>
      <w:marLeft w:val="0"/>
      <w:marRight w:val="0"/>
      <w:marTop w:val="0"/>
      <w:marBottom w:val="0"/>
      <w:divBdr>
        <w:top w:val="none" w:sz="0" w:space="0" w:color="auto"/>
        <w:left w:val="none" w:sz="0" w:space="0" w:color="auto"/>
        <w:bottom w:val="none" w:sz="0" w:space="0" w:color="auto"/>
        <w:right w:val="none" w:sz="0" w:space="0" w:color="auto"/>
      </w:divBdr>
      <w:divsChild>
        <w:div w:id="1411807651">
          <w:marLeft w:val="0"/>
          <w:marRight w:val="0"/>
          <w:marTop w:val="0"/>
          <w:marBottom w:val="0"/>
          <w:divBdr>
            <w:top w:val="none" w:sz="0" w:space="0" w:color="auto"/>
            <w:left w:val="none" w:sz="0" w:space="0" w:color="auto"/>
            <w:bottom w:val="none" w:sz="0" w:space="0" w:color="auto"/>
            <w:right w:val="none" w:sz="0" w:space="0" w:color="auto"/>
          </w:divBdr>
          <w:divsChild>
            <w:div w:id="1094203942">
              <w:marLeft w:val="0"/>
              <w:marRight w:val="0"/>
              <w:marTop w:val="0"/>
              <w:marBottom w:val="0"/>
              <w:divBdr>
                <w:top w:val="none" w:sz="0" w:space="0" w:color="auto"/>
                <w:left w:val="none" w:sz="0" w:space="0" w:color="auto"/>
                <w:bottom w:val="none" w:sz="0" w:space="0" w:color="auto"/>
                <w:right w:val="none" w:sz="0" w:space="0" w:color="auto"/>
              </w:divBdr>
              <w:divsChild>
                <w:div w:id="516430645">
                  <w:marLeft w:val="0"/>
                  <w:marRight w:val="0"/>
                  <w:marTop w:val="0"/>
                  <w:marBottom w:val="0"/>
                  <w:divBdr>
                    <w:top w:val="none" w:sz="0" w:space="0" w:color="auto"/>
                    <w:left w:val="none" w:sz="0" w:space="0" w:color="auto"/>
                    <w:bottom w:val="none" w:sz="0" w:space="0" w:color="auto"/>
                    <w:right w:val="none" w:sz="0" w:space="0" w:color="auto"/>
                  </w:divBdr>
                  <w:divsChild>
                    <w:div w:id="1974820958">
                      <w:marLeft w:val="0"/>
                      <w:marRight w:val="0"/>
                      <w:marTop w:val="0"/>
                      <w:marBottom w:val="0"/>
                      <w:divBdr>
                        <w:top w:val="none" w:sz="0" w:space="0" w:color="auto"/>
                        <w:left w:val="none" w:sz="0" w:space="0" w:color="auto"/>
                        <w:bottom w:val="none" w:sz="0" w:space="0" w:color="auto"/>
                        <w:right w:val="none" w:sz="0" w:space="0" w:color="auto"/>
                      </w:divBdr>
                      <w:divsChild>
                        <w:div w:id="35784091">
                          <w:marLeft w:val="0"/>
                          <w:marRight w:val="0"/>
                          <w:marTop w:val="0"/>
                          <w:marBottom w:val="0"/>
                          <w:divBdr>
                            <w:top w:val="none" w:sz="0" w:space="0" w:color="auto"/>
                            <w:left w:val="none" w:sz="0" w:space="0" w:color="auto"/>
                            <w:bottom w:val="none" w:sz="0" w:space="0" w:color="auto"/>
                            <w:right w:val="none" w:sz="0" w:space="0" w:color="auto"/>
                          </w:divBdr>
                          <w:divsChild>
                            <w:div w:id="1326088071">
                              <w:marLeft w:val="0"/>
                              <w:marRight w:val="0"/>
                              <w:marTop w:val="0"/>
                              <w:marBottom w:val="0"/>
                              <w:divBdr>
                                <w:top w:val="none" w:sz="0" w:space="0" w:color="auto"/>
                                <w:left w:val="none" w:sz="0" w:space="0" w:color="auto"/>
                                <w:bottom w:val="none" w:sz="0" w:space="0" w:color="auto"/>
                                <w:right w:val="none" w:sz="0" w:space="0" w:color="auto"/>
                              </w:divBdr>
                              <w:divsChild>
                                <w:div w:id="494685758">
                                  <w:marLeft w:val="0"/>
                                  <w:marRight w:val="0"/>
                                  <w:marTop w:val="0"/>
                                  <w:marBottom w:val="0"/>
                                  <w:divBdr>
                                    <w:top w:val="none" w:sz="0" w:space="0" w:color="auto"/>
                                    <w:left w:val="none" w:sz="0" w:space="0" w:color="auto"/>
                                    <w:bottom w:val="none" w:sz="0" w:space="0" w:color="auto"/>
                                    <w:right w:val="none" w:sz="0" w:space="0" w:color="auto"/>
                                  </w:divBdr>
                                  <w:divsChild>
                                    <w:div w:id="24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0573">
          <w:marLeft w:val="0"/>
          <w:marRight w:val="0"/>
          <w:marTop w:val="0"/>
          <w:marBottom w:val="0"/>
          <w:divBdr>
            <w:top w:val="none" w:sz="0" w:space="0" w:color="auto"/>
            <w:left w:val="none" w:sz="0" w:space="0" w:color="auto"/>
            <w:bottom w:val="none" w:sz="0" w:space="0" w:color="auto"/>
            <w:right w:val="none" w:sz="0" w:space="0" w:color="auto"/>
          </w:divBdr>
        </w:div>
      </w:divsChild>
    </w:div>
    <w:div w:id="733428608">
      <w:bodyDiv w:val="1"/>
      <w:marLeft w:val="0"/>
      <w:marRight w:val="0"/>
      <w:marTop w:val="0"/>
      <w:marBottom w:val="0"/>
      <w:divBdr>
        <w:top w:val="none" w:sz="0" w:space="0" w:color="auto"/>
        <w:left w:val="none" w:sz="0" w:space="0" w:color="auto"/>
        <w:bottom w:val="none" w:sz="0" w:space="0" w:color="auto"/>
        <w:right w:val="none" w:sz="0" w:space="0" w:color="auto"/>
      </w:divBdr>
    </w:div>
    <w:div w:id="987707197">
      <w:bodyDiv w:val="1"/>
      <w:marLeft w:val="0"/>
      <w:marRight w:val="0"/>
      <w:marTop w:val="0"/>
      <w:marBottom w:val="0"/>
      <w:divBdr>
        <w:top w:val="none" w:sz="0" w:space="0" w:color="auto"/>
        <w:left w:val="none" w:sz="0" w:space="0" w:color="auto"/>
        <w:bottom w:val="none" w:sz="0" w:space="0" w:color="auto"/>
        <w:right w:val="none" w:sz="0" w:space="0" w:color="auto"/>
      </w:divBdr>
      <w:divsChild>
        <w:div w:id="96169022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98526891">
      <w:bodyDiv w:val="1"/>
      <w:marLeft w:val="0"/>
      <w:marRight w:val="0"/>
      <w:marTop w:val="0"/>
      <w:marBottom w:val="0"/>
      <w:divBdr>
        <w:top w:val="none" w:sz="0" w:space="0" w:color="auto"/>
        <w:left w:val="none" w:sz="0" w:space="0" w:color="auto"/>
        <w:bottom w:val="none" w:sz="0" w:space="0" w:color="auto"/>
        <w:right w:val="none" w:sz="0" w:space="0" w:color="auto"/>
      </w:divBdr>
    </w:div>
    <w:div w:id="1370763420">
      <w:bodyDiv w:val="1"/>
      <w:marLeft w:val="0"/>
      <w:marRight w:val="0"/>
      <w:marTop w:val="0"/>
      <w:marBottom w:val="0"/>
      <w:divBdr>
        <w:top w:val="none" w:sz="0" w:space="0" w:color="auto"/>
        <w:left w:val="none" w:sz="0" w:space="0" w:color="auto"/>
        <w:bottom w:val="none" w:sz="0" w:space="0" w:color="auto"/>
        <w:right w:val="none" w:sz="0" w:space="0" w:color="auto"/>
      </w:divBdr>
      <w:divsChild>
        <w:div w:id="807820002">
          <w:marLeft w:val="0"/>
          <w:marRight w:val="0"/>
          <w:marTop w:val="0"/>
          <w:marBottom w:val="150"/>
          <w:divBdr>
            <w:top w:val="none" w:sz="0" w:space="0" w:color="auto"/>
            <w:left w:val="none" w:sz="0" w:space="0" w:color="auto"/>
            <w:bottom w:val="none" w:sz="0" w:space="0" w:color="auto"/>
            <w:right w:val="none" w:sz="0" w:space="0" w:color="auto"/>
          </w:divBdr>
        </w:div>
        <w:div w:id="803549453">
          <w:marLeft w:val="0"/>
          <w:marRight w:val="0"/>
          <w:marTop w:val="0"/>
          <w:marBottom w:val="0"/>
          <w:divBdr>
            <w:top w:val="none" w:sz="0" w:space="0" w:color="auto"/>
            <w:left w:val="none" w:sz="0" w:space="0" w:color="auto"/>
            <w:bottom w:val="none" w:sz="0" w:space="0" w:color="auto"/>
            <w:right w:val="none" w:sz="0" w:space="0" w:color="auto"/>
          </w:divBdr>
        </w:div>
      </w:divsChild>
    </w:div>
    <w:div w:id="1587810791">
      <w:bodyDiv w:val="1"/>
      <w:marLeft w:val="0"/>
      <w:marRight w:val="0"/>
      <w:marTop w:val="0"/>
      <w:marBottom w:val="0"/>
      <w:divBdr>
        <w:top w:val="none" w:sz="0" w:space="0" w:color="auto"/>
        <w:left w:val="none" w:sz="0" w:space="0" w:color="auto"/>
        <w:bottom w:val="none" w:sz="0" w:space="0" w:color="auto"/>
        <w:right w:val="none" w:sz="0" w:space="0" w:color="auto"/>
      </w:divBdr>
    </w:div>
    <w:div w:id="1603954001">
      <w:bodyDiv w:val="1"/>
      <w:marLeft w:val="0"/>
      <w:marRight w:val="0"/>
      <w:marTop w:val="0"/>
      <w:marBottom w:val="0"/>
      <w:divBdr>
        <w:top w:val="none" w:sz="0" w:space="0" w:color="auto"/>
        <w:left w:val="none" w:sz="0" w:space="0" w:color="auto"/>
        <w:bottom w:val="none" w:sz="0" w:space="0" w:color="auto"/>
        <w:right w:val="none" w:sz="0" w:space="0" w:color="auto"/>
      </w:divBdr>
      <w:divsChild>
        <w:div w:id="974220818">
          <w:marLeft w:val="0"/>
          <w:marRight w:val="0"/>
          <w:marTop w:val="0"/>
          <w:marBottom w:val="0"/>
          <w:divBdr>
            <w:top w:val="single" w:sz="2" w:space="0" w:color="E7E8F2"/>
            <w:left w:val="single" w:sz="2" w:space="0" w:color="E7E8F2"/>
            <w:bottom w:val="single" w:sz="2" w:space="0" w:color="E7E8F2"/>
            <w:right w:val="single" w:sz="2" w:space="0" w:color="E7E8F2"/>
          </w:divBdr>
          <w:divsChild>
            <w:div w:id="126099077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617710049">
      <w:bodyDiv w:val="1"/>
      <w:marLeft w:val="0"/>
      <w:marRight w:val="0"/>
      <w:marTop w:val="0"/>
      <w:marBottom w:val="0"/>
      <w:divBdr>
        <w:top w:val="none" w:sz="0" w:space="0" w:color="auto"/>
        <w:left w:val="none" w:sz="0" w:space="0" w:color="auto"/>
        <w:bottom w:val="none" w:sz="0" w:space="0" w:color="auto"/>
        <w:right w:val="none" w:sz="0" w:space="0" w:color="auto"/>
      </w:divBdr>
    </w:div>
    <w:div w:id="211747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yde.net/laravel-6-doc-consola-artisa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s.ccm.net/contents/410-poo-encapsulacion-de-datos" TargetMode="External"/><Relationship Id="rId9" Type="http://schemas.openxmlformats.org/officeDocument/2006/relationships/hyperlink" Target="https://laravel.com/docs/9.x/artis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1478</Words>
  <Characters>8131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Mildredt</dc:creator>
  <cp:keywords/>
  <dc:description/>
  <cp:lastModifiedBy>Mildredt</cp:lastModifiedBy>
  <cp:revision>1</cp:revision>
  <dcterms:created xsi:type="dcterms:W3CDTF">2022-09-18T19:11:00Z</dcterms:created>
  <dcterms:modified xsi:type="dcterms:W3CDTF">2022-09-18T22:13:00Z</dcterms:modified>
</cp:coreProperties>
</file>