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5C3EA" w14:textId="77777777" w:rsidR="007F0561" w:rsidRDefault="0004068B" w:rsidP="008E772E">
      <w:pPr>
        <w:pStyle w:val="SAGETitle"/>
      </w:pPr>
      <w:r>
        <w:t>Sage 300</w:t>
      </w:r>
      <w:r w:rsidR="00CC4F54">
        <w:t xml:space="preserve"> Web Screens SDK</w:t>
      </w:r>
    </w:p>
    <w:p w14:paraId="6C49D3AD" w14:textId="77777777" w:rsidR="007F0561" w:rsidRDefault="009E5068" w:rsidP="007F0561">
      <w:pPr>
        <w:pStyle w:val="SAGESubtitle"/>
      </w:pPr>
      <w:r>
        <w:t>Code Generation Wizard</w:t>
      </w:r>
    </w:p>
    <w:p w14:paraId="674A94B9" w14:textId="77777777" w:rsidR="001266B2" w:rsidRDefault="001266B2" w:rsidP="00915C20">
      <w:pPr>
        <w:pStyle w:val="SAGETitleDate"/>
      </w:pPr>
    </w:p>
    <w:p w14:paraId="3338673B" w14:textId="77777777" w:rsidR="001266B2" w:rsidRDefault="001266B2" w:rsidP="00915C20">
      <w:pPr>
        <w:pStyle w:val="SAGETitleDate"/>
      </w:pPr>
    </w:p>
    <w:p w14:paraId="15DD1D1A" w14:textId="11FDF153" w:rsidR="004F4F8E" w:rsidRDefault="00220619" w:rsidP="00915C20">
      <w:pPr>
        <w:pStyle w:val="SAGETitleDate"/>
        <w:sectPr w:rsidR="004F4F8E" w:rsidSect="007B0984">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October</w:t>
      </w:r>
      <w:r w:rsidR="002538C4">
        <w:t xml:space="preserve"> 2024</w:t>
      </w:r>
    </w:p>
    <w:p w14:paraId="5EB219AD" w14:textId="77777777" w:rsidR="00052475" w:rsidRDefault="00834B60" w:rsidP="00052475">
      <w:pPr>
        <w:pStyle w:val="SAGEBodyText"/>
      </w:pPr>
      <w:r>
        <w:lastRenderedPageBreak/>
        <w:t>The MIT License (MIT)</w:t>
      </w:r>
    </w:p>
    <w:p w14:paraId="718FFAA1" w14:textId="1ED3DF53" w:rsidR="00052475" w:rsidRDefault="00052475" w:rsidP="00052475">
      <w:pPr>
        <w:pStyle w:val="SAGEBodyText"/>
      </w:pPr>
      <w:r>
        <w:t>Copyright © 20</w:t>
      </w:r>
      <w:r w:rsidR="00FF5B03">
        <w:t>2</w:t>
      </w:r>
      <w:r w:rsidR="002538C4">
        <w:t>4</w:t>
      </w:r>
      <w:r w:rsidR="00FF5B03">
        <w:t xml:space="preserve"> </w:t>
      </w:r>
      <w:r w:rsidR="00834B60">
        <w:t>The Sage Group plc or its licensors. All rights reserved.</w:t>
      </w:r>
    </w:p>
    <w:p w14:paraId="3B8EEB33" w14:textId="77777777"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4E1CEFA" w14:textId="77777777" w:rsidR="00052475" w:rsidRDefault="00834B60" w:rsidP="00052475">
      <w:pPr>
        <w:pStyle w:val="SAGEBodyText"/>
      </w:pPr>
      <w:r>
        <w:t>The above copyright notice and this permission notice shall be included in all copies or substantial portions of the Software.</w:t>
      </w:r>
    </w:p>
    <w:p w14:paraId="15CE49A7" w14:textId="77777777"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14:paraId="25EC56D3" w14:textId="77777777" w:rsidR="00063C74" w:rsidRPr="00FB3420" w:rsidRDefault="00063C74" w:rsidP="00052475">
      <w:pPr>
        <w:pStyle w:val="SAGEBodyText"/>
        <w:rPr>
          <w:rStyle w:val="Hyperlink"/>
        </w:rPr>
        <w:sectPr w:rsidR="00063C74" w:rsidRPr="00FB3420" w:rsidSect="007B0984">
          <w:headerReference w:type="first" r:id="rId14"/>
          <w:pgSz w:w="12242" w:h="15842" w:code="1"/>
          <w:pgMar w:top="5472" w:right="1584" w:bottom="1699" w:left="1728" w:header="706" w:footer="562" w:gutter="0"/>
          <w:cols w:space="708"/>
          <w:titlePg/>
          <w:docGrid w:linePitch="360"/>
        </w:sectPr>
      </w:pPr>
    </w:p>
    <w:p w14:paraId="76CB973E" w14:textId="77777777" w:rsidR="005F3BCD" w:rsidRPr="000D184D" w:rsidRDefault="005135C7" w:rsidP="0081634F">
      <w:pPr>
        <w:pStyle w:val="SAGEHeading1noTOC"/>
        <w:framePr w:wrap="around"/>
      </w:pPr>
      <w:r>
        <w:lastRenderedPageBreak/>
        <w:t>Contents</w:t>
      </w:r>
    </w:p>
    <w:p w14:paraId="6DB9F8D3" w14:textId="17E9461D" w:rsidR="00BC43B7" w:rsidRDefault="00897E78">
      <w:pPr>
        <w:pStyle w:val="TOC1"/>
        <w:rPr>
          <w:rFonts w:asciiTheme="minorHAnsi" w:eastAsiaTheme="minorEastAsia" w:hAnsiTheme="minorHAnsi"/>
          <w:b w:val="0"/>
          <w:noProof/>
          <w:kern w:val="2"/>
          <w:szCs w:val="24"/>
          <w14:ligatures w14:val="standardContextual"/>
        </w:rPr>
      </w:pPr>
      <w:r>
        <w:fldChar w:fldCharType="begin"/>
      </w:r>
      <w:r>
        <w:instrText xml:space="preserve"> TOC \h \z \t "SAGE_Heading 1,1,SAGE_Heading 2,2,SAGE_Heading 3,3" </w:instrText>
      </w:r>
      <w:r>
        <w:fldChar w:fldCharType="separate"/>
      </w:r>
      <w:hyperlink w:anchor="_Toc180178621" w:history="1">
        <w:r w:rsidR="00BC43B7" w:rsidRPr="00393A28">
          <w:rPr>
            <w:rStyle w:val="Hyperlink"/>
            <w:noProof/>
          </w:rPr>
          <w:t>1.</w:t>
        </w:r>
        <w:r w:rsidR="00BC43B7">
          <w:rPr>
            <w:rFonts w:asciiTheme="minorHAnsi" w:eastAsiaTheme="minorEastAsia" w:hAnsiTheme="minorHAnsi"/>
            <w:b w:val="0"/>
            <w:noProof/>
            <w:kern w:val="2"/>
            <w:szCs w:val="24"/>
            <w14:ligatures w14:val="standardContextual"/>
          </w:rPr>
          <w:tab/>
        </w:r>
        <w:r w:rsidR="00BC43B7" w:rsidRPr="00393A28">
          <w:rPr>
            <w:rStyle w:val="Hyperlink"/>
            <w:noProof/>
          </w:rPr>
          <w:t>Overview</w:t>
        </w:r>
        <w:r w:rsidR="00BC43B7">
          <w:rPr>
            <w:noProof/>
            <w:webHidden/>
          </w:rPr>
          <w:tab/>
        </w:r>
        <w:r w:rsidR="00BC43B7">
          <w:rPr>
            <w:noProof/>
            <w:webHidden/>
          </w:rPr>
          <w:fldChar w:fldCharType="begin"/>
        </w:r>
        <w:r w:rsidR="00BC43B7">
          <w:rPr>
            <w:noProof/>
            <w:webHidden/>
          </w:rPr>
          <w:instrText xml:space="preserve"> PAGEREF _Toc180178621 \h </w:instrText>
        </w:r>
        <w:r w:rsidR="00BC43B7">
          <w:rPr>
            <w:noProof/>
            <w:webHidden/>
          </w:rPr>
        </w:r>
        <w:r w:rsidR="00BC43B7">
          <w:rPr>
            <w:noProof/>
            <w:webHidden/>
          </w:rPr>
          <w:fldChar w:fldCharType="separate"/>
        </w:r>
        <w:r w:rsidR="00BC43B7">
          <w:rPr>
            <w:noProof/>
            <w:webHidden/>
          </w:rPr>
          <w:t>4</w:t>
        </w:r>
        <w:r w:rsidR="00BC43B7">
          <w:rPr>
            <w:noProof/>
            <w:webHidden/>
          </w:rPr>
          <w:fldChar w:fldCharType="end"/>
        </w:r>
      </w:hyperlink>
    </w:p>
    <w:p w14:paraId="128BB4D6" w14:textId="2953B3C3" w:rsidR="00BC43B7" w:rsidRDefault="00BC43B7">
      <w:pPr>
        <w:pStyle w:val="TOC1"/>
        <w:rPr>
          <w:rFonts w:asciiTheme="minorHAnsi" w:eastAsiaTheme="minorEastAsia" w:hAnsiTheme="minorHAnsi"/>
          <w:b w:val="0"/>
          <w:noProof/>
          <w:kern w:val="2"/>
          <w:szCs w:val="24"/>
          <w14:ligatures w14:val="standardContextual"/>
        </w:rPr>
      </w:pPr>
      <w:hyperlink w:anchor="_Toc180178622" w:history="1">
        <w:r w:rsidRPr="00393A28">
          <w:rPr>
            <w:rStyle w:val="Hyperlink"/>
            <w:noProof/>
          </w:rPr>
          <w:t>2.</w:t>
        </w:r>
        <w:r>
          <w:rPr>
            <w:rFonts w:asciiTheme="minorHAnsi" w:eastAsiaTheme="minorEastAsia" w:hAnsiTheme="minorHAnsi"/>
            <w:b w:val="0"/>
            <w:noProof/>
            <w:kern w:val="2"/>
            <w:szCs w:val="24"/>
            <w14:ligatures w14:val="standardContextual"/>
          </w:rPr>
          <w:tab/>
        </w:r>
        <w:r w:rsidRPr="00393A28">
          <w:rPr>
            <w:rStyle w:val="Hyperlink"/>
            <w:noProof/>
          </w:rPr>
          <w:t>Installing the Wizard</w:t>
        </w:r>
        <w:r>
          <w:rPr>
            <w:noProof/>
            <w:webHidden/>
          </w:rPr>
          <w:tab/>
        </w:r>
        <w:r>
          <w:rPr>
            <w:noProof/>
            <w:webHidden/>
          </w:rPr>
          <w:fldChar w:fldCharType="begin"/>
        </w:r>
        <w:r>
          <w:rPr>
            <w:noProof/>
            <w:webHidden/>
          </w:rPr>
          <w:instrText xml:space="preserve"> PAGEREF _Toc180178622 \h </w:instrText>
        </w:r>
        <w:r>
          <w:rPr>
            <w:noProof/>
            <w:webHidden/>
          </w:rPr>
        </w:r>
        <w:r>
          <w:rPr>
            <w:noProof/>
            <w:webHidden/>
          </w:rPr>
          <w:fldChar w:fldCharType="separate"/>
        </w:r>
        <w:r>
          <w:rPr>
            <w:noProof/>
            <w:webHidden/>
          </w:rPr>
          <w:t>5</w:t>
        </w:r>
        <w:r>
          <w:rPr>
            <w:noProof/>
            <w:webHidden/>
          </w:rPr>
          <w:fldChar w:fldCharType="end"/>
        </w:r>
      </w:hyperlink>
    </w:p>
    <w:p w14:paraId="14A524BA" w14:textId="168218CF" w:rsidR="00BC43B7" w:rsidRDefault="00BC43B7">
      <w:pPr>
        <w:pStyle w:val="TOC1"/>
        <w:rPr>
          <w:rFonts w:asciiTheme="minorHAnsi" w:eastAsiaTheme="minorEastAsia" w:hAnsiTheme="minorHAnsi"/>
          <w:b w:val="0"/>
          <w:noProof/>
          <w:kern w:val="2"/>
          <w:szCs w:val="24"/>
          <w14:ligatures w14:val="standardContextual"/>
        </w:rPr>
      </w:pPr>
      <w:hyperlink w:anchor="_Toc180178623" w:history="1">
        <w:r w:rsidRPr="00393A28">
          <w:rPr>
            <w:rStyle w:val="Hyperlink"/>
            <w:noProof/>
          </w:rPr>
          <w:t>3.</w:t>
        </w:r>
        <w:r>
          <w:rPr>
            <w:rFonts w:asciiTheme="minorHAnsi" w:eastAsiaTheme="minorEastAsia" w:hAnsiTheme="minorHAnsi"/>
            <w:b w:val="0"/>
            <w:noProof/>
            <w:kern w:val="2"/>
            <w:szCs w:val="24"/>
            <w14:ligatures w14:val="standardContextual"/>
          </w:rPr>
          <w:tab/>
        </w:r>
        <w:r w:rsidRPr="00393A28">
          <w:rPr>
            <w:rStyle w:val="Hyperlink"/>
            <w:noProof/>
          </w:rPr>
          <w:t>Accessing the Wizard</w:t>
        </w:r>
        <w:r>
          <w:rPr>
            <w:noProof/>
            <w:webHidden/>
          </w:rPr>
          <w:tab/>
        </w:r>
        <w:r>
          <w:rPr>
            <w:noProof/>
            <w:webHidden/>
          </w:rPr>
          <w:fldChar w:fldCharType="begin"/>
        </w:r>
        <w:r>
          <w:rPr>
            <w:noProof/>
            <w:webHidden/>
          </w:rPr>
          <w:instrText xml:space="preserve"> PAGEREF _Toc180178623 \h </w:instrText>
        </w:r>
        <w:r>
          <w:rPr>
            <w:noProof/>
            <w:webHidden/>
          </w:rPr>
        </w:r>
        <w:r>
          <w:rPr>
            <w:noProof/>
            <w:webHidden/>
          </w:rPr>
          <w:fldChar w:fldCharType="separate"/>
        </w:r>
        <w:r>
          <w:rPr>
            <w:noProof/>
            <w:webHidden/>
          </w:rPr>
          <w:t>6</w:t>
        </w:r>
        <w:r>
          <w:rPr>
            <w:noProof/>
            <w:webHidden/>
          </w:rPr>
          <w:fldChar w:fldCharType="end"/>
        </w:r>
      </w:hyperlink>
    </w:p>
    <w:p w14:paraId="1E7EA2C7" w14:textId="3CDD3214" w:rsidR="00BC43B7" w:rsidRDefault="00BC43B7">
      <w:pPr>
        <w:pStyle w:val="TOC1"/>
        <w:rPr>
          <w:rFonts w:asciiTheme="minorHAnsi" w:eastAsiaTheme="minorEastAsia" w:hAnsiTheme="minorHAnsi"/>
          <w:b w:val="0"/>
          <w:noProof/>
          <w:kern w:val="2"/>
          <w:szCs w:val="24"/>
          <w14:ligatures w14:val="standardContextual"/>
        </w:rPr>
      </w:pPr>
      <w:hyperlink w:anchor="_Toc180178624" w:history="1">
        <w:r w:rsidRPr="00393A28">
          <w:rPr>
            <w:rStyle w:val="Hyperlink"/>
            <w:noProof/>
          </w:rPr>
          <w:t>4.</w:t>
        </w:r>
        <w:r>
          <w:rPr>
            <w:rFonts w:asciiTheme="minorHAnsi" w:eastAsiaTheme="minorEastAsia" w:hAnsiTheme="minorHAnsi"/>
            <w:b w:val="0"/>
            <w:noProof/>
            <w:kern w:val="2"/>
            <w:szCs w:val="24"/>
            <w14:ligatures w14:val="standardContextual"/>
          </w:rPr>
          <w:tab/>
        </w:r>
        <w:r w:rsidRPr="00393A28">
          <w:rPr>
            <w:rStyle w:val="Hyperlink"/>
            <w:noProof/>
          </w:rPr>
          <w:t>Using the Wizard - Web Solution Type Path</w:t>
        </w:r>
        <w:r>
          <w:rPr>
            <w:noProof/>
            <w:webHidden/>
          </w:rPr>
          <w:tab/>
        </w:r>
        <w:r>
          <w:rPr>
            <w:noProof/>
            <w:webHidden/>
          </w:rPr>
          <w:fldChar w:fldCharType="begin"/>
        </w:r>
        <w:r>
          <w:rPr>
            <w:noProof/>
            <w:webHidden/>
          </w:rPr>
          <w:instrText xml:space="preserve"> PAGEREF _Toc180178624 \h </w:instrText>
        </w:r>
        <w:r>
          <w:rPr>
            <w:noProof/>
            <w:webHidden/>
          </w:rPr>
        </w:r>
        <w:r>
          <w:rPr>
            <w:noProof/>
            <w:webHidden/>
          </w:rPr>
          <w:fldChar w:fldCharType="separate"/>
        </w:r>
        <w:r>
          <w:rPr>
            <w:noProof/>
            <w:webHidden/>
          </w:rPr>
          <w:t>7</w:t>
        </w:r>
        <w:r>
          <w:rPr>
            <w:noProof/>
            <w:webHidden/>
          </w:rPr>
          <w:fldChar w:fldCharType="end"/>
        </w:r>
      </w:hyperlink>
    </w:p>
    <w:p w14:paraId="7B377066" w14:textId="2144DCE9" w:rsidR="00BC43B7" w:rsidRDefault="00BC43B7">
      <w:pPr>
        <w:pStyle w:val="TOC2"/>
        <w:rPr>
          <w:rFonts w:asciiTheme="minorHAnsi" w:eastAsiaTheme="minorEastAsia" w:hAnsiTheme="minorHAnsi"/>
          <w:kern w:val="2"/>
          <w:sz w:val="24"/>
          <w:szCs w:val="24"/>
          <w14:ligatures w14:val="standardContextual"/>
        </w:rPr>
      </w:pPr>
      <w:hyperlink w:anchor="_Toc180178625" w:history="1">
        <w:r w:rsidRPr="00393A28">
          <w:rPr>
            <w:rStyle w:val="Hyperlink"/>
          </w:rPr>
          <w:t>4.1</w:t>
        </w:r>
        <w:r>
          <w:rPr>
            <w:rFonts w:asciiTheme="minorHAnsi" w:eastAsiaTheme="minorEastAsia" w:hAnsiTheme="minorHAnsi"/>
            <w:kern w:val="2"/>
            <w:sz w:val="24"/>
            <w:szCs w:val="24"/>
            <w14:ligatures w14:val="standardContextual"/>
          </w:rPr>
          <w:tab/>
        </w:r>
        <w:r w:rsidRPr="00393A28">
          <w:rPr>
            <w:rStyle w:val="Hyperlink"/>
          </w:rPr>
          <w:t>Step 1: Select Code Type and Credentials</w:t>
        </w:r>
        <w:r>
          <w:rPr>
            <w:webHidden/>
          </w:rPr>
          <w:tab/>
        </w:r>
        <w:r>
          <w:rPr>
            <w:webHidden/>
          </w:rPr>
          <w:fldChar w:fldCharType="begin"/>
        </w:r>
        <w:r>
          <w:rPr>
            <w:webHidden/>
          </w:rPr>
          <w:instrText xml:space="preserve"> PAGEREF _Toc180178625 \h </w:instrText>
        </w:r>
        <w:r>
          <w:rPr>
            <w:webHidden/>
          </w:rPr>
        </w:r>
        <w:r>
          <w:rPr>
            <w:webHidden/>
          </w:rPr>
          <w:fldChar w:fldCharType="separate"/>
        </w:r>
        <w:r>
          <w:rPr>
            <w:webHidden/>
          </w:rPr>
          <w:t>7</w:t>
        </w:r>
        <w:r>
          <w:rPr>
            <w:webHidden/>
          </w:rPr>
          <w:fldChar w:fldCharType="end"/>
        </w:r>
      </w:hyperlink>
    </w:p>
    <w:p w14:paraId="18DFFD88" w14:textId="04C2B151" w:rsidR="00BC43B7" w:rsidRDefault="00BC43B7">
      <w:pPr>
        <w:pStyle w:val="TOC2"/>
        <w:rPr>
          <w:rFonts w:asciiTheme="minorHAnsi" w:eastAsiaTheme="minorEastAsia" w:hAnsiTheme="minorHAnsi"/>
          <w:kern w:val="2"/>
          <w:sz w:val="24"/>
          <w:szCs w:val="24"/>
          <w14:ligatures w14:val="standardContextual"/>
        </w:rPr>
      </w:pPr>
      <w:hyperlink w:anchor="_Toc180178626" w:history="1">
        <w:r w:rsidRPr="00393A28">
          <w:rPr>
            <w:rStyle w:val="Hyperlink"/>
          </w:rPr>
          <w:t>4.2</w:t>
        </w:r>
        <w:r>
          <w:rPr>
            <w:rFonts w:asciiTheme="minorHAnsi" w:eastAsiaTheme="minorEastAsia" w:hAnsiTheme="minorHAnsi"/>
            <w:kern w:val="2"/>
            <w:sz w:val="24"/>
            <w:szCs w:val="24"/>
            <w14:ligatures w14:val="standardContextual"/>
          </w:rPr>
          <w:tab/>
        </w:r>
        <w:r w:rsidRPr="00393A28">
          <w:rPr>
            <w:rStyle w:val="Hyperlink"/>
          </w:rPr>
          <w:t>Step 2: Add/Edit Entities</w:t>
        </w:r>
        <w:r>
          <w:rPr>
            <w:webHidden/>
          </w:rPr>
          <w:tab/>
        </w:r>
        <w:r>
          <w:rPr>
            <w:webHidden/>
          </w:rPr>
          <w:fldChar w:fldCharType="begin"/>
        </w:r>
        <w:r>
          <w:rPr>
            <w:webHidden/>
          </w:rPr>
          <w:instrText xml:space="preserve"> PAGEREF _Toc180178626 \h </w:instrText>
        </w:r>
        <w:r>
          <w:rPr>
            <w:webHidden/>
          </w:rPr>
        </w:r>
        <w:r>
          <w:rPr>
            <w:webHidden/>
          </w:rPr>
          <w:fldChar w:fldCharType="separate"/>
        </w:r>
        <w:r>
          <w:rPr>
            <w:webHidden/>
          </w:rPr>
          <w:t>9</w:t>
        </w:r>
        <w:r>
          <w:rPr>
            <w:webHidden/>
          </w:rPr>
          <w:fldChar w:fldCharType="end"/>
        </w:r>
      </w:hyperlink>
    </w:p>
    <w:p w14:paraId="640E0346" w14:textId="363E6EAA" w:rsidR="00BC43B7" w:rsidRDefault="00BC43B7">
      <w:pPr>
        <w:pStyle w:val="TOC3"/>
        <w:rPr>
          <w:rFonts w:asciiTheme="minorHAnsi" w:eastAsiaTheme="minorEastAsia" w:hAnsiTheme="minorHAnsi"/>
          <w:kern w:val="2"/>
          <w:sz w:val="24"/>
          <w:szCs w:val="24"/>
          <w14:ligatures w14:val="standardContextual"/>
        </w:rPr>
      </w:pPr>
      <w:hyperlink w:anchor="_Toc180178627" w:history="1">
        <w:r w:rsidRPr="00393A28">
          <w:rPr>
            <w:rStyle w:val="Hyperlink"/>
          </w:rPr>
          <w:t>4.2.1</w:t>
        </w:r>
        <w:r>
          <w:rPr>
            <w:rFonts w:asciiTheme="minorHAnsi" w:eastAsiaTheme="minorEastAsia" w:hAnsiTheme="minorHAnsi"/>
            <w:kern w:val="2"/>
            <w:sz w:val="24"/>
            <w:szCs w:val="24"/>
            <w14:ligatures w14:val="standardContextual"/>
          </w:rPr>
          <w:tab/>
        </w:r>
        <w:r w:rsidRPr="00393A28">
          <w:rPr>
            <w:rStyle w:val="Hyperlink"/>
          </w:rPr>
          <w:t>Entity Tab</w:t>
        </w:r>
        <w:r>
          <w:rPr>
            <w:webHidden/>
          </w:rPr>
          <w:tab/>
        </w:r>
        <w:r>
          <w:rPr>
            <w:webHidden/>
          </w:rPr>
          <w:fldChar w:fldCharType="begin"/>
        </w:r>
        <w:r>
          <w:rPr>
            <w:webHidden/>
          </w:rPr>
          <w:instrText xml:space="preserve"> PAGEREF _Toc180178627 \h </w:instrText>
        </w:r>
        <w:r>
          <w:rPr>
            <w:webHidden/>
          </w:rPr>
        </w:r>
        <w:r>
          <w:rPr>
            <w:webHidden/>
          </w:rPr>
          <w:fldChar w:fldCharType="separate"/>
        </w:r>
        <w:r>
          <w:rPr>
            <w:webHidden/>
          </w:rPr>
          <w:t>10</w:t>
        </w:r>
        <w:r>
          <w:rPr>
            <w:webHidden/>
          </w:rPr>
          <w:fldChar w:fldCharType="end"/>
        </w:r>
      </w:hyperlink>
    </w:p>
    <w:p w14:paraId="08A08F77" w14:textId="3E3FB611" w:rsidR="00BC43B7" w:rsidRDefault="00BC43B7">
      <w:pPr>
        <w:pStyle w:val="TOC3"/>
        <w:rPr>
          <w:rFonts w:asciiTheme="minorHAnsi" w:eastAsiaTheme="minorEastAsia" w:hAnsiTheme="minorHAnsi"/>
          <w:kern w:val="2"/>
          <w:sz w:val="24"/>
          <w:szCs w:val="24"/>
          <w14:ligatures w14:val="standardContextual"/>
        </w:rPr>
      </w:pPr>
      <w:hyperlink w:anchor="_Toc180178628" w:history="1">
        <w:r w:rsidRPr="00393A28">
          <w:rPr>
            <w:rStyle w:val="Hyperlink"/>
          </w:rPr>
          <w:t>4.2.2</w:t>
        </w:r>
        <w:r>
          <w:rPr>
            <w:rFonts w:asciiTheme="minorHAnsi" w:eastAsiaTheme="minorEastAsia" w:hAnsiTheme="minorHAnsi"/>
            <w:kern w:val="2"/>
            <w:sz w:val="24"/>
            <w:szCs w:val="24"/>
            <w14:ligatures w14:val="standardContextual"/>
          </w:rPr>
          <w:tab/>
        </w:r>
        <w:r w:rsidRPr="00393A28">
          <w:rPr>
            <w:rStyle w:val="Hyperlink"/>
          </w:rPr>
          <w:t>Options Tab</w:t>
        </w:r>
        <w:r>
          <w:rPr>
            <w:webHidden/>
          </w:rPr>
          <w:tab/>
        </w:r>
        <w:r>
          <w:rPr>
            <w:webHidden/>
          </w:rPr>
          <w:fldChar w:fldCharType="begin"/>
        </w:r>
        <w:r>
          <w:rPr>
            <w:webHidden/>
          </w:rPr>
          <w:instrText xml:space="preserve"> PAGEREF _Toc180178628 \h </w:instrText>
        </w:r>
        <w:r>
          <w:rPr>
            <w:webHidden/>
          </w:rPr>
        </w:r>
        <w:r>
          <w:rPr>
            <w:webHidden/>
          </w:rPr>
          <w:fldChar w:fldCharType="separate"/>
        </w:r>
        <w:r>
          <w:rPr>
            <w:webHidden/>
          </w:rPr>
          <w:t>12</w:t>
        </w:r>
        <w:r>
          <w:rPr>
            <w:webHidden/>
          </w:rPr>
          <w:fldChar w:fldCharType="end"/>
        </w:r>
      </w:hyperlink>
    </w:p>
    <w:p w14:paraId="12AC8573" w14:textId="10832246" w:rsidR="00BC43B7" w:rsidRDefault="00BC43B7">
      <w:pPr>
        <w:pStyle w:val="TOC3"/>
        <w:rPr>
          <w:rFonts w:asciiTheme="minorHAnsi" w:eastAsiaTheme="minorEastAsia" w:hAnsiTheme="minorHAnsi"/>
          <w:kern w:val="2"/>
          <w:sz w:val="24"/>
          <w:szCs w:val="24"/>
          <w14:ligatures w14:val="standardContextual"/>
        </w:rPr>
      </w:pPr>
      <w:hyperlink w:anchor="_Toc180178629" w:history="1">
        <w:r w:rsidRPr="00393A28">
          <w:rPr>
            <w:rStyle w:val="Hyperlink"/>
          </w:rPr>
          <w:t>4.2.3</w:t>
        </w:r>
        <w:r>
          <w:rPr>
            <w:rFonts w:asciiTheme="minorHAnsi" w:eastAsiaTheme="minorEastAsia" w:hAnsiTheme="minorHAnsi"/>
            <w:kern w:val="2"/>
            <w:sz w:val="24"/>
            <w:szCs w:val="24"/>
            <w14:ligatures w14:val="standardContextual"/>
          </w:rPr>
          <w:tab/>
        </w:r>
        <w:r w:rsidRPr="00393A28">
          <w:rPr>
            <w:rStyle w:val="Hyperlink"/>
          </w:rPr>
          <w:t>Properties Tab</w:t>
        </w:r>
        <w:r>
          <w:rPr>
            <w:webHidden/>
          </w:rPr>
          <w:tab/>
        </w:r>
        <w:r>
          <w:rPr>
            <w:webHidden/>
          </w:rPr>
          <w:fldChar w:fldCharType="begin"/>
        </w:r>
        <w:r>
          <w:rPr>
            <w:webHidden/>
          </w:rPr>
          <w:instrText xml:space="preserve"> PAGEREF _Toc180178629 \h </w:instrText>
        </w:r>
        <w:r>
          <w:rPr>
            <w:webHidden/>
          </w:rPr>
        </w:r>
        <w:r>
          <w:rPr>
            <w:webHidden/>
          </w:rPr>
          <w:fldChar w:fldCharType="separate"/>
        </w:r>
        <w:r>
          <w:rPr>
            <w:webHidden/>
          </w:rPr>
          <w:t>14</w:t>
        </w:r>
        <w:r>
          <w:rPr>
            <w:webHidden/>
          </w:rPr>
          <w:fldChar w:fldCharType="end"/>
        </w:r>
      </w:hyperlink>
    </w:p>
    <w:p w14:paraId="7F884F9C" w14:textId="0C820350" w:rsidR="00BC43B7" w:rsidRDefault="00BC43B7">
      <w:pPr>
        <w:pStyle w:val="TOC3"/>
        <w:rPr>
          <w:rFonts w:asciiTheme="minorHAnsi" w:eastAsiaTheme="minorEastAsia" w:hAnsiTheme="minorHAnsi"/>
          <w:kern w:val="2"/>
          <w:sz w:val="24"/>
          <w:szCs w:val="24"/>
          <w14:ligatures w14:val="standardContextual"/>
        </w:rPr>
      </w:pPr>
      <w:hyperlink w:anchor="_Toc180178630" w:history="1">
        <w:r w:rsidRPr="00393A28">
          <w:rPr>
            <w:rStyle w:val="Hyperlink"/>
          </w:rPr>
          <w:t>4.2.4</w:t>
        </w:r>
        <w:r>
          <w:rPr>
            <w:rFonts w:asciiTheme="minorHAnsi" w:eastAsiaTheme="minorEastAsia" w:hAnsiTheme="minorHAnsi"/>
            <w:kern w:val="2"/>
            <w:sz w:val="24"/>
            <w:szCs w:val="24"/>
            <w14:ligatures w14:val="standardContextual"/>
          </w:rPr>
          <w:tab/>
        </w:r>
        <w:r w:rsidRPr="00393A28">
          <w:rPr>
            <w:rStyle w:val="Hyperlink"/>
          </w:rPr>
          <w:t>Composition Tab</w:t>
        </w:r>
        <w:r>
          <w:rPr>
            <w:webHidden/>
          </w:rPr>
          <w:tab/>
        </w:r>
        <w:r>
          <w:rPr>
            <w:webHidden/>
          </w:rPr>
          <w:fldChar w:fldCharType="begin"/>
        </w:r>
        <w:r>
          <w:rPr>
            <w:webHidden/>
          </w:rPr>
          <w:instrText xml:space="preserve"> PAGEREF _Toc180178630 \h </w:instrText>
        </w:r>
        <w:r>
          <w:rPr>
            <w:webHidden/>
          </w:rPr>
        </w:r>
        <w:r>
          <w:rPr>
            <w:webHidden/>
          </w:rPr>
          <w:fldChar w:fldCharType="separate"/>
        </w:r>
        <w:r>
          <w:rPr>
            <w:webHidden/>
          </w:rPr>
          <w:t>15</w:t>
        </w:r>
        <w:r>
          <w:rPr>
            <w:webHidden/>
          </w:rPr>
          <w:fldChar w:fldCharType="end"/>
        </w:r>
      </w:hyperlink>
    </w:p>
    <w:p w14:paraId="2B6314C6" w14:textId="5C505CA7" w:rsidR="00BC43B7" w:rsidRDefault="00BC43B7">
      <w:pPr>
        <w:pStyle w:val="TOC2"/>
        <w:rPr>
          <w:rFonts w:asciiTheme="minorHAnsi" w:eastAsiaTheme="minorEastAsia" w:hAnsiTheme="minorHAnsi"/>
          <w:kern w:val="2"/>
          <w:sz w:val="24"/>
          <w:szCs w:val="24"/>
          <w14:ligatures w14:val="standardContextual"/>
        </w:rPr>
      </w:pPr>
      <w:hyperlink w:anchor="_Toc180178631" w:history="1">
        <w:r w:rsidRPr="00393A28">
          <w:rPr>
            <w:rStyle w:val="Hyperlink"/>
          </w:rPr>
          <w:t>4.3</w:t>
        </w:r>
        <w:r>
          <w:rPr>
            <w:rFonts w:asciiTheme="minorHAnsi" w:eastAsiaTheme="minorEastAsia" w:hAnsiTheme="minorHAnsi"/>
            <w:kern w:val="2"/>
            <w:sz w:val="24"/>
            <w:szCs w:val="24"/>
            <w14:ligatures w14:val="standardContextual"/>
          </w:rPr>
          <w:tab/>
        </w:r>
        <w:r w:rsidRPr="00393A28">
          <w:rPr>
            <w:rStyle w:val="Hyperlink"/>
          </w:rPr>
          <w:t>Step 3: Generate a UI Layout</w:t>
        </w:r>
        <w:r>
          <w:rPr>
            <w:webHidden/>
          </w:rPr>
          <w:tab/>
        </w:r>
        <w:r>
          <w:rPr>
            <w:webHidden/>
          </w:rPr>
          <w:fldChar w:fldCharType="begin"/>
        </w:r>
        <w:r>
          <w:rPr>
            <w:webHidden/>
          </w:rPr>
          <w:instrText xml:space="preserve"> PAGEREF _Toc180178631 \h </w:instrText>
        </w:r>
        <w:r>
          <w:rPr>
            <w:webHidden/>
          </w:rPr>
        </w:r>
        <w:r>
          <w:rPr>
            <w:webHidden/>
          </w:rPr>
          <w:fldChar w:fldCharType="separate"/>
        </w:r>
        <w:r>
          <w:rPr>
            <w:webHidden/>
          </w:rPr>
          <w:t>16</w:t>
        </w:r>
        <w:r>
          <w:rPr>
            <w:webHidden/>
          </w:rPr>
          <w:fldChar w:fldCharType="end"/>
        </w:r>
      </w:hyperlink>
    </w:p>
    <w:p w14:paraId="1320C893" w14:textId="14F3CF8A" w:rsidR="00BC43B7" w:rsidRDefault="00BC43B7">
      <w:pPr>
        <w:pStyle w:val="TOC3"/>
        <w:rPr>
          <w:rFonts w:asciiTheme="minorHAnsi" w:eastAsiaTheme="minorEastAsia" w:hAnsiTheme="minorHAnsi"/>
          <w:kern w:val="2"/>
          <w:sz w:val="24"/>
          <w:szCs w:val="24"/>
          <w14:ligatures w14:val="standardContextual"/>
        </w:rPr>
      </w:pPr>
      <w:hyperlink w:anchor="_Toc180178632" w:history="1">
        <w:r w:rsidRPr="00393A28">
          <w:rPr>
            <w:rStyle w:val="Hyperlink"/>
          </w:rPr>
          <w:t>4.3.1</w:t>
        </w:r>
        <w:r>
          <w:rPr>
            <w:rFonts w:asciiTheme="minorHAnsi" w:eastAsiaTheme="minorEastAsia" w:hAnsiTheme="minorHAnsi"/>
            <w:kern w:val="2"/>
            <w:sz w:val="24"/>
            <w:szCs w:val="24"/>
            <w14:ligatures w14:val="standardContextual"/>
          </w:rPr>
          <w:tab/>
        </w:r>
        <w:r w:rsidRPr="00393A28">
          <w:rPr>
            <w:rStyle w:val="Hyperlink"/>
          </w:rPr>
          <w:t>Working with the UI Layout</w:t>
        </w:r>
        <w:r>
          <w:rPr>
            <w:webHidden/>
          </w:rPr>
          <w:tab/>
        </w:r>
        <w:r>
          <w:rPr>
            <w:webHidden/>
          </w:rPr>
          <w:fldChar w:fldCharType="begin"/>
        </w:r>
        <w:r>
          <w:rPr>
            <w:webHidden/>
          </w:rPr>
          <w:instrText xml:space="preserve"> PAGEREF _Toc180178632 \h </w:instrText>
        </w:r>
        <w:r>
          <w:rPr>
            <w:webHidden/>
          </w:rPr>
        </w:r>
        <w:r>
          <w:rPr>
            <w:webHidden/>
          </w:rPr>
          <w:fldChar w:fldCharType="separate"/>
        </w:r>
        <w:r>
          <w:rPr>
            <w:webHidden/>
          </w:rPr>
          <w:t>17</w:t>
        </w:r>
        <w:r>
          <w:rPr>
            <w:webHidden/>
          </w:rPr>
          <w:fldChar w:fldCharType="end"/>
        </w:r>
      </w:hyperlink>
    </w:p>
    <w:p w14:paraId="6BBB5E4E" w14:textId="4BD70336" w:rsidR="00BC43B7" w:rsidRDefault="00BC43B7">
      <w:pPr>
        <w:pStyle w:val="TOC2"/>
        <w:rPr>
          <w:rFonts w:asciiTheme="minorHAnsi" w:eastAsiaTheme="minorEastAsia" w:hAnsiTheme="minorHAnsi"/>
          <w:kern w:val="2"/>
          <w:sz w:val="24"/>
          <w:szCs w:val="24"/>
          <w14:ligatures w14:val="standardContextual"/>
        </w:rPr>
      </w:pPr>
      <w:hyperlink w:anchor="_Toc180178633" w:history="1">
        <w:r w:rsidRPr="00393A28">
          <w:rPr>
            <w:rStyle w:val="Hyperlink"/>
          </w:rPr>
          <w:t>4.4</w:t>
        </w:r>
        <w:r>
          <w:rPr>
            <w:rFonts w:asciiTheme="minorHAnsi" w:eastAsiaTheme="minorEastAsia" w:hAnsiTheme="minorHAnsi"/>
            <w:kern w:val="2"/>
            <w:sz w:val="24"/>
            <w:szCs w:val="24"/>
            <w14:ligatures w14:val="standardContextual"/>
          </w:rPr>
          <w:tab/>
        </w:r>
        <w:r w:rsidRPr="00393A28">
          <w:rPr>
            <w:rStyle w:val="Hyperlink"/>
          </w:rPr>
          <w:t>Step 4: Generate Code</w:t>
        </w:r>
        <w:r>
          <w:rPr>
            <w:webHidden/>
          </w:rPr>
          <w:tab/>
        </w:r>
        <w:r>
          <w:rPr>
            <w:webHidden/>
          </w:rPr>
          <w:fldChar w:fldCharType="begin"/>
        </w:r>
        <w:r>
          <w:rPr>
            <w:webHidden/>
          </w:rPr>
          <w:instrText xml:space="preserve"> PAGEREF _Toc180178633 \h </w:instrText>
        </w:r>
        <w:r>
          <w:rPr>
            <w:webHidden/>
          </w:rPr>
        </w:r>
        <w:r>
          <w:rPr>
            <w:webHidden/>
          </w:rPr>
          <w:fldChar w:fldCharType="separate"/>
        </w:r>
        <w:r>
          <w:rPr>
            <w:webHidden/>
          </w:rPr>
          <w:t>24</w:t>
        </w:r>
        <w:r>
          <w:rPr>
            <w:webHidden/>
          </w:rPr>
          <w:fldChar w:fldCharType="end"/>
        </w:r>
      </w:hyperlink>
    </w:p>
    <w:p w14:paraId="0E1DCB4D" w14:textId="4769EFEC" w:rsidR="00BC43B7" w:rsidRDefault="00BC43B7">
      <w:pPr>
        <w:pStyle w:val="TOC2"/>
        <w:rPr>
          <w:rFonts w:asciiTheme="minorHAnsi" w:eastAsiaTheme="minorEastAsia" w:hAnsiTheme="minorHAnsi"/>
          <w:kern w:val="2"/>
          <w:sz w:val="24"/>
          <w:szCs w:val="24"/>
          <w14:ligatures w14:val="standardContextual"/>
        </w:rPr>
      </w:pPr>
      <w:hyperlink w:anchor="_Toc180178634" w:history="1">
        <w:r w:rsidRPr="00393A28">
          <w:rPr>
            <w:rStyle w:val="Hyperlink"/>
          </w:rPr>
          <w:t>4.5</w:t>
        </w:r>
        <w:r>
          <w:rPr>
            <w:rFonts w:asciiTheme="minorHAnsi" w:eastAsiaTheme="minorEastAsia" w:hAnsiTheme="minorHAnsi"/>
            <w:kern w:val="2"/>
            <w:sz w:val="24"/>
            <w:szCs w:val="24"/>
            <w14:ligatures w14:val="standardContextual"/>
          </w:rPr>
          <w:tab/>
        </w:r>
        <w:r w:rsidRPr="00393A28">
          <w:rPr>
            <w:rStyle w:val="Hyperlink"/>
          </w:rPr>
          <w:t>Step 5: Generated Code</w:t>
        </w:r>
        <w:r>
          <w:rPr>
            <w:webHidden/>
          </w:rPr>
          <w:tab/>
        </w:r>
        <w:r>
          <w:rPr>
            <w:webHidden/>
          </w:rPr>
          <w:fldChar w:fldCharType="begin"/>
        </w:r>
        <w:r>
          <w:rPr>
            <w:webHidden/>
          </w:rPr>
          <w:instrText xml:space="preserve"> PAGEREF _Toc180178634 \h </w:instrText>
        </w:r>
        <w:r>
          <w:rPr>
            <w:webHidden/>
          </w:rPr>
        </w:r>
        <w:r>
          <w:rPr>
            <w:webHidden/>
          </w:rPr>
          <w:fldChar w:fldCharType="separate"/>
        </w:r>
        <w:r>
          <w:rPr>
            <w:webHidden/>
          </w:rPr>
          <w:t>25</w:t>
        </w:r>
        <w:r>
          <w:rPr>
            <w:webHidden/>
          </w:rPr>
          <w:fldChar w:fldCharType="end"/>
        </w:r>
      </w:hyperlink>
    </w:p>
    <w:p w14:paraId="280D1148" w14:textId="1944C319" w:rsidR="00BC43B7" w:rsidRDefault="00BC43B7">
      <w:pPr>
        <w:pStyle w:val="TOC1"/>
        <w:rPr>
          <w:rFonts w:asciiTheme="minorHAnsi" w:eastAsiaTheme="minorEastAsia" w:hAnsiTheme="minorHAnsi"/>
          <w:b w:val="0"/>
          <w:noProof/>
          <w:kern w:val="2"/>
          <w:szCs w:val="24"/>
          <w14:ligatures w14:val="standardContextual"/>
        </w:rPr>
      </w:pPr>
      <w:hyperlink w:anchor="_Toc180178635" w:history="1">
        <w:r w:rsidRPr="00393A28">
          <w:rPr>
            <w:rStyle w:val="Hyperlink"/>
            <w:noProof/>
          </w:rPr>
          <w:t>5.</w:t>
        </w:r>
        <w:r>
          <w:rPr>
            <w:rFonts w:asciiTheme="minorHAnsi" w:eastAsiaTheme="minorEastAsia" w:hAnsiTheme="minorHAnsi"/>
            <w:b w:val="0"/>
            <w:noProof/>
            <w:kern w:val="2"/>
            <w:szCs w:val="24"/>
            <w14:ligatures w14:val="standardContextual"/>
          </w:rPr>
          <w:tab/>
        </w:r>
        <w:r w:rsidRPr="00393A28">
          <w:rPr>
            <w:rStyle w:val="Hyperlink"/>
            <w:noProof/>
          </w:rPr>
          <w:t>Using the Wizard - Web API Solution Type Path</w:t>
        </w:r>
        <w:r>
          <w:rPr>
            <w:noProof/>
            <w:webHidden/>
          </w:rPr>
          <w:tab/>
        </w:r>
        <w:r>
          <w:rPr>
            <w:noProof/>
            <w:webHidden/>
          </w:rPr>
          <w:fldChar w:fldCharType="begin"/>
        </w:r>
        <w:r>
          <w:rPr>
            <w:noProof/>
            <w:webHidden/>
          </w:rPr>
          <w:instrText xml:space="preserve"> PAGEREF _Toc180178635 \h </w:instrText>
        </w:r>
        <w:r>
          <w:rPr>
            <w:noProof/>
            <w:webHidden/>
          </w:rPr>
        </w:r>
        <w:r>
          <w:rPr>
            <w:noProof/>
            <w:webHidden/>
          </w:rPr>
          <w:fldChar w:fldCharType="separate"/>
        </w:r>
        <w:r>
          <w:rPr>
            <w:noProof/>
            <w:webHidden/>
          </w:rPr>
          <w:t>26</w:t>
        </w:r>
        <w:r>
          <w:rPr>
            <w:noProof/>
            <w:webHidden/>
          </w:rPr>
          <w:fldChar w:fldCharType="end"/>
        </w:r>
      </w:hyperlink>
    </w:p>
    <w:p w14:paraId="185CB580" w14:textId="02FC0541" w:rsidR="00BC43B7" w:rsidRDefault="00BC43B7">
      <w:pPr>
        <w:pStyle w:val="TOC2"/>
        <w:rPr>
          <w:rFonts w:asciiTheme="minorHAnsi" w:eastAsiaTheme="minorEastAsia" w:hAnsiTheme="minorHAnsi"/>
          <w:kern w:val="2"/>
          <w:sz w:val="24"/>
          <w:szCs w:val="24"/>
          <w14:ligatures w14:val="standardContextual"/>
        </w:rPr>
      </w:pPr>
      <w:hyperlink w:anchor="_Toc180178636" w:history="1">
        <w:r w:rsidRPr="00393A28">
          <w:rPr>
            <w:rStyle w:val="Hyperlink"/>
          </w:rPr>
          <w:t>5.1</w:t>
        </w:r>
        <w:r>
          <w:rPr>
            <w:rFonts w:asciiTheme="minorHAnsi" w:eastAsiaTheme="minorEastAsia" w:hAnsiTheme="minorHAnsi"/>
            <w:kern w:val="2"/>
            <w:sz w:val="24"/>
            <w:szCs w:val="24"/>
            <w14:ligatures w14:val="standardContextual"/>
          </w:rPr>
          <w:tab/>
        </w:r>
        <w:r w:rsidRPr="00393A28">
          <w:rPr>
            <w:rStyle w:val="Hyperlink"/>
          </w:rPr>
          <w:t>Step 1: Enter Credentials</w:t>
        </w:r>
        <w:r>
          <w:rPr>
            <w:webHidden/>
          </w:rPr>
          <w:tab/>
        </w:r>
        <w:r>
          <w:rPr>
            <w:webHidden/>
          </w:rPr>
          <w:fldChar w:fldCharType="begin"/>
        </w:r>
        <w:r>
          <w:rPr>
            <w:webHidden/>
          </w:rPr>
          <w:instrText xml:space="preserve"> PAGEREF _Toc180178636 \h </w:instrText>
        </w:r>
        <w:r>
          <w:rPr>
            <w:webHidden/>
          </w:rPr>
        </w:r>
        <w:r>
          <w:rPr>
            <w:webHidden/>
          </w:rPr>
          <w:fldChar w:fldCharType="separate"/>
        </w:r>
        <w:r>
          <w:rPr>
            <w:webHidden/>
          </w:rPr>
          <w:t>26</w:t>
        </w:r>
        <w:r>
          <w:rPr>
            <w:webHidden/>
          </w:rPr>
          <w:fldChar w:fldCharType="end"/>
        </w:r>
      </w:hyperlink>
    </w:p>
    <w:p w14:paraId="37ABA7C6" w14:textId="1AED6BAF" w:rsidR="00BC43B7" w:rsidRDefault="00BC43B7">
      <w:pPr>
        <w:pStyle w:val="TOC2"/>
        <w:rPr>
          <w:rFonts w:asciiTheme="minorHAnsi" w:eastAsiaTheme="minorEastAsia" w:hAnsiTheme="minorHAnsi"/>
          <w:kern w:val="2"/>
          <w:sz w:val="24"/>
          <w:szCs w:val="24"/>
          <w14:ligatures w14:val="standardContextual"/>
        </w:rPr>
      </w:pPr>
      <w:hyperlink w:anchor="_Toc180178637" w:history="1">
        <w:r w:rsidRPr="00393A28">
          <w:rPr>
            <w:rStyle w:val="Hyperlink"/>
          </w:rPr>
          <w:t>5.2</w:t>
        </w:r>
        <w:r>
          <w:rPr>
            <w:rFonts w:asciiTheme="minorHAnsi" w:eastAsiaTheme="minorEastAsia" w:hAnsiTheme="minorHAnsi"/>
            <w:kern w:val="2"/>
            <w:sz w:val="24"/>
            <w:szCs w:val="24"/>
            <w14:ligatures w14:val="standardContextual"/>
          </w:rPr>
          <w:tab/>
        </w:r>
        <w:r w:rsidRPr="00393A28">
          <w:rPr>
            <w:rStyle w:val="Hyperlink"/>
          </w:rPr>
          <w:t>Step 2: Add/Edit Web API Entities</w:t>
        </w:r>
        <w:r>
          <w:rPr>
            <w:webHidden/>
          </w:rPr>
          <w:tab/>
        </w:r>
        <w:r>
          <w:rPr>
            <w:webHidden/>
          </w:rPr>
          <w:fldChar w:fldCharType="begin"/>
        </w:r>
        <w:r>
          <w:rPr>
            <w:webHidden/>
          </w:rPr>
          <w:instrText xml:space="preserve"> PAGEREF _Toc180178637 \h </w:instrText>
        </w:r>
        <w:r>
          <w:rPr>
            <w:webHidden/>
          </w:rPr>
        </w:r>
        <w:r>
          <w:rPr>
            <w:webHidden/>
          </w:rPr>
          <w:fldChar w:fldCharType="separate"/>
        </w:r>
        <w:r>
          <w:rPr>
            <w:webHidden/>
          </w:rPr>
          <w:t>27</w:t>
        </w:r>
        <w:r>
          <w:rPr>
            <w:webHidden/>
          </w:rPr>
          <w:fldChar w:fldCharType="end"/>
        </w:r>
      </w:hyperlink>
    </w:p>
    <w:p w14:paraId="4F501A37" w14:textId="1D0D4E09" w:rsidR="00BC43B7" w:rsidRDefault="00BC43B7">
      <w:pPr>
        <w:pStyle w:val="TOC3"/>
        <w:rPr>
          <w:rFonts w:asciiTheme="minorHAnsi" w:eastAsiaTheme="minorEastAsia" w:hAnsiTheme="minorHAnsi"/>
          <w:kern w:val="2"/>
          <w:sz w:val="24"/>
          <w:szCs w:val="24"/>
          <w14:ligatures w14:val="standardContextual"/>
        </w:rPr>
      </w:pPr>
      <w:hyperlink w:anchor="_Toc180178638" w:history="1">
        <w:r w:rsidRPr="00393A28">
          <w:rPr>
            <w:rStyle w:val="Hyperlink"/>
          </w:rPr>
          <w:t>5.2.1</w:t>
        </w:r>
        <w:r>
          <w:rPr>
            <w:rFonts w:asciiTheme="minorHAnsi" w:eastAsiaTheme="minorEastAsia" w:hAnsiTheme="minorHAnsi"/>
            <w:kern w:val="2"/>
            <w:sz w:val="24"/>
            <w:szCs w:val="24"/>
            <w14:ligatures w14:val="standardContextual"/>
          </w:rPr>
          <w:tab/>
        </w:r>
        <w:r w:rsidRPr="00393A28">
          <w:rPr>
            <w:rStyle w:val="Hyperlink"/>
          </w:rPr>
          <w:t>Entity Tab</w:t>
        </w:r>
        <w:r>
          <w:rPr>
            <w:webHidden/>
          </w:rPr>
          <w:tab/>
        </w:r>
        <w:r>
          <w:rPr>
            <w:webHidden/>
          </w:rPr>
          <w:fldChar w:fldCharType="begin"/>
        </w:r>
        <w:r>
          <w:rPr>
            <w:webHidden/>
          </w:rPr>
          <w:instrText xml:space="preserve"> PAGEREF _Toc180178638 \h </w:instrText>
        </w:r>
        <w:r>
          <w:rPr>
            <w:webHidden/>
          </w:rPr>
        </w:r>
        <w:r>
          <w:rPr>
            <w:webHidden/>
          </w:rPr>
          <w:fldChar w:fldCharType="separate"/>
        </w:r>
        <w:r>
          <w:rPr>
            <w:webHidden/>
          </w:rPr>
          <w:t>28</w:t>
        </w:r>
        <w:r>
          <w:rPr>
            <w:webHidden/>
          </w:rPr>
          <w:fldChar w:fldCharType="end"/>
        </w:r>
      </w:hyperlink>
    </w:p>
    <w:p w14:paraId="4F0A8E2A" w14:textId="0C735C7C" w:rsidR="00BC43B7" w:rsidRDefault="00BC43B7">
      <w:pPr>
        <w:pStyle w:val="TOC3"/>
        <w:rPr>
          <w:rFonts w:asciiTheme="minorHAnsi" w:eastAsiaTheme="minorEastAsia" w:hAnsiTheme="minorHAnsi"/>
          <w:kern w:val="2"/>
          <w:sz w:val="24"/>
          <w:szCs w:val="24"/>
          <w14:ligatures w14:val="standardContextual"/>
        </w:rPr>
      </w:pPr>
      <w:hyperlink w:anchor="_Toc180178639" w:history="1">
        <w:r w:rsidRPr="00393A28">
          <w:rPr>
            <w:rStyle w:val="Hyperlink"/>
          </w:rPr>
          <w:t>5.2.2</w:t>
        </w:r>
        <w:r>
          <w:rPr>
            <w:rFonts w:asciiTheme="minorHAnsi" w:eastAsiaTheme="minorEastAsia" w:hAnsiTheme="minorHAnsi"/>
            <w:kern w:val="2"/>
            <w:sz w:val="24"/>
            <w:szCs w:val="24"/>
            <w14:ligatures w14:val="standardContextual"/>
          </w:rPr>
          <w:tab/>
        </w:r>
        <w:r w:rsidRPr="00393A28">
          <w:rPr>
            <w:rStyle w:val="Hyperlink"/>
          </w:rPr>
          <w:t>Properties Tab</w:t>
        </w:r>
        <w:r>
          <w:rPr>
            <w:webHidden/>
          </w:rPr>
          <w:tab/>
        </w:r>
        <w:r>
          <w:rPr>
            <w:webHidden/>
          </w:rPr>
          <w:fldChar w:fldCharType="begin"/>
        </w:r>
        <w:r>
          <w:rPr>
            <w:webHidden/>
          </w:rPr>
          <w:instrText xml:space="preserve"> PAGEREF _Toc180178639 \h </w:instrText>
        </w:r>
        <w:r>
          <w:rPr>
            <w:webHidden/>
          </w:rPr>
        </w:r>
        <w:r>
          <w:rPr>
            <w:webHidden/>
          </w:rPr>
          <w:fldChar w:fldCharType="separate"/>
        </w:r>
        <w:r>
          <w:rPr>
            <w:webHidden/>
          </w:rPr>
          <w:t>29</w:t>
        </w:r>
        <w:r>
          <w:rPr>
            <w:webHidden/>
          </w:rPr>
          <w:fldChar w:fldCharType="end"/>
        </w:r>
      </w:hyperlink>
    </w:p>
    <w:p w14:paraId="62FCC775" w14:textId="6ACB723E" w:rsidR="00BC43B7" w:rsidRDefault="00BC43B7">
      <w:pPr>
        <w:pStyle w:val="TOC3"/>
        <w:rPr>
          <w:rFonts w:asciiTheme="minorHAnsi" w:eastAsiaTheme="minorEastAsia" w:hAnsiTheme="minorHAnsi"/>
          <w:kern w:val="2"/>
          <w:sz w:val="24"/>
          <w:szCs w:val="24"/>
          <w14:ligatures w14:val="standardContextual"/>
        </w:rPr>
      </w:pPr>
      <w:hyperlink w:anchor="_Toc180178640" w:history="1">
        <w:r w:rsidRPr="00393A28">
          <w:rPr>
            <w:rStyle w:val="Hyperlink"/>
          </w:rPr>
          <w:t>5.2.3</w:t>
        </w:r>
        <w:r>
          <w:rPr>
            <w:rFonts w:asciiTheme="minorHAnsi" w:eastAsiaTheme="minorEastAsia" w:hAnsiTheme="minorHAnsi"/>
            <w:kern w:val="2"/>
            <w:sz w:val="24"/>
            <w:szCs w:val="24"/>
            <w14:ligatures w14:val="standardContextual"/>
          </w:rPr>
          <w:tab/>
        </w:r>
        <w:r w:rsidRPr="00393A28">
          <w:rPr>
            <w:rStyle w:val="Hyperlink"/>
          </w:rPr>
          <w:t>Verbs Tab</w:t>
        </w:r>
        <w:r>
          <w:rPr>
            <w:webHidden/>
          </w:rPr>
          <w:tab/>
        </w:r>
        <w:r>
          <w:rPr>
            <w:webHidden/>
          </w:rPr>
          <w:fldChar w:fldCharType="begin"/>
        </w:r>
        <w:r>
          <w:rPr>
            <w:webHidden/>
          </w:rPr>
          <w:instrText xml:space="preserve"> PAGEREF _Toc180178640 \h </w:instrText>
        </w:r>
        <w:r>
          <w:rPr>
            <w:webHidden/>
          </w:rPr>
        </w:r>
        <w:r>
          <w:rPr>
            <w:webHidden/>
          </w:rPr>
          <w:fldChar w:fldCharType="separate"/>
        </w:r>
        <w:r>
          <w:rPr>
            <w:webHidden/>
          </w:rPr>
          <w:t>30</w:t>
        </w:r>
        <w:r>
          <w:rPr>
            <w:webHidden/>
          </w:rPr>
          <w:fldChar w:fldCharType="end"/>
        </w:r>
      </w:hyperlink>
    </w:p>
    <w:p w14:paraId="167CCA6B" w14:textId="75A5C261" w:rsidR="00BC43B7" w:rsidRDefault="00BC43B7">
      <w:pPr>
        <w:pStyle w:val="TOC2"/>
        <w:rPr>
          <w:rFonts w:asciiTheme="minorHAnsi" w:eastAsiaTheme="minorEastAsia" w:hAnsiTheme="minorHAnsi"/>
          <w:kern w:val="2"/>
          <w:sz w:val="24"/>
          <w:szCs w:val="24"/>
          <w14:ligatures w14:val="standardContextual"/>
        </w:rPr>
      </w:pPr>
      <w:hyperlink w:anchor="_Toc180178641" w:history="1">
        <w:r w:rsidRPr="00393A28">
          <w:rPr>
            <w:rStyle w:val="Hyperlink"/>
          </w:rPr>
          <w:t>5.3</w:t>
        </w:r>
        <w:r>
          <w:rPr>
            <w:rFonts w:asciiTheme="minorHAnsi" w:eastAsiaTheme="minorEastAsia" w:hAnsiTheme="minorHAnsi"/>
            <w:kern w:val="2"/>
            <w:sz w:val="24"/>
            <w:szCs w:val="24"/>
            <w14:ligatures w14:val="standardContextual"/>
          </w:rPr>
          <w:tab/>
        </w:r>
        <w:r w:rsidRPr="00393A28">
          <w:rPr>
            <w:rStyle w:val="Hyperlink"/>
          </w:rPr>
          <w:t>Step 2 (cont): Generate Code</w:t>
        </w:r>
        <w:r>
          <w:rPr>
            <w:webHidden/>
          </w:rPr>
          <w:tab/>
        </w:r>
        <w:r>
          <w:rPr>
            <w:webHidden/>
          </w:rPr>
          <w:fldChar w:fldCharType="begin"/>
        </w:r>
        <w:r>
          <w:rPr>
            <w:webHidden/>
          </w:rPr>
          <w:instrText xml:space="preserve"> PAGEREF _Toc180178641 \h </w:instrText>
        </w:r>
        <w:r>
          <w:rPr>
            <w:webHidden/>
          </w:rPr>
        </w:r>
        <w:r>
          <w:rPr>
            <w:webHidden/>
          </w:rPr>
          <w:fldChar w:fldCharType="separate"/>
        </w:r>
        <w:r>
          <w:rPr>
            <w:webHidden/>
          </w:rPr>
          <w:t>31</w:t>
        </w:r>
        <w:r>
          <w:rPr>
            <w:webHidden/>
          </w:rPr>
          <w:fldChar w:fldCharType="end"/>
        </w:r>
      </w:hyperlink>
    </w:p>
    <w:p w14:paraId="4C6E2876" w14:textId="775FB52F" w:rsidR="00BC43B7" w:rsidRDefault="00BC43B7">
      <w:pPr>
        <w:pStyle w:val="TOC2"/>
        <w:rPr>
          <w:rFonts w:asciiTheme="minorHAnsi" w:eastAsiaTheme="minorEastAsia" w:hAnsiTheme="minorHAnsi"/>
          <w:kern w:val="2"/>
          <w:sz w:val="24"/>
          <w:szCs w:val="24"/>
          <w14:ligatures w14:val="standardContextual"/>
        </w:rPr>
      </w:pPr>
      <w:hyperlink w:anchor="_Toc180178642" w:history="1">
        <w:r w:rsidRPr="00393A28">
          <w:rPr>
            <w:rStyle w:val="Hyperlink"/>
          </w:rPr>
          <w:t>5.4</w:t>
        </w:r>
        <w:r>
          <w:rPr>
            <w:rFonts w:asciiTheme="minorHAnsi" w:eastAsiaTheme="minorEastAsia" w:hAnsiTheme="minorHAnsi"/>
            <w:kern w:val="2"/>
            <w:sz w:val="24"/>
            <w:szCs w:val="24"/>
            <w14:ligatures w14:val="standardContextual"/>
          </w:rPr>
          <w:tab/>
        </w:r>
        <w:r w:rsidRPr="00393A28">
          <w:rPr>
            <w:rStyle w:val="Hyperlink"/>
          </w:rPr>
          <w:t>Step 3: Generated Code</w:t>
        </w:r>
        <w:r>
          <w:rPr>
            <w:webHidden/>
          </w:rPr>
          <w:tab/>
        </w:r>
        <w:r>
          <w:rPr>
            <w:webHidden/>
          </w:rPr>
          <w:fldChar w:fldCharType="begin"/>
        </w:r>
        <w:r>
          <w:rPr>
            <w:webHidden/>
          </w:rPr>
          <w:instrText xml:space="preserve"> PAGEREF _Toc180178642 \h </w:instrText>
        </w:r>
        <w:r>
          <w:rPr>
            <w:webHidden/>
          </w:rPr>
        </w:r>
        <w:r>
          <w:rPr>
            <w:webHidden/>
          </w:rPr>
          <w:fldChar w:fldCharType="separate"/>
        </w:r>
        <w:r>
          <w:rPr>
            <w:webHidden/>
          </w:rPr>
          <w:t>32</w:t>
        </w:r>
        <w:r>
          <w:rPr>
            <w:webHidden/>
          </w:rPr>
          <w:fldChar w:fldCharType="end"/>
        </w:r>
      </w:hyperlink>
    </w:p>
    <w:p w14:paraId="39131C8C" w14:textId="171B14B1" w:rsidR="00BC43B7" w:rsidRDefault="00BC43B7">
      <w:pPr>
        <w:pStyle w:val="TOC1"/>
        <w:rPr>
          <w:rFonts w:asciiTheme="minorHAnsi" w:eastAsiaTheme="minorEastAsia" w:hAnsiTheme="minorHAnsi"/>
          <w:b w:val="0"/>
          <w:noProof/>
          <w:kern w:val="2"/>
          <w:szCs w:val="24"/>
          <w14:ligatures w14:val="standardContextual"/>
        </w:rPr>
      </w:pPr>
      <w:hyperlink w:anchor="_Toc180178643" w:history="1">
        <w:r w:rsidRPr="00393A28">
          <w:rPr>
            <w:rStyle w:val="Hyperlink"/>
            <w:noProof/>
          </w:rPr>
          <w:t>6.</w:t>
        </w:r>
        <w:r>
          <w:rPr>
            <w:rFonts w:asciiTheme="minorHAnsi" w:eastAsiaTheme="minorEastAsia" w:hAnsiTheme="minorHAnsi"/>
            <w:b w:val="0"/>
            <w:noProof/>
            <w:kern w:val="2"/>
            <w:szCs w:val="24"/>
            <w14:ligatures w14:val="standardContextual"/>
          </w:rPr>
          <w:tab/>
        </w:r>
        <w:r w:rsidRPr="00393A28">
          <w:rPr>
            <w:rStyle w:val="Hyperlink"/>
            <w:noProof/>
          </w:rPr>
          <w:t>Examining the Solution</w:t>
        </w:r>
        <w:r>
          <w:rPr>
            <w:noProof/>
            <w:webHidden/>
          </w:rPr>
          <w:tab/>
        </w:r>
        <w:r>
          <w:rPr>
            <w:noProof/>
            <w:webHidden/>
          </w:rPr>
          <w:fldChar w:fldCharType="begin"/>
        </w:r>
        <w:r>
          <w:rPr>
            <w:noProof/>
            <w:webHidden/>
          </w:rPr>
          <w:instrText xml:space="preserve"> PAGEREF _Toc180178643 \h </w:instrText>
        </w:r>
        <w:r>
          <w:rPr>
            <w:noProof/>
            <w:webHidden/>
          </w:rPr>
        </w:r>
        <w:r>
          <w:rPr>
            <w:noProof/>
            <w:webHidden/>
          </w:rPr>
          <w:fldChar w:fldCharType="separate"/>
        </w:r>
        <w:r>
          <w:rPr>
            <w:noProof/>
            <w:webHidden/>
          </w:rPr>
          <w:t>33</w:t>
        </w:r>
        <w:r>
          <w:rPr>
            <w:noProof/>
            <w:webHidden/>
          </w:rPr>
          <w:fldChar w:fldCharType="end"/>
        </w:r>
      </w:hyperlink>
    </w:p>
    <w:p w14:paraId="2D3AECFE" w14:textId="2094117A" w:rsidR="00BC43B7" w:rsidRDefault="00BC43B7">
      <w:pPr>
        <w:pStyle w:val="TOC2"/>
        <w:rPr>
          <w:rFonts w:asciiTheme="minorHAnsi" w:eastAsiaTheme="minorEastAsia" w:hAnsiTheme="minorHAnsi"/>
          <w:kern w:val="2"/>
          <w:sz w:val="24"/>
          <w:szCs w:val="24"/>
          <w14:ligatures w14:val="standardContextual"/>
        </w:rPr>
      </w:pPr>
      <w:hyperlink w:anchor="_Toc180178644" w:history="1">
        <w:r w:rsidRPr="00393A28">
          <w:rPr>
            <w:rStyle w:val="Hyperlink"/>
          </w:rPr>
          <w:t>6.1</w:t>
        </w:r>
        <w:r>
          <w:rPr>
            <w:rFonts w:asciiTheme="minorHAnsi" w:eastAsiaTheme="minorEastAsia" w:hAnsiTheme="minorHAnsi"/>
            <w:kern w:val="2"/>
            <w:sz w:val="24"/>
            <w:szCs w:val="24"/>
            <w14:ligatures w14:val="standardContextual"/>
          </w:rPr>
          <w:tab/>
        </w:r>
        <w:r w:rsidRPr="00393A28">
          <w:rPr>
            <w:rStyle w:val="Hyperlink"/>
          </w:rPr>
          <w:t>Web Type Solution</w:t>
        </w:r>
        <w:r>
          <w:rPr>
            <w:webHidden/>
          </w:rPr>
          <w:tab/>
        </w:r>
        <w:r>
          <w:rPr>
            <w:webHidden/>
          </w:rPr>
          <w:fldChar w:fldCharType="begin"/>
        </w:r>
        <w:r>
          <w:rPr>
            <w:webHidden/>
          </w:rPr>
          <w:instrText xml:space="preserve"> PAGEREF _Toc180178644 \h </w:instrText>
        </w:r>
        <w:r>
          <w:rPr>
            <w:webHidden/>
          </w:rPr>
        </w:r>
        <w:r>
          <w:rPr>
            <w:webHidden/>
          </w:rPr>
          <w:fldChar w:fldCharType="separate"/>
        </w:r>
        <w:r>
          <w:rPr>
            <w:webHidden/>
          </w:rPr>
          <w:t>33</w:t>
        </w:r>
        <w:r>
          <w:rPr>
            <w:webHidden/>
          </w:rPr>
          <w:fldChar w:fldCharType="end"/>
        </w:r>
      </w:hyperlink>
    </w:p>
    <w:p w14:paraId="48A2A6B6" w14:textId="737ABDCF" w:rsidR="00BC43B7" w:rsidRDefault="00BC43B7">
      <w:pPr>
        <w:pStyle w:val="TOC3"/>
        <w:rPr>
          <w:rFonts w:asciiTheme="minorHAnsi" w:eastAsiaTheme="minorEastAsia" w:hAnsiTheme="minorHAnsi"/>
          <w:kern w:val="2"/>
          <w:sz w:val="24"/>
          <w:szCs w:val="24"/>
          <w14:ligatures w14:val="standardContextual"/>
        </w:rPr>
      </w:pPr>
      <w:hyperlink w:anchor="_Toc180178645" w:history="1">
        <w:r w:rsidRPr="00393A28">
          <w:rPr>
            <w:rStyle w:val="Hyperlink"/>
          </w:rPr>
          <w:t>6.1.1</w:t>
        </w:r>
        <w:r>
          <w:rPr>
            <w:rFonts w:asciiTheme="minorHAnsi" w:eastAsiaTheme="minorEastAsia" w:hAnsiTheme="minorHAnsi"/>
            <w:kern w:val="2"/>
            <w:sz w:val="24"/>
            <w:szCs w:val="24"/>
            <w14:ligatures w14:val="standardContextual"/>
          </w:rPr>
          <w:tab/>
        </w:r>
        <w:r w:rsidRPr="00393A28">
          <w:rPr>
            <w:rStyle w:val="Hyperlink"/>
          </w:rPr>
          <w:t>Business Repository Project</w:t>
        </w:r>
        <w:r>
          <w:rPr>
            <w:webHidden/>
          </w:rPr>
          <w:tab/>
        </w:r>
        <w:r>
          <w:rPr>
            <w:webHidden/>
          </w:rPr>
          <w:fldChar w:fldCharType="begin"/>
        </w:r>
        <w:r>
          <w:rPr>
            <w:webHidden/>
          </w:rPr>
          <w:instrText xml:space="preserve"> PAGEREF _Toc180178645 \h </w:instrText>
        </w:r>
        <w:r>
          <w:rPr>
            <w:webHidden/>
          </w:rPr>
        </w:r>
        <w:r>
          <w:rPr>
            <w:webHidden/>
          </w:rPr>
          <w:fldChar w:fldCharType="separate"/>
        </w:r>
        <w:r>
          <w:rPr>
            <w:webHidden/>
          </w:rPr>
          <w:t>34</w:t>
        </w:r>
        <w:r>
          <w:rPr>
            <w:webHidden/>
          </w:rPr>
          <w:fldChar w:fldCharType="end"/>
        </w:r>
      </w:hyperlink>
    </w:p>
    <w:p w14:paraId="22E2772D" w14:textId="0B56B8E0" w:rsidR="00BC43B7" w:rsidRDefault="00BC43B7">
      <w:pPr>
        <w:pStyle w:val="TOC3"/>
        <w:rPr>
          <w:rFonts w:asciiTheme="minorHAnsi" w:eastAsiaTheme="minorEastAsia" w:hAnsiTheme="minorHAnsi"/>
          <w:kern w:val="2"/>
          <w:sz w:val="24"/>
          <w:szCs w:val="24"/>
          <w14:ligatures w14:val="standardContextual"/>
        </w:rPr>
      </w:pPr>
      <w:hyperlink w:anchor="_Toc180178646" w:history="1">
        <w:r w:rsidRPr="00393A28">
          <w:rPr>
            <w:rStyle w:val="Hyperlink"/>
          </w:rPr>
          <w:t>6.1.2</w:t>
        </w:r>
        <w:r>
          <w:rPr>
            <w:rFonts w:asciiTheme="minorHAnsi" w:eastAsiaTheme="minorEastAsia" w:hAnsiTheme="minorHAnsi"/>
            <w:kern w:val="2"/>
            <w:sz w:val="24"/>
            <w:szCs w:val="24"/>
            <w14:ligatures w14:val="standardContextual"/>
          </w:rPr>
          <w:tab/>
        </w:r>
        <w:r w:rsidRPr="00393A28">
          <w:rPr>
            <w:rStyle w:val="Hyperlink"/>
          </w:rPr>
          <w:t>Interfaces Project</w:t>
        </w:r>
        <w:r>
          <w:rPr>
            <w:webHidden/>
          </w:rPr>
          <w:tab/>
        </w:r>
        <w:r>
          <w:rPr>
            <w:webHidden/>
          </w:rPr>
          <w:fldChar w:fldCharType="begin"/>
        </w:r>
        <w:r>
          <w:rPr>
            <w:webHidden/>
          </w:rPr>
          <w:instrText xml:space="preserve"> PAGEREF _Toc180178646 \h </w:instrText>
        </w:r>
        <w:r>
          <w:rPr>
            <w:webHidden/>
          </w:rPr>
        </w:r>
        <w:r>
          <w:rPr>
            <w:webHidden/>
          </w:rPr>
          <w:fldChar w:fldCharType="separate"/>
        </w:r>
        <w:r>
          <w:rPr>
            <w:webHidden/>
          </w:rPr>
          <w:t>34</w:t>
        </w:r>
        <w:r>
          <w:rPr>
            <w:webHidden/>
          </w:rPr>
          <w:fldChar w:fldCharType="end"/>
        </w:r>
      </w:hyperlink>
    </w:p>
    <w:p w14:paraId="6502B1C4" w14:textId="130923B3" w:rsidR="00BC43B7" w:rsidRDefault="00BC43B7">
      <w:pPr>
        <w:pStyle w:val="TOC3"/>
        <w:rPr>
          <w:rFonts w:asciiTheme="minorHAnsi" w:eastAsiaTheme="minorEastAsia" w:hAnsiTheme="minorHAnsi"/>
          <w:kern w:val="2"/>
          <w:sz w:val="24"/>
          <w:szCs w:val="24"/>
          <w14:ligatures w14:val="standardContextual"/>
        </w:rPr>
      </w:pPr>
      <w:hyperlink w:anchor="_Toc180178647" w:history="1">
        <w:r w:rsidRPr="00393A28">
          <w:rPr>
            <w:rStyle w:val="Hyperlink"/>
          </w:rPr>
          <w:t>6.1.3</w:t>
        </w:r>
        <w:r>
          <w:rPr>
            <w:rFonts w:asciiTheme="minorHAnsi" w:eastAsiaTheme="minorEastAsia" w:hAnsiTheme="minorHAnsi"/>
            <w:kern w:val="2"/>
            <w:sz w:val="24"/>
            <w:szCs w:val="24"/>
            <w14:ligatures w14:val="standardContextual"/>
          </w:rPr>
          <w:tab/>
        </w:r>
        <w:r w:rsidRPr="00393A28">
          <w:rPr>
            <w:rStyle w:val="Hyperlink"/>
          </w:rPr>
          <w:t>Models Project</w:t>
        </w:r>
        <w:r>
          <w:rPr>
            <w:webHidden/>
          </w:rPr>
          <w:tab/>
        </w:r>
        <w:r>
          <w:rPr>
            <w:webHidden/>
          </w:rPr>
          <w:fldChar w:fldCharType="begin"/>
        </w:r>
        <w:r>
          <w:rPr>
            <w:webHidden/>
          </w:rPr>
          <w:instrText xml:space="preserve"> PAGEREF _Toc180178647 \h </w:instrText>
        </w:r>
        <w:r>
          <w:rPr>
            <w:webHidden/>
          </w:rPr>
        </w:r>
        <w:r>
          <w:rPr>
            <w:webHidden/>
          </w:rPr>
          <w:fldChar w:fldCharType="separate"/>
        </w:r>
        <w:r>
          <w:rPr>
            <w:webHidden/>
          </w:rPr>
          <w:t>35</w:t>
        </w:r>
        <w:r>
          <w:rPr>
            <w:webHidden/>
          </w:rPr>
          <w:fldChar w:fldCharType="end"/>
        </w:r>
      </w:hyperlink>
    </w:p>
    <w:p w14:paraId="336AA3CA" w14:textId="3810EB66" w:rsidR="00BC43B7" w:rsidRDefault="00BC43B7">
      <w:pPr>
        <w:pStyle w:val="TOC3"/>
        <w:rPr>
          <w:rFonts w:asciiTheme="minorHAnsi" w:eastAsiaTheme="minorEastAsia" w:hAnsiTheme="minorHAnsi"/>
          <w:kern w:val="2"/>
          <w:sz w:val="24"/>
          <w:szCs w:val="24"/>
          <w14:ligatures w14:val="standardContextual"/>
        </w:rPr>
      </w:pPr>
      <w:hyperlink w:anchor="_Toc180178648" w:history="1">
        <w:r w:rsidRPr="00393A28">
          <w:rPr>
            <w:rStyle w:val="Hyperlink"/>
          </w:rPr>
          <w:t>6.1.4</w:t>
        </w:r>
        <w:r>
          <w:rPr>
            <w:rFonts w:asciiTheme="minorHAnsi" w:eastAsiaTheme="minorEastAsia" w:hAnsiTheme="minorHAnsi"/>
            <w:kern w:val="2"/>
            <w:sz w:val="24"/>
            <w:szCs w:val="24"/>
            <w14:ligatures w14:val="standardContextual"/>
          </w:rPr>
          <w:tab/>
        </w:r>
        <w:r w:rsidRPr="00393A28">
          <w:rPr>
            <w:rStyle w:val="Hyperlink"/>
          </w:rPr>
          <w:t>Resources Project</w:t>
        </w:r>
        <w:r>
          <w:rPr>
            <w:webHidden/>
          </w:rPr>
          <w:tab/>
        </w:r>
        <w:r>
          <w:rPr>
            <w:webHidden/>
          </w:rPr>
          <w:fldChar w:fldCharType="begin"/>
        </w:r>
        <w:r>
          <w:rPr>
            <w:webHidden/>
          </w:rPr>
          <w:instrText xml:space="preserve"> PAGEREF _Toc180178648 \h </w:instrText>
        </w:r>
        <w:r>
          <w:rPr>
            <w:webHidden/>
          </w:rPr>
        </w:r>
        <w:r>
          <w:rPr>
            <w:webHidden/>
          </w:rPr>
          <w:fldChar w:fldCharType="separate"/>
        </w:r>
        <w:r>
          <w:rPr>
            <w:webHidden/>
          </w:rPr>
          <w:t>35</w:t>
        </w:r>
        <w:r>
          <w:rPr>
            <w:webHidden/>
          </w:rPr>
          <w:fldChar w:fldCharType="end"/>
        </w:r>
      </w:hyperlink>
    </w:p>
    <w:p w14:paraId="1D1A5254" w14:textId="59A9E9F3" w:rsidR="00BC43B7" w:rsidRDefault="00BC43B7">
      <w:pPr>
        <w:pStyle w:val="TOC3"/>
        <w:rPr>
          <w:rFonts w:asciiTheme="minorHAnsi" w:eastAsiaTheme="minorEastAsia" w:hAnsiTheme="minorHAnsi"/>
          <w:kern w:val="2"/>
          <w:sz w:val="24"/>
          <w:szCs w:val="24"/>
          <w14:ligatures w14:val="standardContextual"/>
        </w:rPr>
      </w:pPr>
      <w:hyperlink w:anchor="_Toc180178649" w:history="1">
        <w:r w:rsidRPr="00393A28">
          <w:rPr>
            <w:rStyle w:val="Hyperlink"/>
          </w:rPr>
          <w:t>6.1.5</w:t>
        </w:r>
        <w:r>
          <w:rPr>
            <w:rFonts w:asciiTheme="minorHAnsi" w:eastAsiaTheme="minorEastAsia" w:hAnsiTheme="minorHAnsi"/>
            <w:kern w:val="2"/>
            <w:sz w:val="24"/>
            <w:szCs w:val="24"/>
            <w14:ligatures w14:val="standardContextual"/>
          </w:rPr>
          <w:tab/>
        </w:r>
        <w:r w:rsidRPr="00393A28">
          <w:rPr>
            <w:rStyle w:val="Hyperlink"/>
          </w:rPr>
          <w:t>Services Project</w:t>
        </w:r>
        <w:r>
          <w:rPr>
            <w:webHidden/>
          </w:rPr>
          <w:tab/>
        </w:r>
        <w:r>
          <w:rPr>
            <w:webHidden/>
          </w:rPr>
          <w:fldChar w:fldCharType="begin"/>
        </w:r>
        <w:r>
          <w:rPr>
            <w:webHidden/>
          </w:rPr>
          <w:instrText xml:space="preserve"> PAGEREF _Toc180178649 \h </w:instrText>
        </w:r>
        <w:r>
          <w:rPr>
            <w:webHidden/>
          </w:rPr>
        </w:r>
        <w:r>
          <w:rPr>
            <w:webHidden/>
          </w:rPr>
          <w:fldChar w:fldCharType="separate"/>
        </w:r>
        <w:r>
          <w:rPr>
            <w:webHidden/>
          </w:rPr>
          <w:t>36</w:t>
        </w:r>
        <w:r>
          <w:rPr>
            <w:webHidden/>
          </w:rPr>
          <w:fldChar w:fldCharType="end"/>
        </w:r>
      </w:hyperlink>
    </w:p>
    <w:p w14:paraId="15D5211B" w14:textId="0456838F" w:rsidR="00BC43B7" w:rsidRDefault="00BC43B7">
      <w:pPr>
        <w:pStyle w:val="TOC3"/>
        <w:rPr>
          <w:rFonts w:asciiTheme="minorHAnsi" w:eastAsiaTheme="minorEastAsia" w:hAnsiTheme="minorHAnsi"/>
          <w:kern w:val="2"/>
          <w:sz w:val="24"/>
          <w:szCs w:val="24"/>
          <w14:ligatures w14:val="standardContextual"/>
        </w:rPr>
      </w:pPr>
      <w:hyperlink w:anchor="_Toc180178650" w:history="1">
        <w:r w:rsidRPr="00393A28">
          <w:rPr>
            <w:rStyle w:val="Hyperlink"/>
          </w:rPr>
          <w:t>6.1.6</w:t>
        </w:r>
        <w:r>
          <w:rPr>
            <w:rFonts w:asciiTheme="minorHAnsi" w:eastAsiaTheme="minorEastAsia" w:hAnsiTheme="minorHAnsi"/>
            <w:kern w:val="2"/>
            <w:sz w:val="24"/>
            <w:szCs w:val="24"/>
            <w14:ligatures w14:val="standardContextual"/>
          </w:rPr>
          <w:tab/>
        </w:r>
        <w:r w:rsidRPr="00393A28">
          <w:rPr>
            <w:rStyle w:val="Hyperlink"/>
          </w:rPr>
          <w:t>Web Project</w:t>
        </w:r>
        <w:r>
          <w:rPr>
            <w:webHidden/>
          </w:rPr>
          <w:tab/>
        </w:r>
        <w:r>
          <w:rPr>
            <w:webHidden/>
          </w:rPr>
          <w:fldChar w:fldCharType="begin"/>
        </w:r>
        <w:r>
          <w:rPr>
            <w:webHidden/>
          </w:rPr>
          <w:instrText xml:space="preserve"> PAGEREF _Toc180178650 \h </w:instrText>
        </w:r>
        <w:r>
          <w:rPr>
            <w:webHidden/>
          </w:rPr>
        </w:r>
        <w:r>
          <w:rPr>
            <w:webHidden/>
          </w:rPr>
          <w:fldChar w:fldCharType="separate"/>
        </w:r>
        <w:r>
          <w:rPr>
            <w:webHidden/>
          </w:rPr>
          <w:t>37</w:t>
        </w:r>
        <w:r>
          <w:rPr>
            <w:webHidden/>
          </w:rPr>
          <w:fldChar w:fldCharType="end"/>
        </w:r>
      </w:hyperlink>
    </w:p>
    <w:p w14:paraId="2C63D251" w14:textId="495308EF" w:rsidR="00BC43B7" w:rsidRDefault="00BC43B7">
      <w:pPr>
        <w:pStyle w:val="TOC2"/>
        <w:rPr>
          <w:rFonts w:asciiTheme="minorHAnsi" w:eastAsiaTheme="minorEastAsia" w:hAnsiTheme="minorHAnsi"/>
          <w:kern w:val="2"/>
          <w:sz w:val="24"/>
          <w:szCs w:val="24"/>
          <w14:ligatures w14:val="standardContextual"/>
        </w:rPr>
      </w:pPr>
      <w:hyperlink w:anchor="_Toc180178651" w:history="1">
        <w:r w:rsidRPr="00393A28">
          <w:rPr>
            <w:rStyle w:val="Hyperlink"/>
          </w:rPr>
          <w:t>6.2</w:t>
        </w:r>
        <w:r>
          <w:rPr>
            <w:rFonts w:asciiTheme="minorHAnsi" w:eastAsiaTheme="minorEastAsia" w:hAnsiTheme="minorHAnsi"/>
            <w:kern w:val="2"/>
            <w:sz w:val="24"/>
            <w:szCs w:val="24"/>
            <w14:ligatures w14:val="standardContextual"/>
          </w:rPr>
          <w:tab/>
        </w:r>
        <w:r w:rsidRPr="00393A28">
          <w:rPr>
            <w:rStyle w:val="Hyperlink"/>
          </w:rPr>
          <w:t>Web API Type Solution</w:t>
        </w:r>
        <w:r>
          <w:rPr>
            <w:webHidden/>
          </w:rPr>
          <w:tab/>
        </w:r>
        <w:r>
          <w:rPr>
            <w:webHidden/>
          </w:rPr>
          <w:fldChar w:fldCharType="begin"/>
        </w:r>
        <w:r>
          <w:rPr>
            <w:webHidden/>
          </w:rPr>
          <w:instrText xml:space="preserve"> PAGEREF _Toc180178651 \h </w:instrText>
        </w:r>
        <w:r>
          <w:rPr>
            <w:webHidden/>
          </w:rPr>
        </w:r>
        <w:r>
          <w:rPr>
            <w:webHidden/>
          </w:rPr>
          <w:fldChar w:fldCharType="separate"/>
        </w:r>
        <w:r>
          <w:rPr>
            <w:webHidden/>
          </w:rPr>
          <w:t>39</w:t>
        </w:r>
        <w:r>
          <w:rPr>
            <w:webHidden/>
          </w:rPr>
          <w:fldChar w:fldCharType="end"/>
        </w:r>
      </w:hyperlink>
    </w:p>
    <w:p w14:paraId="0C88282C" w14:textId="79C394A3" w:rsidR="00BC43B7" w:rsidRDefault="00BC43B7">
      <w:pPr>
        <w:pStyle w:val="TOC3"/>
        <w:rPr>
          <w:rFonts w:asciiTheme="minorHAnsi" w:eastAsiaTheme="minorEastAsia" w:hAnsiTheme="minorHAnsi"/>
          <w:kern w:val="2"/>
          <w:sz w:val="24"/>
          <w:szCs w:val="24"/>
          <w14:ligatures w14:val="standardContextual"/>
        </w:rPr>
      </w:pPr>
      <w:hyperlink w:anchor="_Toc180178652" w:history="1">
        <w:r w:rsidRPr="00393A28">
          <w:rPr>
            <w:rStyle w:val="Hyperlink"/>
          </w:rPr>
          <w:t>6.2.1</w:t>
        </w:r>
        <w:r>
          <w:rPr>
            <w:rFonts w:asciiTheme="minorHAnsi" w:eastAsiaTheme="minorEastAsia" w:hAnsiTheme="minorHAnsi"/>
            <w:kern w:val="2"/>
            <w:sz w:val="24"/>
            <w:szCs w:val="24"/>
            <w14:ligatures w14:val="standardContextual"/>
          </w:rPr>
          <w:tab/>
        </w:r>
        <w:r w:rsidRPr="00393A28">
          <w:rPr>
            <w:rStyle w:val="Hyperlink"/>
          </w:rPr>
          <w:t>Web API Project</w:t>
        </w:r>
        <w:r>
          <w:rPr>
            <w:webHidden/>
          </w:rPr>
          <w:tab/>
        </w:r>
        <w:r>
          <w:rPr>
            <w:webHidden/>
          </w:rPr>
          <w:fldChar w:fldCharType="begin"/>
        </w:r>
        <w:r>
          <w:rPr>
            <w:webHidden/>
          </w:rPr>
          <w:instrText xml:space="preserve"> PAGEREF _Toc180178652 \h </w:instrText>
        </w:r>
        <w:r>
          <w:rPr>
            <w:webHidden/>
          </w:rPr>
        </w:r>
        <w:r>
          <w:rPr>
            <w:webHidden/>
          </w:rPr>
          <w:fldChar w:fldCharType="separate"/>
        </w:r>
        <w:r>
          <w:rPr>
            <w:webHidden/>
          </w:rPr>
          <w:t>39</w:t>
        </w:r>
        <w:r>
          <w:rPr>
            <w:webHidden/>
          </w:rPr>
          <w:fldChar w:fldCharType="end"/>
        </w:r>
      </w:hyperlink>
    </w:p>
    <w:p w14:paraId="5E79E30B" w14:textId="14648334" w:rsidR="00BC43B7" w:rsidRDefault="00BC43B7">
      <w:pPr>
        <w:pStyle w:val="TOC3"/>
        <w:rPr>
          <w:rFonts w:asciiTheme="minorHAnsi" w:eastAsiaTheme="minorEastAsia" w:hAnsiTheme="minorHAnsi"/>
          <w:kern w:val="2"/>
          <w:sz w:val="24"/>
          <w:szCs w:val="24"/>
          <w14:ligatures w14:val="standardContextual"/>
        </w:rPr>
      </w:pPr>
      <w:hyperlink w:anchor="_Toc180178653" w:history="1">
        <w:r w:rsidRPr="00393A28">
          <w:rPr>
            <w:rStyle w:val="Hyperlink"/>
          </w:rPr>
          <w:t>6.2.2</w:t>
        </w:r>
        <w:r>
          <w:rPr>
            <w:rFonts w:asciiTheme="minorHAnsi" w:eastAsiaTheme="minorEastAsia" w:hAnsiTheme="minorHAnsi"/>
            <w:kern w:val="2"/>
            <w:sz w:val="24"/>
            <w:szCs w:val="24"/>
            <w14:ligatures w14:val="standardContextual"/>
          </w:rPr>
          <w:tab/>
        </w:r>
        <w:r w:rsidRPr="00393A28">
          <w:rPr>
            <w:rStyle w:val="Hyperlink"/>
          </w:rPr>
          <w:t>Models Project</w:t>
        </w:r>
        <w:r>
          <w:rPr>
            <w:webHidden/>
          </w:rPr>
          <w:tab/>
        </w:r>
        <w:r>
          <w:rPr>
            <w:webHidden/>
          </w:rPr>
          <w:fldChar w:fldCharType="begin"/>
        </w:r>
        <w:r>
          <w:rPr>
            <w:webHidden/>
          </w:rPr>
          <w:instrText xml:space="preserve"> PAGEREF _Toc180178653 \h </w:instrText>
        </w:r>
        <w:r>
          <w:rPr>
            <w:webHidden/>
          </w:rPr>
        </w:r>
        <w:r>
          <w:rPr>
            <w:webHidden/>
          </w:rPr>
          <w:fldChar w:fldCharType="separate"/>
        </w:r>
        <w:r>
          <w:rPr>
            <w:webHidden/>
          </w:rPr>
          <w:t>40</w:t>
        </w:r>
        <w:r>
          <w:rPr>
            <w:webHidden/>
          </w:rPr>
          <w:fldChar w:fldCharType="end"/>
        </w:r>
      </w:hyperlink>
    </w:p>
    <w:p w14:paraId="5ABFDE82" w14:textId="05080CA5" w:rsidR="009353BC" w:rsidRPr="004C7BAD" w:rsidRDefault="00897E78" w:rsidP="00EC56B5">
      <w:pPr>
        <w:pStyle w:val="SAGEBodyText"/>
        <w:sectPr w:rsidR="009353BC" w:rsidRPr="004C7BAD" w:rsidSect="007B0984">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0DC7FFB7" w14:textId="77777777" w:rsidR="00A45D3D" w:rsidRDefault="004C7BAD" w:rsidP="00EE183A">
      <w:pPr>
        <w:pStyle w:val="SAGEHeading1"/>
        <w:framePr w:wrap="around"/>
      </w:pPr>
      <w:bookmarkStart w:id="0" w:name="_Toc440376140"/>
      <w:bookmarkStart w:id="1" w:name="_Toc180178621"/>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4CA9C4D4" w14:textId="1B12219D"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creens</w:t>
      </w:r>
      <w:r w:rsidR="002538C4">
        <w:t xml:space="preserve"> and r</w:t>
      </w:r>
      <w:r>
        <w:t>eports</w:t>
      </w:r>
      <w:r w:rsidR="00220619">
        <w:t>, or to create a Sage 300 Web API endpoints</w:t>
      </w:r>
      <w:r w:rsidR="00C82384">
        <w:t>.</w:t>
      </w:r>
      <w:r>
        <w:t xml:space="preserve"> </w:t>
      </w:r>
    </w:p>
    <w:p w14:paraId="27F0DF72" w14:textId="035BD5D2" w:rsidR="009E5068" w:rsidRDefault="009E5068" w:rsidP="009E5068">
      <w:pPr>
        <w:pStyle w:val="SAGEBodyText"/>
      </w:pPr>
      <w:r>
        <w:t xml:space="preserve">The Code Generation Wizard is a Visual Studio Plugin </w:t>
      </w:r>
      <w:r w:rsidR="00534184">
        <w:t xml:space="preserve">and is compatible with Visual Studio </w:t>
      </w:r>
      <w:r w:rsidR="007D1EF3">
        <w:t>20</w:t>
      </w:r>
      <w:r w:rsidR="002538C4">
        <w:t>22</w:t>
      </w:r>
      <w:r>
        <w:t>.</w:t>
      </w:r>
    </w:p>
    <w:p w14:paraId="5EB8D781" w14:textId="4B467635" w:rsidR="009E5068" w:rsidRDefault="009E5068" w:rsidP="009E5068">
      <w:pPr>
        <w:pStyle w:val="SAGEBodyText"/>
      </w:pPr>
      <w:r>
        <w:t xml:space="preserve">The intent of the wizard is to generate code files in a Sage 300 Web </w:t>
      </w:r>
      <w:r w:rsidR="00C82384">
        <w:t>UI</w:t>
      </w:r>
      <w:r>
        <w:t xml:space="preserve"> solution</w:t>
      </w:r>
      <w:r w:rsidR="00220619">
        <w:t xml:space="preserve"> or a Sage 300 Web API solution</w:t>
      </w:r>
      <w:r>
        <w:t>. The Solution Wizard has already created a solution which provides the necessary scaffolding and structures to accommodate the generated code files by this wizard.</w:t>
      </w:r>
    </w:p>
    <w:p w14:paraId="74304774" w14:textId="572FC965" w:rsidR="009E5068" w:rsidRDefault="009E5068" w:rsidP="00E10565">
      <w:pPr>
        <w:pStyle w:val="SAGEBodyText"/>
      </w:pPr>
      <w:r>
        <w:t>The wizard will create code files in the following projects</w:t>
      </w:r>
      <w:r w:rsidR="00220619">
        <w:t xml:space="preserve"> for Web Screens</w:t>
      </w:r>
      <w:r>
        <w:t>:</w:t>
      </w:r>
    </w:p>
    <w:p w14:paraId="34B7F342" w14:textId="6EA1D99D" w:rsidR="004B08BF" w:rsidRDefault="004B08BF" w:rsidP="00E10565">
      <w:pPr>
        <w:pStyle w:val="SAGEBodyText"/>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15"/>
        <w:gridCol w:w="6693"/>
      </w:tblGrid>
      <w:tr w:rsidR="004B08BF" w14:paraId="284CA6E5" w14:textId="77777777" w:rsidTr="00761D01">
        <w:tc>
          <w:tcPr>
            <w:tcW w:w="2515" w:type="dxa"/>
          </w:tcPr>
          <w:p w14:paraId="6D8A5416" w14:textId="77777777" w:rsidR="004B08BF" w:rsidRPr="0062641A" w:rsidRDefault="004B08BF" w:rsidP="00761D01">
            <w:pPr>
              <w:pStyle w:val="SAGEBodyText"/>
            </w:pPr>
            <w:r w:rsidRPr="0062641A">
              <w:rPr>
                <w:rStyle w:val="SAGETextBoldListItem"/>
              </w:rPr>
              <w:t>Business Repository</w:t>
            </w:r>
          </w:p>
        </w:tc>
        <w:tc>
          <w:tcPr>
            <w:tcW w:w="6693" w:type="dxa"/>
          </w:tcPr>
          <w:p w14:paraId="6EC8CC25" w14:textId="77777777" w:rsidR="004B08BF" w:rsidRDefault="004B08BF" w:rsidP="00761D01">
            <w:pPr>
              <w:pStyle w:val="SAGEIndentedText"/>
              <w:ind w:left="0"/>
            </w:pPr>
            <w:r>
              <w:t>Contains the code files for the Entity Repositories, Entity Mappers, Menu Navigation XML, Security Constants, and so on.</w:t>
            </w:r>
          </w:p>
        </w:tc>
      </w:tr>
      <w:tr w:rsidR="004B08BF" w14:paraId="38EFB1B0" w14:textId="77777777" w:rsidTr="00761D01">
        <w:tc>
          <w:tcPr>
            <w:tcW w:w="2515" w:type="dxa"/>
          </w:tcPr>
          <w:p w14:paraId="1FAB77FC" w14:textId="77777777" w:rsidR="004B08BF" w:rsidRPr="0062641A" w:rsidRDefault="004B08BF" w:rsidP="00761D01">
            <w:pPr>
              <w:pStyle w:val="SAGEBodyText"/>
              <w:rPr>
                <w:b/>
              </w:rPr>
            </w:pPr>
            <w:r w:rsidRPr="0062641A">
              <w:rPr>
                <w:b/>
              </w:rPr>
              <w:t>Interfaces</w:t>
            </w:r>
          </w:p>
        </w:tc>
        <w:tc>
          <w:tcPr>
            <w:tcW w:w="6693" w:type="dxa"/>
          </w:tcPr>
          <w:p w14:paraId="1026BB64" w14:textId="77777777" w:rsidR="004B08BF" w:rsidRDefault="004B08BF" w:rsidP="00761D01">
            <w:pPr>
              <w:pStyle w:val="SAGEBodyText"/>
            </w:pPr>
            <w:r>
              <w:t>Contains the code files for the Entity Repository/Service Interfaces.</w:t>
            </w:r>
          </w:p>
        </w:tc>
      </w:tr>
      <w:tr w:rsidR="004B08BF" w14:paraId="71D538B8" w14:textId="77777777" w:rsidTr="00761D01">
        <w:tc>
          <w:tcPr>
            <w:tcW w:w="2515" w:type="dxa"/>
          </w:tcPr>
          <w:p w14:paraId="5E8075EB" w14:textId="77777777" w:rsidR="004B08BF" w:rsidRPr="0062641A" w:rsidRDefault="004B08BF" w:rsidP="00761D01">
            <w:pPr>
              <w:pStyle w:val="SAGEBodyText"/>
              <w:rPr>
                <w:b/>
              </w:rPr>
            </w:pPr>
            <w:r w:rsidRPr="0062641A">
              <w:rPr>
                <w:b/>
              </w:rPr>
              <w:t>Models</w:t>
            </w:r>
          </w:p>
        </w:tc>
        <w:tc>
          <w:tcPr>
            <w:tcW w:w="6693" w:type="dxa"/>
          </w:tcPr>
          <w:p w14:paraId="01388F11" w14:textId="77777777" w:rsidR="004B08BF" w:rsidRDefault="004B08BF" w:rsidP="00761D01">
            <w:pPr>
              <w:pStyle w:val="SAGEBodyText"/>
            </w:pPr>
            <w:r>
              <w:t>Contains the code files for the Models, Model Enumerations, and Model Fields.</w:t>
            </w:r>
          </w:p>
        </w:tc>
      </w:tr>
      <w:tr w:rsidR="004B08BF" w14:paraId="3F719D3E" w14:textId="77777777" w:rsidTr="00761D01">
        <w:tc>
          <w:tcPr>
            <w:tcW w:w="2515" w:type="dxa"/>
          </w:tcPr>
          <w:p w14:paraId="1BEDD7DE" w14:textId="77777777" w:rsidR="004B08BF" w:rsidRPr="0062641A" w:rsidRDefault="004B08BF" w:rsidP="00761D01">
            <w:pPr>
              <w:pStyle w:val="SAGEBodyText"/>
              <w:rPr>
                <w:b/>
              </w:rPr>
            </w:pPr>
            <w:r w:rsidRPr="0062641A">
              <w:rPr>
                <w:b/>
              </w:rPr>
              <w:t>Resources</w:t>
            </w:r>
          </w:p>
        </w:tc>
        <w:tc>
          <w:tcPr>
            <w:tcW w:w="6693" w:type="dxa"/>
          </w:tcPr>
          <w:p w14:paraId="0E7F29C2" w14:textId="77777777" w:rsidR="004B08BF" w:rsidRDefault="004B08BF" w:rsidP="00761D01">
            <w:pPr>
              <w:pStyle w:val="SAGEIndentedText"/>
              <w:ind w:left="0"/>
            </w:pPr>
            <w:r>
              <w:t>Contains the code files for the Resources (Resx Files) for supported languages.</w:t>
            </w:r>
          </w:p>
        </w:tc>
      </w:tr>
      <w:tr w:rsidR="004B08BF" w14:paraId="5C82DD42" w14:textId="77777777" w:rsidTr="00761D01">
        <w:tc>
          <w:tcPr>
            <w:tcW w:w="2515" w:type="dxa"/>
          </w:tcPr>
          <w:p w14:paraId="04AA1BFC" w14:textId="77777777" w:rsidR="004B08BF" w:rsidRPr="0062641A" w:rsidRDefault="004B08BF" w:rsidP="00761D01">
            <w:pPr>
              <w:pStyle w:val="SAGEBodyText"/>
              <w:rPr>
                <w:b/>
              </w:rPr>
            </w:pPr>
            <w:r w:rsidRPr="0062641A">
              <w:rPr>
                <w:b/>
              </w:rPr>
              <w:t>Services</w:t>
            </w:r>
          </w:p>
        </w:tc>
        <w:tc>
          <w:tcPr>
            <w:tcW w:w="6693" w:type="dxa"/>
          </w:tcPr>
          <w:p w14:paraId="0D003877" w14:textId="77777777" w:rsidR="004B08BF" w:rsidRDefault="004B08BF" w:rsidP="00761D01">
            <w:pPr>
              <w:pStyle w:val="SAGEIndentedText"/>
              <w:ind w:left="0"/>
            </w:pPr>
            <w:r>
              <w:t>Contains the code files for the Services.</w:t>
            </w:r>
          </w:p>
        </w:tc>
      </w:tr>
      <w:tr w:rsidR="004B08BF" w14:paraId="7DC19DCE" w14:textId="77777777" w:rsidTr="00761D01">
        <w:tc>
          <w:tcPr>
            <w:tcW w:w="2515" w:type="dxa"/>
          </w:tcPr>
          <w:p w14:paraId="236F1760" w14:textId="77777777" w:rsidR="004B08BF" w:rsidRPr="0062641A" w:rsidRDefault="004B08BF" w:rsidP="00761D01">
            <w:pPr>
              <w:pStyle w:val="SAGEBodyText"/>
              <w:rPr>
                <w:b/>
              </w:rPr>
            </w:pPr>
            <w:r w:rsidRPr="0062641A">
              <w:rPr>
                <w:b/>
              </w:rPr>
              <w:t>Web</w:t>
            </w:r>
          </w:p>
        </w:tc>
        <w:tc>
          <w:tcPr>
            <w:tcW w:w="6693" w:type="dxa"/>
          </w:tcPr>
          <w:p w14:paraId="77E09503" w14:textId="3DA0F9AD" w:rsidR="004B08BF" w:rsidRDefault="004B08BF" w:rsidP="00761D01">
            <w:pPr>
              <w:pStyle w:val="SAGEBodyText"/>
            </w:pPr>
            <w:r>
              <w:t>Contains the standard code files based upon MVC patterns (Controllers, View Models, JavaScript, Razor Views, Configuration files, and so on.)</w:t>
            </w:r>
          </w:p>
        </w:tc>
      </w:tr>
    </w:tbl>
    <w:p w14:paraId="52263F2A" w14:textId="77777777" w:rsidR="004B08BF" w:rsidRDefault="004B08BF" w:rsidP="00E10565">
      <w:pPr>
        <w:pStyle w:val="SAGEBodyText"/>
        <w:rPr>
          <w:lang w:val="en-GB"/>
        </w:rPr>
      </w:pPr>
    </w:p>
    <w:p w14:paraId="54AE7E8D" w14:textId="2A1EBD9B" w:rsidR="00220619" w:rsidRDefault="00220619" w:rsidP="00220619">
      <w:pPr>
        <w:pStyle w:val="SAGEBodyText"/>
      </w:pPr>
      <w:r>
        <w:t xml:space="preserve">The wizard will create code files in the following projects for Web </w:t>
      </w:r>
      <w:r>
        <w:t>API</w:t>
      </w:r>
      <w:r>
        <w:t>:</w:t>
      </w:r>
    </w:p>
    <w:p w14:paraId="71CFAC59" w14:textId="77777777" w:rsidR="00220619" w:rsidRDefault="00220619" w:rsidP="00220619">
      <w:pPr>
        <w:pStyle w:val="SAGEBodyText"/>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15"/>
        <w:gridCol w:w="6693"/>
      </w:tblGrid>
      <w:tr w:rsidR="00220619" w14:paraId="11A2B4C8" w14:textId="77777777" w:rsidTr="008F0115">
        <w:tc>
          <w:tcPr>
            <w:tcW w:w="2515" w:type="dxa"/>
          </w:tcPr>
          <w:p w14:paraId="067CBD02" w14:textId="77777777" w:rsidR="00220619" w:rsidRPr="0062641A" w:rsidRDefault="00220619" w:rsidP="008F0115">
            <w:pPr>
              <w:pStyle w:val="SAGEBodyText"/>
              <w:rPr>
                <w:b/>
              </w:rPr>
            </w:pPr>
            <w:r w:rsidRPr="0062641A">
              <w:rPr>
                <w:b/>
              </w:rPr>
              <w:t>Models</w:t>
            </w:r>
          </w:p>
        </w:tc>
        <w:tc>
          <w:tcPr>
            <w:tcW w:w="6693" w:type="dxa"/>
          </w:tcPr>
          <w:p w14:paraId="7A6BB8EF" w14:textId="77777777" w:rsidR="00220619" w:rsidRDefault="00220619" w:rsidP="008F0115">
            <w:pPr>
              <w:pStyle w:val="SAGEBodyText"/>
            </w:pPr>
            <w:r>
              <w:t>Contains the code files for the Models</w:t>
            </w:r>
          </w:p>
        </w:tc>
      </w:tr>
      <w:tr w:rsidR="00220619" w14:paraId="52E119C0" w14:textId="77777777" w:rsidTr="008F0115">
        <w:tc>
          <w:tcPr>
            <w:tcW w:w="2515" w:type="dxa"/>
          </w:tcPr>
          <w:p w14:paraId="29FE050B" w14:textId="77777777" w:rsidR="00220619" w:rsidRPr="0062641A" w:rsidRDefault="00220619" w:rsidP="008F0115">
            <w:pPr>
              <w:pStyle w:val="SAGEBodyText"/>
              <w:rPr>
                <w:b/>
              </w:rPr>
            </w:pPr>
            <w:r w:rsidRPr="0062641A">
              <w:rPr>
                <w:b/>
              </w:rPr>
              <w:t>Web</w:t>
            </w:r>
            <w:r>
              <w:rPr>
                <w:b/>
              </w:rPr>
              <w:t>Api</w:t>
            </w:r>
          </w:p>
        </w:tc>
        <w:tc>
          <w:tcPr>
            <w:tcW w:w="6693" w:type="dxa"/>
          </w:tcPr>
          <w:p w14:paraId="11144D2B" w14:textId="77777777" w:rsidR="00220619" w:rsidRDefault="00220619" w:rsidP="008F0115">
            <w:pPr>
              <w:pStyle w:val="SAGEBodyText"/>
            </w:pPr>
            <w:r>
              <w:t>Contains the standard code files based upon MVC patterns (Controllers, Routes, Versioning, Configuration files, and so on.)</w:t>
            </w:r>
          </w:p>
        </w:tc>
      </w:tr>
    </w:tbl>
    <w:p w14:paraId="20A5BE42" w14:textId="77777777" w:rsidR="00220619" w:rsidRDefault="00220619" w:rsidP="00220619">
      <w:pPr>
        <w:pStyle w:val="SAGEBodyText"/>
      </w:pPr>
    </w:p>
    <w:p w14:paraId="5DA54C6F" w14:textId="77777777" w:rsidR="00220619" w:rsidRPr="004B08BF" w:rsidRDefault="00220619" w:rsidP="00E10565">
      <w:pPr>
        <w:pStyle w:val="SAGEBodyText"/>
        <w:rPr>
          <w:lang w:val="en-GB"/>
        </w:rPr>
      </w:pPr>
    </w:p>
    <w:p w14:paraId="47CCAAF2" w14:textId="77777777" w:rsidR="009E5068" w:rsidRDefault="00057553" w:rsidP="009E5068">
      <w:pPr>
        <w:pStyle w:val="SAGEBodyText"/>
      </w:pPr>
      <w:r>
        <w:t>Like</w:t>
      </w:r>
      <w:r w:rsidR="009E5068">
        <w:t xml:space="preserve"> the Solution Wizard, this wizard is embedded directly into the Visual Studio IDE.</w:t>
      </w:r>
    </w:p>
    <w:p w14:paraId="07B237F0" w14:textId="35FD0865" w:rsidR="00E33CD9" w:rsidRDefault="00E33CD9" w:rsidP="00E33CD9">
      <w:pPr>
        <w:pStyle w:val="SAGEHeading1"/>
        <w:framePr w:wrap="around"/>
        <w:numPr>
          <w:ilvl w:val="0"/>
          <w:numId w:val="51"/>
        </w:numPr>
      </w:pPr>
      <w:bookmarkStart w:id="2" w:name="_Toc80359095"/>
      <w:bookmarkStart w:id="3" w:name="_Toc180178622"/>
      <w:r>
        <w:lastRenderedPageBreak/>
        <w:t xml:space="preserve">Installing the </w:t>
      </w:r>
      <w:bookmarkEnd w:id="2"/>
      <w:r w:rsidR="00C07B10">
        <w:t>Wizard</w:t>
      </w:r>
      <w:bookmarkEnd w:id="3"/>
    </w:p>
    <w:p w14:paraId="24A8637D" w14:textId="1FA879A5" w:rsidR="00C07B10" w:rsidRDefault="00C07B10" w:rsidP="00C07B10">
      <w:pPr>
        <w:pStyle w:val="SAGEBodyText"/>
      </w:pPr>
      <w:r>
        <w:t>The Code Generation Wizard is a Visual Studio Plugin and is compatible with Visual Studio 2022. The Sage 300 Code Generation Wizard tool is bundled with the Sage 300 Wizard Package (</w:t>
      </w:r>
      <w:r w:rsidR="00F06450">
        <w:t>Code Generation Wizard, Finder Generator, Upgrade Wizard, Language Wizard, and Sync Assemblies Wizard</w:t>
      </w:r>
      <w:r>
        <w:t>)</w:t>
      </w:r>
    </w:p>
    <w:p w14:paraId="6AFD7BC3" w14:textId="77777777" w:rsidR="00C07B10" w:rsidRDefault="00C07B10" w:rsidP="00C07B10">
      <w:pPr>
        <w:pStyle w:val="SAGEBodyText"/>
      </w:pPr>
    </w:p>
    <w:p w14:paraId="1981E160" w14:textId="77777777" w:rsidR="00C07B10" w:rsidRDefault="00C07B10" w:rsidP="00C07B10">
      <w:pPr>
        <w:pStyle w:val="SAGEAdmonitionNote"/>
      </w:pPr>
      <w:bookmarkStart w:id="4" w:name="_Hlk165294449"/>
      <w:r w:rsidRPr="00D27CD0">
        <w:rPr>
          <w:b/>
        </w:rPr>
        <w:t>Note:</w:t>
      </w:r>
      <w:r>
        <w:t xml:space="preserve"> If the previous Sage 300 Wizard Package is installed, it must be uninstalled first (Visual Studio - Tools, Extensions, </w:t>
      </w:r>
      <w:proofErr w:type="gramStart"/>
      <w:r>
        <w:t>Uninstall</w:t>
      </w:r>
      <w:proofErr w:type="gramEnd"/>
      <w:r>
        <w:t xml:space="preserve"> option, select the Sage 300 Wizard Package to uninstall).</w:t>
      </w:r>
    </w:p>
    <w:bookmarkEnd w:id="4"/>
    <w:p w14:paraId="26AFEB54" w14:textId="77777777" w:rsidR="00C07B10" w:rsidRDefault="00C07B10" w:rsidP="00C07B10">
      <w:pPr>
        <w:pStyle w:val="SAGEBodyText"/>
      </w:pPr>
    </w:p>
    <w:p w14:paraId="45E3CBFC" w14:textId="77777777" w:rsidR="00C07B10" w:rsidRDefault="00C07B10" w:rsidP="00C07B10">
      <w:pPr>
        <w:pStyle w:val="SAGETaskIntro"/>
      </w:pPr>
      <w:r>
        <w:t>To install the utility:</w:t>
      </w:r>
    </w:p>
    <w:p w14:paraId="4F154D8D" w14:textId="77777777" w:rsidR="00C07B10" w:rsidRPr="004758A3" w:rsidRDefault="00C07B10" w:rsidP="00C07B10">
      <w:pPr>
        <w:pStyle w:val="SAGENumberedList"/>
        <w:numPr>
          <w:ilvl w:val="0"/>
          <w:numId w:val="37"/>
        </w:numPr>
        <w:ind w:left="484"/>
      </w:pPr>
      <w:r>
        <w:t>R</w:t>
      </w:r>
      <w:r w:rsidRPr="004758A3">
        <w:t xml:space="preserve">un </w:t>
      </w:r>
      <w:r>
        <w:rPr>
          <w:rStyle w:val="SAGETextFilename"/>
        </w:rPr>
        <w:t>Sage.CA.SBS.ERP.Sage300.WizardPackage</w:t>
      </w:r>
      <w:r w:rsidRPr="004758A3">
        <w:rPr>
          <w:rStyle w:val="SAGETextFilename"/>
        </w:rPr>
        <w:t>.vsix</w:t>
      </w:r>
      <w:r w:rsidRPr="004758A3">
        <w:t>.</w:t>
      </w:r>
    </w:p>
    <w:p w14:paraId="7F4CED3D" w14:textId="77777777" w:rsidR="00C07B10" w:rsidRDefault="00C07B10" w:rsidP="00C07B10">
      <w:pPr>
        <w:pStyle w:val="SAGENumberedList"/>
        <w:ind w:left="484"/>
      </w:pPr>
      <w:r w:rsidRPr="000201D2">
        <w:t xml:space="preserve">Select the </w:t>
      </w:r>
      <w:r w:rsidRPr="004758A3">
        <w:rPr>
          <w:rStyle w:val="SAGETextUI"/>
        </w:rPr>
        <w:t>Install the Wizard Package</w:t>
      </w:r>
      <w:r w:rsidRPr="000201D2">
        <w:t xml:space="preserve"> option.</w:t>
      </w:r>
    </w:p>
    <w:p w14:paraId="45364741" w14:textId="77777777" w:rsidR="00C07B10" w:rsidRDefault="00C07B10" w:rsidP="00C07B10">
      <w:pPr>
        <w:pStyle w:val="SAGENumberedList"/>
        <w:ind w:left="484"/>
      </w:pPr>
      <w:r>
        <w:t>Note: Installing this package installs the above-mentioned wizards since they are combined in the same package.</w:t>
      </w:r>
    </w:p>
    <w:p w14:paraId="393600FF" w14:textId="46F076BF" w:rsidR="00E33CD9" w:rsidRDefault="00E33CD9" w:rsidP="00C07B10">
      <w:pPr>
        <w:pStyle w:val="SAGENumberedList"/>
        <w:numPr>
          <w:ilvl w:val="0"/>
          <w:numId w:val="0"/>
        </w:numPr>
      </w:pPr>
    </w:p>
    <w:p w14:paraId="67D109BB" w14:textId="77777777" w:rsidR="00E33CD9" w:rsidRDefault="00E33CD9" w:rsidP="00E33CD9">
      <w:pPr>
        <w:pStyle w:val="SAGENumberedList"/>
        <w:numPr>
          <w:ilvl w:val="0"/>
          <w:numId w:val="0"/>
        </w:numPr>
        <w:ind w:left="144"/>
      </w:pPr>
    </w:p>
    <w:p w14:paraId="11C6E29A" w14:textId="31F4FA3F" w:rsidR="009E5068" w:rsidRDefault="009E5068" w:rsidP="009E5068">
      <w:pPr>
        <w:pStyle w:val="SAGEBodyText"/>
      </w:pPr>
      <w:r>
        <w:t> </w:t>
      </w:r>
    </w:p>
    <w:p w14:paraId="15EFFBE0" w14:textId="77777777" w:rsidR="009E5068" w:rsidRDefault="009E5068" w:rsidP="009E5068">
      <w:pPr>
        <w:pStyle w:val="SAGEBodyText"/>
        <w:sectPr w:rsidR="009E5068" w:rsidSect="007B0984">
          <w:pgSz w:w="12242" w:h="15842" w:code="1"/>
          <w:pgMar w:top="709" w:right="1440" w:bottom="1701" w:left="1584" w:header="624" w:footer="397" w:gutter="0"/>
          <w:cols w:space="708"/>
          <w:titlePg/>
          <w:docGrid w:linePitch="360"/>
        </w:sectPr>
      </w:pPr>
    </w:p>
    <w:p w14:paraId="329E7041" w14:textId="1BE25C13" w:rsidR="009E5068" w:rsidRDefault="009E5068" w:rsidP="009E5068">
      <w:pPr>
        <w:pStyle w:val="SAGEHeading1"/>
        <w:framePr w:wrap="around"/>
      </w:pPr>
      <w:bookmarkStart w:id="5" w:name="_Toc180178623"/>
      <w:r>
        <w:lastRenderedPageBreak/>
        <w:t>Accessing th</w:t>
      </w:r>
      <w:r w:rsidR="00770CD7">
        <w:t>e</w:t>
      </w:r>
      <w:r>
        <w:t xml:space="preserve"> Wizard</w:t>
      </w:r>
      <w:bookmarkEnd w:id="5"/>
    </w:p>
    <w:p w14:paraId="03454A14" w14:textId="24668631" w:rsidR="009E5068" w:rsidRDefault="00C82384" w:rsidP="009E5068">
      <w:pPr>
        <w:pStyle w:val="SAGEBodyText"/>
      </w:pPr>
      <w:bookmarkStart w:id="6" w:name="_Hlk165294565"/>
      <w:r>
        <w:t>The</w:t>
      </w:r>
      <w:r w:rsidR="009E5068">
        <w:t xml:space="preserve"> wizard is embedde</w:t>
      </w:r>
      <w:r>
        <w:t xml:space="preserve">d in Visual Studio </w:t>
      </w:r>
      <w:r w:rsidR="00156A8B">
        <w:t xml:space="preserve">2022 </w:t>
      </w:r>
      <w:r>
        <w:t xml:space="preserve">as a plugin. To open it, click </w:t>
      </w:r>
      <w:r w:rsidR="002538C4">
        <w:t xml:space="preserve">the </w:t>
      </w:r>
      <w:r w:rsidR="002538C4" w:rsidRPr="00D039DF">
        <w:rPr>
          <w:b/>
          <w:bCs/>
        </w:rPr>
        <w:t>Extensions</w:t>
      </w:r>
      <w:r w:rsidR="002538C4">
        <w:t xml:space="preserve"> menu on the Visual Studio toolbar</w:t>
      </w:r>
      <w:r w:rsidR="00D039DF">
        <w:t xml:space="preserve">, select the </w:t>
      </w:r>
      <w:r w:rsidR="00D039DF" w:rsidRPr="00D039DF">
        <w:rPr>
          <w:b/>
          <w:bCs/>
        </w:rPr>
        <w:t xml:space="preserve">Sage 300 </w:t>
      </w:r>
      <w:r w:rsidR="00D039DF">
        <w:t xml:space="preserve">menu, and </w:t>
      </w:r>
      <w:r>
        <w:t xml:space="preserve">click </w:t>
      </w:r>
      <w:r w:rsidR="009E5068" w:rsidRPr="00C82384">
        <w:rPr>
          <w:rStyle w:val="SAGETextUI"/>
        </w:rPr>
        <w:t>Code Generation Wizard</w:t>
      </w:r>
      <w:r w:rsidR="007076D5">
        <w:t>.</w:t>
      </w:r>
    </w:p>
    <w:bookmarkEnd w:id="6"/>
    <w:p w14:paraId="2EAAEE7E" w14:textId="77777777" w:rsidR="00D039DF" w:rsidRDefault="00D039DF" w:rsidP="009E5068">
      <w:pPr>
        <w:pStyle w:val="SAGEBodyText"/>
      </w:pPr>
    </w:p>
    <w:p w14:paraId="14379A4A" w14:textId="58789E9C" w:rsidR="007076D5" w:rsidRDefault="00D039DF" w:rsidP="009E5068">
      <w:pPr>
        <w:pStyle w:val="SAGEBodyText"/>
      </w:pPr>
      <w:r>
        <w:rPr>
          <w:noProof/>
        </w:rPr>
        <w:drawing>
          <wp:inline distT="0" distB="0" distL="0" distR="0" wp14:anchorId="754C24FA" wp14:editId="3FCA8C64">
            <wp:extent cx="5848350" cy="1171575"/>
            <wp:effectExtent l="0" t="0" r="0" b="9525"/>
            <wp:docPr id="159433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1171575"/>
                    </a:xfrm>
                    <a:prstGeom prst="rect">
                      <a:avLst/>
                    </a:prstGeom>
                    <a:noFill/>
                    <a:ln>
                      <a:noFill/>
                    </a:ln>
                  </pic:spPr>
                </pic:pic>
              </a:graphicData>
            </a:graphic>
          </wp:inline>
        </w:drawing>
      </w:r>
    </w:p>
    <w:p w14:paraId="4E654EF7" w14:textId="362550E5" w:rsidR="008C2F28" w:rsidRDefault="007076D5" w:rsidP="009E5068">
      <w:pPr>
        <w:pStyle w:val="SAGEBodyText"/>
      </w:pPr>
      <w:r w:rsidRPr="007076D5">
        <w:t>The</w:t>
      </w:r>
      <w:r w:rsidR="009E5068" w:rsidRPr="007076D5">
        <w:t xml:space="preserve"> wizard will perform validation to ensure that the invoking solution is a Sage 300 Web UI </w:t>
      </w:r>
      <w:r w:rsidR="00220619">
        <w:t xml:space="preserve">or Sage 300 Web API </w:t>
      </w:r>
      <w:r w:rsidR="009E5068" w:rsidRPr="007076D5">
        <w:t xml:space="preserve">solution. If it is not (due to the required projects not being present), </w:t>
      </w:r>
      <w:r w:rsidR="00C82384">
        <w:t>a message informs you that the solution does not include all required Sage 300 projects.</w:t>
      </w:r>
    </w:p>
    <w:p w14:paraId="1F933A9D" w14:textId="77777777" w:rsidR="009E5068" w:rsidRDefault="009E5068" w:rsidP="009E5068">
      <w:pPr>
        <w:pStyle w:val="SAGEBodyText"/>
      </w:pPr>
    </w:p>
    <w:p w14:paraId="6E3C6D8D" w14:textId="77777777" w:rsidR="009E5068" w:rsidRDefault="009E5068" w:rsidP="009E5068">
      <w:pPr>
        <w:pStyle w:val="SAGEBodyText"/>
      </w:pPr>
      <w:r>
        <w:t xml:space="preserve"> </w:t>
      </w:r>
    </w:p>
    <w:p w14:paraId="1F43B63B" w14:textId="77777777" w:rsidR="009E5068" w:rsidRDefault="009E5068" w:rsidP="009E5068">
      <w:pPr>
        <w:pStyle w:val="SAGEBodyText"/>
        <w:sectPr w:rsidR="009E5068" w:rsidSect="007B0984">
          <w:pgSz w:w="12242" w:h="15842" w:code="1"/>
          <w:pgMar w:top="709" w:right="1440" w:bottom="1701" w:left="1584" w:header="624" w:footer="397" w:gutter="0"/>
          <w:cols w:space="708"/>
          <w:titlePg/>
          <w:docGrid w:linePitch="360"/>
        </w:sectPr>
      </w:pPr>
    </w:p>
    <w:p w14:paraId="61E031E4" w14:textId="670FC7AD" w:rsidR="00220619" w:rsidRDefault="00220619" w:rsidP="00220619">
      <w:pPr>
        <w:pStyle w:val="SAGEHeading1"/>
        <w:framePr w:wrap="around"/>
      </w:pPr>
      <w:bookmarkStart w:id="7" w:name="_Toc180178624"/>
      <w:r>
        <w:lastRenderedPageBreak/>
        <w:t>Using the Wizard</w:t>
      </w:r>
      <w:r>
        <w:t xml:space="preserve"> - </w:t>
      </w:r>
      <w:r>
        <w:t>Web Solution Type Path</w:t>
      </w:r>
      <w:bookmarkEnd w:id="7"/>
    </w:p>
    <w:p w14:paraId="70E6D676" w14:textId="77777777" w:rsidR="00220619" w:rsidRDefault="00220619" w:rsidP="00220619">
      <w:pPr>
        <w:pStyle w:val="SAGEHeading2"/>
      </w:pPr>
      <w:bookmarkStart w:id="8" w:name="_Toc180178625"/>
      <w:r>
        <w:t>Step 1: Select Code Type and Credentials</w:t>
      </w:r>
      <w:bookmarkEnd w:id="8"/>
    </w:p>
    <w:p w14:paraId="62BE5684" w14:textId="77777777" w:rsidR="00220619" w:rsidRPr="007076D5" w:rsidRDefault="00220619" w:rsidP="00220619">
      <w:pPr>
        <w:pStyle w:val="SAGEBodyText"/>
      </w:pPr>
      <w:r>
        <w:rPr>
          <w:noProof/>
        </w:rPr>
        <w:drawing>
          <wp:inline distT="0" distB="0" distL="0" distR="0" wp14:anchorId="09722481" wp14:editId="08F02880">
            <wp:extent cx="5848350" cy="386715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3867150"/>
                    </a:xfrm>
                    <a:prstGeom prst="rect">
                      <a:avLst/>
                    </a:prstGeom>
                    <a:noFill/>
                    <a:ln>
                      <a:noFill/>
                    </a:ln>
                  </pic:spPr>
                </pic:pic>
              </a:graphicData>
            </a:graphic>
          </wp:inline>
        </w:drawing>
      </w:r>
    </w:p>
    <w:p w14:paraId="3B09E44A" w14:textId="77777777" w:rsidR="00220619" w:rsidRDefault="00220619" w:rsidP="00220619">
      <w:pPr>
        <w:spacing w:after="200" w:line="0" w:lineRule="auto"/>
        <w:rPr>
          <w:b/>
          <w:color w:val="2E3456"/>
          <w:sz w:val="26"/>
          <w:lang w:val="en-US"/>
        </w:rPr>
      </w:pPr>
      <w:r>
        <w:br w:type="page"/>
      </w:r>
    </w:p>
    <w:p w14:paraId="0587B8AA" w14:textId="77777777" w:rsidR="00220619" w:rsidRDefault="00220619" w:rsidP="00220619">
      <w:pPr>
        <w:pStyle w:val="SAGEHeading4"/>
      </w:pPr>
      <w:r>
        <w:lastRenderedPageBreak/>
        <w:t>Code Types</w:t>
      </w:r>
    </w:p>
    <w:p w14:paraId="42C3F3B3" w14:textId="77777777" w:rsidR="00220619" w:rsidRDefault="00220619" w:rsidP="00220619">
      <w:pPr>
        <w:pStyle w:val="SAGEBullet1"/>
        <w:rPr>
          <w:rStyle w:val="SAGETextBoldListItem"/>
        </w:rPr>
      </w:pPr>
      <w:r w:rsidRPr="00B50FA3">
        <w:rPr>
          <w:rStyle w:val="SAGETextBoldListItem"/>
        </w:rPr>
        <w:t>Flat</w:t>
      </w:r>
    </w:p>
    <w:p w14:paraId="7268FEBA" w14:textId="77777777" w:rsidR="00220619" w:rsidRDefault="00220619" w:rsidP="00220619">
      <w:pPr>
        <w:pStyle w:val="SAGEBullet2"/>
      </w:pPr>
      <w:r>
        <w:t>To be used for simple setup screens</w:t>
      </w:r>
    </w:p>
    <w:p w14:paraId="41012A91" w14:textId="77777777" w:rsidR="00220619" w:rsidRDefault="00220619" w:rsidP="00220619">
      <w:pPr>
        <w:pStyle w:val="SAGEBullet2"/>
      </w:pPr>
      <w:r>
        <w:t xml:space="preserve">Will use the </w:t>
      </w:r>
      <w:r w:rsidRPr="00DB0095">
        <w:rPr>
          <w:rStyle w:val="SAGETextCodeinline"/>
        </w:rPr>
        <w:t>FlatRepository</w:t>
      </w:r>
      <w:r>
        <w:t xml:space="preserve"> base class</w:t>
      </w:r>
    </w:p>
    <w:p w14:paraId="64CAE666" w14:textId="77777777" w:rsidR="00220619" w:rsidRDefault="00220619" w:rsidP="00220619">
      <w:pPr>
        <w:pStyle w:val="SAGEBullet2"/>
      </w:pPr>
      <w:r>
        <w:t>Will use a Business View to generate code files</w:t>
      </w:r>
    </w:p>
    <w:p w14:paraId="56F5BC35" w14:textId="77777777" w:rsidR="00220619" w:rsidRPr="00B50FA3" w:rsidRDefault="00220619" w:rsidP="00220619">
      <w:pPr>
        <w:pStyle w:val="SAGEBullet1"/>
        <w:rPr>
          <w:rStyle w:val="SAGETextBoldListItem"/>
        </w:rPr>
      </w:pPr>
      <w:r w:rsidRPr="00B50FA3">
        <w:rPr>
          <w:rStyle w:val="SAGETextBoldListItem"/>
        </w:rPr>
        <w:t>Process</w:t>
      </w:r>
    </w:p>
    <w:p w14:paraId="2C421F56" w14:textId="77777777" w:rsidR="00220619" w:rsidRDefault="00220619" w:rsidP="00220619">
      <w:pPr>
        <w:pStyle w:val="SAGEBullet2"/>
      </w:pPr>
      <w:r>
        <w:t>To be used for process screens</w:t>
      </w:r>
    </w:p>
    <w:p w14:paraId="7FB8F729" w14:textId="77777777" w:rsidR="00220619" w:rsidRDefault="00220619" w:rsidP="00220619">
      <w:pPr>
        <w:pStyle w:val="SAGEBullet2"/>
      </w:pPr>
      <w:r>
        <w:t xml:space="preserve">Will use the </w:t>
      </w:r>
      <w:r w:rsidRPr="00DB0095">
        <w:rPr>
          <w:rStyle w:val="SAGETextCodeinline"/>
        </w:rPr>
        <w:t>ProcessRepository</w:t>
      </w:r>
      <w:r>
        <w:t xml:space="preserve"> base class</w:t>
      </w:r>
    </w:p>
    <w:p w14:paraId="75EEE6B0" w14:textId="77777777" w:rsidR="00220619" w:rsidRDefault="00220619" w:rsidP="00220619">
      <w:pPr>
        <w:pStyle w:val="SAGEBullet2"/>
      </w:pPr>
      <w:r>
        <w:t>Will use a Business View to generate code files</w:t>
      </w:r>
    </w:p>
    <w:p w14:paraId="6914E572" w14:textId="77777777" w:rsidR="00220619" w:rsidRPr="00B50FA3" w:rsidRDefault="00220619" w:rsidP="00220619">
      <w:pPr>
        <w:pStyle w:val="SAGEBullet1"/>
        <w:rPr>
          <w:rStyle w:val="SAGETextBoldListItem"/>
        </w:rPr>
      </w:pPr>
      <w:r w:rsidRPr="00B50FA3">
        <w:rPr>
          <w:rStyle w:val="SAGETextBoldListItem"/>
        </w:rPr>
        <w:t>Report</w:t>
      </w:r>
    </w:p>
    <w:p w14:paraId="61B33BD3" w14:textId="77777777" w:rsidR="00220619" w:rsidRDefault="00220619" w:rsidP="00220619">
      <w:pPr>
        <w:pStyle w:val="SAGEBullet2"/>
      </w:pPr>
      <w:r>
        <w:t>To be used for reports</w:t>
      </w:r>
    </w:p>
    <w:p w14:paraId="340AFFB2" w14:textId="77777777" w:rsidR="00220619" w:rsidRDefault="00220619" w:rsidP="00220619">
      <w:pPr>
        <w:pStyle w:val="SAGEBullet2"/>
      </w:pPr>
      <w:r>
        <w:t xml:space="preserve">Will use the </w:t>
      </w:r>
      <w:r w:rsidRPr="00DB0095">
        <w:rPr>
          <w:rStyle w:val="SAGETextCodeinline"/>
        </w:rPr>
        <w:t>ReportRepository</w:t>
      </w:r>
      <w:r>
        <w:t xml:space="preserve"> base class</w:t>
      </w:r>
    </w:p>
    <w:p w14:paraId="250014AD" w14:textId="77777777" w:rsidR="00220619" w:rsidRDefault="00220619" w:rsidP="00220619">
      <w:pPr>
        <w:pStyle w:val="SAGEBullet2"/>
      </w:pPr>
      <w:r>
        <w:t>Will use a Report INI file to generate code files</w:t>
      </w:r>
    </w:p>
    <w:p w14:paraId="0F25EF7E" w14:textId="77777777" w:rsidR="00220619" w:rsidRPr="00B50FA3" w:rsidRDefault="00220619" w:rsidP="00220619">
      <w:pPr>
        <w:pStyle w:val="SAGEBullet1"/>
        <w:rPr>
          <w:rStyle w:val="SAGETextBoldListItem"/>
        </w:rPr>
      </w:pPr>
      <w:r>
        <w:rPr>
          <w:rStyle w:val="SAGETextBoldListItem"/>
        </w:rPr>
        <w:t>Header Detail</w:t>
      </w:r>
    </w:p>
    <w:p w14:paraId="3D61628E" w14:textId="77777777" w:rsidR="00220619" w:rsidRDefault="00220619" w:rsidP="00220619">
      <w:pPr>
        <w:pStyle w:val="SAGEBullet2"/>
      </w:pPr>
      <w:r>
        <w:t>To be used for screens with business views with a header/detail relationship</w:t>
      </w:r>
    </w:p>
    <w:p w14:paraId="5C0EBAC0" w14:textId="77777777" w:rsidR="00220619" w:rsidRDefault="00220619" w:rsidP="00220619">
      <w:pPr>
        <w:pStyle w:val="SAGEBullet2"/>
      </w:pPr>
      <w:r>
        <w:t xml:space="preserve">Will use the </w:t>
      </w:r>
      <w:proofErr w:type="spellStart"/>
      <w:r>
        <w:rPr>
          <w:rStyle w:val="SAGETextCodeinline"/>
        </w:rPr>
        <w:t>BaseHeaderDetail</w:t>
      </w:r>
      <w:r w:rsidRPr="00DB0095">
        <w:rPr>
          <w:rStyle w:val="SAGETextCodeinline"/>
        </w:rPr>
        <w:t>Repository</w:t>
      </w:r>
      <w:proofErr w:type="spellEnd"/>
      <w:r>
        <w:t xml:space="preserve"> base class</w:t>
      </w:r>
    </w:p>
    <w:p w14:paraId="3C1F376F" w14:textId="77777777" w:rsidR="00220619" w:rsidRDefault="00220619" w:rsidP="00220619">
      <w:pPr>
        <w:pStyle w:val="SAGEBullet2"/>
      </w:pPr>
      <w:r>
        <w:t>Will use Business Views to generate code files</w:t>
      </w:r>
    </w:p>
    <w:p w14:paraId="149E7571" w14:textId="77777777" w:rsidR="00220619" w:rsidRDefault="00220619" w:rsidP="00220619">
      <w:pPr>
        <w:pStyle w:val="SAGEBullet2"/>
        <w:numPr>
          <w:ilvl w:val="0"/>
          <w:numId w:val="0"/>
        </w:numPr>
      </w:pPr>
    </w:p>
    <w:p w14:paraId="1E0C3AE8" w14:textId="77777777" w:rsidR="00220619" w:rsidRDefault="00220619" w:rsidP="00220619">
      <w:pPr>
        <w:pStyle w:val="SAGEBodyText"/>
      </w:pPr>
      <w:r w:rsidRPr="00614BAA">
        <w:rPr>
          <w:rStyle w:val="SAGETextUI"/>
        </w:rPr>
        <w:t>Application Credentials</w:t>
      </w:r>
      <w:r>
        <w:t xml:space="preserve"> are defaulted and may be overridden to connect to the Business View.</w:t>
      </w:r>
    </w:p>
    <w:p w14:paraId="563C9B5D" w14:textId="77777777" w:rsidR="00220619" w:rsidRDefault="00220619" w:rsidP="00220619">
      <w:pPr>
        <w:pStyle w:val="SAGEBodyText"/>
      </w:pPr>
      <w:r>
        <w:t xml:space="preserve">The </w:t>
      </w:r>
      <w:r w:rsidRPr="00614BAA">
        <w:rPr>
          <w:rStyle w:val="SAGETextUI"/>
        </w:rPr>
        <w:t>Module</w:t>
      </w:r>
      <w:r>
        <w:t xml:space="preserve"> list contains a list of Modules discovered in the solution. If only one Module is discovered, it is defaulted.</w:t>
      </w:r>
    </w:p>
    <w:p w14:paraId="6E212AC1" w14:textId="77777777" w:rsidR="00220619" w:rsidRDefault="00220619" w:rsidP="00220619">
      <w:pPr>
        <w:pStyle w:val="SAGEBodyText"/>
      </w:pPr>
      <w:r>
        <w:t xml:space="preserve">Click </w:t>
      </w:r>
      <w:r w:rsidRPr="00B50FA3">
        <w:rPr>
          <w:rStyle w:val="SAGETextUI"/>
        </w:rPr>
        <w:t>Next</w:t>
      </w:r>
      <w:r>
        <w:t xml:space="preserve"> to proceed.</w:t>
      </w:r>
    </w:p>
    <w:p w14:paraId="5CF5C59B" w14:textId="77777777" w:rsidR="00DB0095" w:rsidRDefault="00DB0095">
      <w:pPr>
        <w:spacing w:after="200" w:line="0" w:lineRule="auto"/>
        <w:rPr>
          <w:b/>
          <w:color w:val="2E3456"/>
          <w:sz w:val="30"/>
          <w:lang w:val="en-US"/>
        </w:rPr>
      </w:pPr>
      <w:r>
        <w:br w:type="page"/>
      </w:r>
    </w:p>
    <w:p w14:paraId="5BAABF12" w14:textId="77777777" w:rsidR="009E5068" w:rsidRDefault="009E5068" w:rsidP="00220619">
      <w:pPr>
        <w:pStyle w:val="SAGEHeading2"/>
      </w:pPr>
      <w:bookmarkStart w:id="9" w:name="_Toc180178626"/>
      <w:r>
        <w:lastRenderedPageBreak/>
        <w:t xml:space="preserve">Step 2: </w:t>
      </w:r>
      <w:r w:rsidR="00A24ED0">
        <w:t>Add/Edit Entities</w:t>
      </w:r>
      <w:bookmarkEnd w:id="9"/>
    </w:p>
    <w:p w14:paraId="407107BB" w14:textId="77777777" w:rsidR="007076D5" w:rsidRPr="007076D5" w:rsidRDefault="00994A5B" w:rsidP="007076D5">
      <w:pPr>
        <w:pStyle w:val="SAGEBodyText"/>
      </w:pPr>
      <w:r>
        <w:rPr>
          <w:noProof/>
        </w:rPr>
        <w:drawing>
          <wp:inline distT="0" distB="0" distL="0" distR="0" wp14:anchorId="4008F2E9" wp14:editId="59CD76DE">
            <wp:extent cx="5897797" cy="389584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897797" cy="3895845"/>
                    </a:xfrm>
                    <a:prstGeom prst="rect">
                      <a:avLst/>
                    </a:prstGeom>
                  </pic:spPr>
                </pic:pic>
              </a:graphicData>
            </a:graphic>
          </wp:inline>
        </w:drawing>
      </w:r>
    </w:p>
    <w:p w14:paraId="4B4263E1" w14:textId="77777777" w:rsidR="004256E0" w:rsidRDefault="00C31969" w:rsidP="00A00385">
      <w:pPr>
        <w:pStyle w:val="SAGEAdmonitionWarning"/>
      </w:pPr>
      <w:r>
        <w:t>As of 2018.1</w:t>
      </w:r>
      <w:r w:rsidR="00A00385">
        <w:t>,</w:t>
      </w:r>
      <w:r>
        <w:t xml:space="preserve"> this step combines the actions for all code types with certain fields</w:t>
      </w:r>
      <w:r w:rsidR="00A00385">
        <w:t xml:space="preserve"> and functionality </w:t>
      </w:r>
      <w:r>
        <w:t xml:space="preserve">disabled </w:t>
      </w:r>
      <w:r w:rsidR="00A00385">
        <w:t>based upon</w:t>
      </w:r>
      <w:r>
        <w:t xml:space="preserve"> the code type</w:t>
      </w:r>
      <w:r w:rsidR="009E5068">
        <w:t>.</w:t>
      </w:r>
      <w:r w:rsidR="00A00385">
        <w:t xml:space="preserve"> </w:t>
      </w:r>
    </w:p>
    <w:p w14:paraId="4CFE8B80" w14:textId="77777777" w:rsidR="004256E0" w:rsidRDefault="004256E0" w:rsidP="00A00385">
      <w:pPr>
        <w:pStyle w:val="SAGEAdmonitionWarning"/>
      </w:pPr>
    </w:p>
    <w:p w14:paraId="5C3A8264" w14:textId="77777777" w:rsidR="009E5068" w:rsidRDefault="00A00385" w:rsidP="00A00385">
      <w:pPr>
        <w:pStyle w:val="SAGEAdmonitionWarning"/>
      </w:pPr>
      <w:r>
        <w:t xml:space="preserve">The wizard is now able to generate multiple entities which </w:t>
      </w:r>
      <w:r w:rsidR="004256E0">
        <w:t>is</w:t>
      </w:r>
      <w:r>
        <w:t xml:space="preserve"> required to support the header detail code type.</w:t>
      </w:r>
      <w:r w:rsidR="004256E0">
        <w:t xml:space="preserve"> Only the header detail code type allows for hierarchical entities to be created.</w:t>
      </w:r>
    </w:p>
    <w:p w14:paraId="4BA92ED0" w14:textId="77777777" w:rsidR="00A00385" w:rsidRDefault="004256E0" w:rsidP="00B015CA">
      <w:pPr>
        <w:pStyle w:val="SAGEBodyText"/>
        <w:tabs>
          <w:tab w:val="left" w:pos="4695"/>
        </w:tabs>
      </w:pPr>
      <w:r>
        <w:t>R</w:t>
      </w:r>
      <w:r w:rsidR="00B015CA">
        <w:t xml:space="preserve">ight-click on </w:t>
      </w:r>
      <w:r w:rsidR="00230667">
        <w:t xml:space="preserve">the </w:t>
      </w:r>
      <w:r w:rsidR="00B015CA">
        <w:t>‘</w:t>
      </w:r>
      <w:r w:rsidR="00B015CA" w:rsidRPr="00A00385">
        <w:rPr>
          <w:b/>
        </w:rPr>
        <w:t>entities</w:t>
      </w:r>
      <w:r w:rsidR="00B015CA" w:rsidRPr="00FD74BA">
        <w:t>’</w:t>
      </w:r>
      <w:r w:rsidR="00B015CA">
        <w:t xml:space="preserve"> </w:t>
      </w:r>
      <w:r w:rsidR="00A00385">
        <w:t xml:space="preserve">tree node and select </w:t>
      </w:r>
      <w:r w:rsidR="00A00385" w:rsidRPr="00A00385">
        <w:rPr>
          <w:b/>
        </w:rPr>
        <w:t>Add Entity</w:t>
      </w:r>
      <w:r>
        <w:rPr>
          <w:b/>
        </w:rPr>
        <w:t xml:space="preserve"> </w:t>
      </w:r>
      <w:r>
        <w:t xml:space="preserve">to add a new entity or </w:t>
      </w:r>
      <w:r w:rsidR="006617D5">
        <w:t xml:space="preserve">select </w:t>
      </w:r>
      <w:r w:rsidR="006617D5" w:rsidRPr="006617D5">
        <w:rPr>
          <w:b/>
        </w:rPr>
        <w:t>Delete Entities</w:t>
      </w:r>
      <w:r w:rsidR="006617D5">
        <w:t xml:space="preserve"> to delete all entities already added</w:t>
      </w:r>
      <w:r w:rsidR="00A00385">
        <w:t>.</w:t>
      </w:r>
      <w:r w:rsidR="006617D5">
        <w:t xml:space="preserve"> If the code type is </w:t>
      </w:r>
      <w:r w:rsidR="006617D5" w:rsidRPr="006617D5">
        <w:rPr>
          <w:b/>
        </w:rPr>
        <w:t>HeaderDetail</w:t>
      </w:r>
      <w:r w:rsidR="006617D5">
        <w:t xml:space="preserve">, select </w:t>
      </w:r>
      <w:r w:rsidR="006617D5" w:rsidRPr="006617D5">
        <w:rPr>
          <w:b/>
        </w:rPr>
        <w:t>Edit Container Name</w:t>
      </w:r>
      <w:r w:rsidR="006617D5">
        <w:t xml:space="preserve"> to display a dialog for specifying the name of the container for the header detail entities (i.e. Receipt for a Receipt Entry screen).</w:t>
      </w:r>
    </w:p>
    <w:p w14:paraId="3475BE66"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Edit Entity</w:t>
      </w:r>
      <w:r>
        <w:rPr>
          <w:b/>
        </w:rPr>
        <w:t xml:space="preserve"> </w:t>
      </w:r>
      <w:r>
        <w:t>to edit an already added entity</w:t>
      </w:r>
      <w:r w:rsidR="00A00385">
        <w:t>.</w:t>
      </w:r>
    </w:p>
    <w:p w14:paraId="24162AEB"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Delete Entity</w:t>
      </w:r>
      <w:r>
        <w:rPr>
          <w:b/>
        </w:rPr>
        <w:t xml:space="preserve"> </w:t>
      </w:r>
      <w:r>
        <w:t>to delete an already added entity</w:t>
      </w:r>
      <w:r w:rsidR="00A00385">
        <w:t>.</w:t>
      </w:r>
    </w:p>
    <w:p w14:paraId="01794760" w14:textId="77777777" w:rsidR="006617D5" w:rsidRDefault="006617D5" w:rsidP="006617D5">
      <w:pPr>
        <w:pStyle w:val="SAGEBodyText"/>
        <w:tabs>
          <w:tab w:val="left" w:pos="4695"/>
        </w:tabs>
      </w:pPr>
      <w:r>
        <w:t xml:space="preserve">If the code type is </w:t>
      </w:r>
      <w:r w:rsidRPr="00C55BB2">
        <w:rPr>
          <w:b/>
        </w:rPr>
        <w:t>HeaderDetail</w:t>
      </w:r>
      <w:r>
        <w:t xml:space="preserve">, </w:t>
      </w:r>
      <w:r w:rsidR="00C55BB2">
        <w:t xml:space="preserve">child entities may be added by </w:t>
      </w:r>
      <w:r>
        <w:t>right-click</w:t>
      </w:r>
      <w:r w:rsidR="00C55BB2">
        <w:t>ing</w:t>
      </w:r>
      <w:r>
        <w:t xml:space="preserve"> on </w:t>
      </w:r>
      <w:r w:rsidRPr="00A00385">
        <w:rPr>
          <w:b/>
        </w:rPr>
        <w:t>{entity}</w:t>
      </w:r>
      <w:r>
        <w:t xml:space="preserve"> in the tree and select </w:t>
      </w:r>
      <w:r w:rsidR="00C55BB2" w:rsidRPr="00C55BB2">
        <w:rPr>
          <w:b/>
        </w:rPr>
        <w:t>Add</w:t>
      </w:r>
      <w:r w:rsidRPr="00A00385">
        <w:rPr>
          <w:b/>
        </w:rPr>
        <w:t xml:space="preserve"> Entity</w:t>
      </w:r>
      <w:r>
        <w:t>.</w:t>
      </w:r>
    </w:p>
    <w:p w14:paraId="24B3E4B9" w14:textId="77777777" w:rsidR="00752A96" w:rsidRDefault="00752A96" w:rsidP="00752A96">
      <w:pPr>
        <w:pStyle w:val="SAGEBodyText"/>
      </w:pPr>
    </w:p>
    <w:p w14:paraId="245A658D" w14:textId="77777777" w:rsidR="00752A96" w:rsidRDefault="00752A96" w:rsidP="00752A96">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3AF6971F" w14:textId="77777777" w:rsidR="00752A96" w:rsidRDefault="00752A96" w:rsidP="006617D5">
      <w:pPr>
        <w:pStyle w:val="SAGEBodyText"/>
        <w:tabs>
          <w:tab w:val="left" w:pos="4695"/>
        </w:tabs>
      </w:pPr>
    </w:p>
    <w:p w14:paraId="211047A2" w14:textId="77777777" w:rsidR="002D26B5" w:rsidRDefault="002D26B5">
      <w:pPr>
        <w:spacing w:after="200" w:line="0" w:lineRule="auto"/>
        <w:rPr>
          <w:lang w:val="en-US"/>
        </w:rPr>
      </w:pPr>
      <w:r>
        <w:br w:type="page"/>
      </w:r>
    </w:p>
    <w:p w14:paraId="0898D90A" w14:textId="77777777" w:rsidR="00C55BB2" w:rsidRDefault="00C55BB2" w:rsidP="00BD72AE">
      <w:pPr>
        <w:pStyle w:val="SAGEHeading3"/>
        <w:outlineLvl w:val="2"/>
      </w:pPr>
      <w:bookmarkStart w:id="10" w:name="_Toc180178627"/>
      <w:r>
        <w:lastRenderedPageBreak/>
        <w:t>Entity Tab</w:t>
      </w:r>
      <w:bookmarkEnd w:id="10"/>
    </w:p>
    <w:p w14:paraId="6ACAF72C" w14:textId="77777777" w:rsidR="002D26B5" w:rsidRDefault="002D26B5" w:rsidP="00B015CA">
      <w:pPr>
        <w:pStyle w:val="SAGEBodyText"/>
        <w:tabs>
          <w:tab w:val="left" w:pos="4695"/>
        </w:tabs>
        <w:rPr>
          <w:b/>
        </w:rPr>
      </w:pPr>
      <w:r>
        <w:rPr>
          <w:b/>
          <w:noProof/>
        </w:rPr>
        <w:drawing>
          <wp:inline distT="0" distB="0" distL="0" distR="0" wp14:anchorId="7EF1A2DE" wp14:editId="0952609B">
            <wp:extent cx="6002280" cy="1638605"/>
            <wp:effectExtent l="19050" t="19050" r="1778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036499" cy="1647947"/>
                    </a:xfrm>
                    <a:prstGeom prst="rect">
                      <a:avLst/>
                    </a:prstGeom>
                    <a:noFill/>
                    <a:ln>
                      <a:solidFill>
                        <a:schemeClr val="tx1"/>
                      </a:solidFill>
                    </a:ln>
                  </pic:spPr>
                </pic:pic>
              </a:graphicData>
            </a:graphic>
          </wp:inline>
        </w:drawing>
      </w:r>
    </w:p>
    <w:p w14:paraId="07794913" w14:textId="77777777" w:rsidR="00752A96" w:rsidRDefault="00752A96" w:rsidP="00B015CA">
      <w:pPr>
        <w:pStyle w:val="SAGEBodyText"/>
        <w:tabs>
          <w:tab w:val="left" w:pos="4695"/>
        </w:tabs>
      </w:pPr>
      <w:r w:rsidRPr="00752A96">
        <w:t xml:space="preserve">The </w:t>
      </w:r>
      <w:r>
        <w:t>Entity Tab has properties specific to the entity</w:t>
      </w:r>
      <w:r w:rsidR="00305A3D">
        <w:t>:</w:t>
      </w:r>
    </w:p>
    <w:p w14:paraId="52F51B91" w14:textId="77777777" w:rsidR="00F12616" w:rsidRPr="00752A96" w:rsidRDefault="00F12616" w:rsidP="00B015CA">
      <w:pPr>
        <w:pStyle w:val="SAGEBodyText"/>
        <w:tabs>
          <w:tab w:val="left" w:pos="4695"/>
        </w:tabs>
      </w:pPr>
    </w:p>
    <w:p w14:paraId="202F7653" w14:textId="77777777" w:rsidR="00C55BB2" w:rsidRPr="00C55BB2" w:rsidRDefault="00C55BB2" w:rsidP="00B015CA">
      <w:pPr>
        <w:pStyle w:val="SAGEBodyText"/>
        <w:tabs>
          <w:tab w:val="left" w:pos="4695"/>
        </w:tabs>
        <w:rPr>
          <w:b/>
        </w:rPr>
      </w:pPr>
      <w:r w:rsidRPr="00C55BB2">
        <w:rPr>
          <w:b/>
        </w:rPr>
        <w:t>View ID</w:t>
      </w:r>
    </w:p>
    <w:p w14:paraId="57DB102A" w14:textId="77777777" w:rsidR="00C55BB2" w:rsidRDefault="00C55BB2" w:rsidP="00B015CA">
      <w:pPr>
        <w:pStyle w:val="SAGEBodyText"/>
        <w:tabs>
          <w:tab w:val="left" w:pos="4695"/>
        </w:tabs>
      </w:pPr>
      <w:r>
        <w:t xml:space="preserve">If the code type is </w:t>
      </w:r>
      <w:r w:rsidRPr="00C55BB2">
        <w:rPr>
          <w:b/>
        </w:rPr>
        <w:t>Report</w:t>
      </w:r>
      <w:r>
        <w:t xml:space="preserve">, the generation of the code files are based upon a Sage 300 report definition from an INI file. Therefore, the </w:t>
      </w:r>
      <w:r w:rsidRPr="00614BAA">
        <w:rPr>
          <w:rStyle w:val="SAGETextUI"/>
        </w:rPr>
        <w:t>View ID</w:t>
      </w:r>
      <w:r>
        <w:t xml:space="preserve"> is a randomly generated static GUID and the field is disabled. </w:t>
      </w:r>
    </w:p>
    <w:p w14:paraId="6E77F012" w14:textId="77777777" w:rsidR="00B015CA" w:rsidRDefault="00C55BB2" w:rsidP="00B015CA">
      <w:pPr>
        <w:pStyle w:val="SAGEBodyText"/>
        <w:tabs>
          <w:tab w:val="left" w:pos="4695"/>
        </w:tabs>
      </w:pPr>
      <w:r>
        <w:t>When editing an entity, the field is disabled.</w:t>
      </w:r>
    </w:p>
    <w:p w14:paraId="0A41D316" w14:textId="77777777" w:rsidR="004D2E51" w:rsidRDefault="009E5068" w:rsidP="005519C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t>
      </w:r>
      <w:r w:rsidR="00810540">
        <w:t xml:space="preserve">from the previous step </w:t>
      </w:r>
      <w:r>
        <w:t xml:space="preserve">will be used to access the Business View and the </w:t>
      </w:r>
      <w:r w:rsidR="00C96E9B" w:rsidRPr="00C96E9B">
        <w:rPr>
          <w:b/>
        </w:rPr>
        <w:t xml:space="preserve">Entity </w:t>
      </w:r>
      <w:r w:rsidRPr="00C96E9B">
        <w:rPr>
          <w:rStyle w:val="SAGETextUI"/>
        </w:rPr>
        <w:t>Name</w:t>
      </w:r>
      <w:r w:rsidR="007440A2" w:rsidRPr="005569A0">
        <w:rPr>
          <w:rStyle w:val="SAGETextUI"/>
          <w:b w:val="0"/>
        </w:rPr>
        <w:t>,</w:t>
      </w:r>
      <w:r w:rsidR="007440A2">
        <w:rPr>
          <w:rStyle w:val="SAGETextUI"/>
        </w:rPr>
        <w:t xml:space="preserve"> Model Name </w:t>
      </w:r>
      <w:r w:rsidR="007440A2" w:rsidRPr="005569A0">
        <w:rPr>
          <w:rStyle w:val="SAGETextUI"/>
          <w:b w:val="0"/>
        </w:rPr>
        <w:t>and</w:t>
      </w:r>
      <w:r w:rsidR="007440A2">
        <w:rPr>
          <w:rStyle w:val="SAGETextUI"/>
        </w:rPr>
        <w:t xml:space="preserve"> Resx Name</w:t>
      </w:r>
      <w:r>
        <w:t xml:space="preserve"> will be defaulted. The</w:t>
      </w:r>
      <w:r w:rsidR="00F13039">
        <w:t xml:space="preserve">se </w:t>
      </w:r>
      <w:r>
        <w:t xml:space="preserve">may be overridden </w:t>
      </w:r>
      <w:r w:rsidR="004D2E51">
        <w:t>but</w:t>
      </w:r>
      <w:r w:rsidR="005519C8">
        <w:t xml:space="preserve"> t</w:t>
      </w:r>
      <w:r w:rsidR="004D2E51">
        <w:t xml:space="preserve">he </w:t>
      </w:r>
      <w:r w:rsidR="004D2E51" w:rsidRPr="008B3D97">
        <w:rPr>
          <w:rStyle w:val="SAGETextUI"/>
        </w:rPr>
        <w:t>Res</w:t>
      </w:r>
      <w:r w:rsidR="004D2E51">
        <w:rPr>
          <w:rStyle w:val="SAGETextUI"/>
        </w:rPr>
        <w:t>x</w:t>
      </w:r>
      <w:r w:rsidR="004D2E51" w:rsidRPr="008B3D97">
        <w:rPr>
          <w:rStyle w:val="SAGETextUI"/>
        </w:rPr>
        <w:t xml:space="preserve"> Name</w:t>
      </w:r>
      <w:r w:rsidR="004D2E51">
        <w:t xml:space="preserve"> must have the “Resx” suffix.</w:t>
      </w:r>
    </w:p>
    <w:p w14:paraId="1A4B9FE0" w14:textId="77777777" w:rsidR="009D2585" w:rsidRDefault="009D2585" w:rsidP="005519C8">
      <w:pPr>
        <w:pStyle w:val="SAGEBodyText"/>
      </w:pPr>
    </w:p>
    <w:p w14:paraId="624126A5" w14:textId="77777777" w:rsidR="002D26B5" w:rsidRPr="00C55BB2" w:rsidRDefault="002D26B5" w:rsidP="002D26B5">
      <w:pPr>
        <w:pStyle w:val="SAGEBodyText"/>
        <w:tabs>
          <w:tab w:val="left" w:pos="4695"/>
        </w:tabs>
        <w:rPr>
          <w:b/>
        </w:rPr>
      </w:pPr>
      <w:r>
        <w:rPr>
          <w:b/>
        </w:rPr>
        <w:t>Ini File</w:t>
      </w:r>
    </w:p>
    <w:p w14:paraId="787472B6" w14:textId="77777777" w:rsidR="00C55BB2" w:rsidRDefault="002D26B5" w:rsidP="00C55BB2">
      <w:pPr>
        <w:pStyle w:val="SAGEBodyText"/>
      </w:pPr>
      <w:r>
        <w:t xml:space="preserve">If the code type is </w:t>
      </w:r>
      <w:r w:rsidRPr="002D26B5">
        <w:rPr>
          <w:b/>
        </w:rPr>
        <w:t>Report</w:t>
      </w:r>
      <w:r>
        <w:t xml:space="preserve">, </w:t>
      </w:r>
      <w:r w:rsidR="00C55BB2">
        <w:t xml:space="preserve">Report definitions for Sage 300 are in INI files. Click on the magnifying glass button to display an Open File dialog to search for an existing INI </w:t>
      </w:r>
      <w:proofErr w:type="gramStart"/>
      <w:r w:rsidR="00C55BB2">
        <w:t>file, or</w:t>
      </w:r>
      <w:proofErr w:type="gramEnd"/>
      <w:r w:rsidR="00C55BB2">
        <w:t xml:space="preserve"> enter the file name manually. </w:t>
      </w:r>
    </w:p>
    <w:p w14:paraId="2661AA1A" w14:textId="77777777" w:rsidR="009D2585" w:rsidRDefault="009D2585" w:rsidP="00C55BB2">
      <w:pPr>
        <w:pStyle w:val="SAGEBodyText"/>
      </w:pPr>
    </w:p>
    <w:p w14:paraId="0BC77633" w14:textId="77777777" w:rsidR="002D26B5" w:rsidRPr="00C55BB2" w:rsidRDefault="002D26B5" w:rsidP="002D26B5">
      <w:pPr>
        <w:pStyle w:val="SAGEBodyText"/>
        <w:tabs>
          <w:tab w:val="left" w:pos="4695"/>
        </w:tabs>
        <w:rPr>
          <w:b/>
        </w:rPr>
      </w:pPr>
      <w:r>
        <w:rPr>
          <w:b/>
        </w:rPr>
        <w:t>Reports</w:t>
      </w:r>
    </w:p>
    <w:p w14:paraId="7E0E3254" w14:textId="77777777" w:rsidR="00C55BB2" w:rsidRDefault="002D26B5" w:rsidP="00C55BB2">
      <w:pPr>
        <w:pStyle w:val="SAGEBodyText"/>
      </w:pPr>
      <w:r>
        <w:t xml:space="preserve">If the code type is </w:t>
      </w:r>
      <w:r w:rsidRPr="002D26B5">
        <w:rPr>
          <w:b/>
        </w:rPr>
        <w:t>Report</w:t>
      </w:r>
      <w:r>
        <w:t>, t</w:t>
      </w:r>
      <w:r w:rsidR="00C55BB2">
        <w:t>h</w:t>
      </w:r>
      <w:r w:rsidR="00752A96">
        <w:t xml:space="preserve">is </w:t>
      </w:r>
      <w:r w:rsidR="00C55BB2">
        <w:t>list is populated from the INI file. It contains the report names in alphabetical order. The report name selected will be used to populate the Model Fields grid</w:t>
      </w:r>
      <w:r>
        <w:t xml:space="preserve"> in the Properties tab</w:t>
      </w:r>
      <w:r w:rsidR="00C55BB2">
        <w:t>.</w:t>
      </w:r>
    </w:p>
    <w:p w14:paraId="01ADBC60" w14:textId="77777777" w:rsidR="009D2585" w:rsidRDefault="009D2585" w:rsidP="00C55BB2">
      <w:pPr>
        <w:pStyle w:val="SAGEBodyText"/>
      </w:pPr>
    </w:p>
    <w:p w14:paraId="01206C18" w14:textId="77777777" w:rsidR="002D26B5" w:rsidRDefault="002D26B5" w:rsidP="00C55BB2">
      <w:pPr>
        <w:pStyle w:val="SAGEBodyText"/>
      </w:pPr>
      <w:r w:rsidRPr="00614BAA">
        <w:rPr>
          <w:rStyle w:val="SAGETextUI"/>
        </w:rPr>
        <w:t>Program ID</w:t>
      </w:r>
    </w:p>
    <w:p w14:paraId="53DF978E" w14:textId="77777777" w:rsidR="00C55BB2" w:rsidRDefault="002D26B5" w:rsidP="00C55BB2">
      <w:pPr>
        <w:pStyle w:val="SAGEBodyText"/>
      </w:pPr>
      <w:r>
        <w:t xml:space="preserve">If the code type is </w:t>
      </w:r>
      <w:r w:rsidRPr="002D26B5">
        <w:rPr>
          <w:b/>
        </w:rPr>
        <w:t>Report</w:t>
      </w:r>
      <w:r>
        <w:t>, t</w:t>
      </w:r>
      <w:r w:rsidR="00C55BB2">
        <w:t>h</w:t>
      </w:r>
      <w:r w:rsidR="00752A96">
        <w:t>is field</w:t>
      </w:r>
      <w:r w:rsidR="00C55BB2">
        <w:t xml:space="preserve"> is </w:t>
      </w:r>
      <w:r w:rsidR="00752A96">
        <w:t>assigned</w:t>
      </w:r>
      <w:r w:rsidR="00C55BB2">
        <w:t xml:space="preserve"> from the INI file and will be used in the Model Mapper class.</w:t>
      </w:r>
    </w:p>
    <w:p w14:paraId="43C61452" w14:textId="77777777" w:rsidR="009D2585" w:rsidRDefault="009D2585" w:rsidP="00C55BB2">
      <w:pPr>
        <w:pStyle w:val="SAGEBodyText"/>
      </w:pPr>
    </w:p>
    <w:p w14:paraId="2106708C" w14:textId="77777777" w:rsidR="002D26B5" w:rsidRDefault="002D26B5" w:rsidP="002D26B5">
      <w:pPr>
        <w:pStyle w:val="SAGEBodyText"/>
        <w:tabs>
          <w:tab w:val="left" w:pos="4695"/>
        </w:tabs>
        <w:rPr>
          <w:b/>
        </w:rPr>
      </w:pPr>
      <w:r>
        <w:rPr>
          <w:b/>
        </w:rPr>
        <w:t>Entity Name</w:t>
      </w:r>
    </w:p>
    <w:p w14:paraId="0F186DC6" w14:textId="093F5F62" w:rsidR="002D26B5" w:rsidRDefault="002D26B5" w:rsidP="002D26B5">
      <w:pPr>
        <w:pStyle w:val="SAGEBodyText"/>
        <w:tabs>
          <w:tab w:val="left" w:pos="4695"/>
        </w:tabs>
      </w:pPr>
      <w:r w:rsidRPr="002D26B5">
        <w:lastRenderedPageBreak/>
        <w:t>Th</w:t>
      </w:r>
      <w:r>
        <w:t>is</w:t>
      </w:r>
      <w:r w:rsidRPr="002D26B5">
        <w:t xml:space="preserve"> field</w:t>
      </w:r>
      <w:r w:rsidR="00752A96">
        <w:t xml:space="preserve"> is defaulted from the retrieved Business View and may be overridden as required. It is used as the prefix name for the code files that will be created. For </w:t>
      </w:r>
      <w:r w:rsidR="00752A96" w:rsidRPr="00752A96">
        <w:rPr>
          <w:b/>
        </w:rPr>
        <w:t>Report</w:t>
      </w:r>
      <w:r w:rsidR="00752A96">
        <w:t xml:space="preserve"> code type, this field must be manually entered</w:t>
      </w:r>
      <w:r w:rsidR="00B34668">
        <w:t xml:space="preserve"> as there is no source to default it from.</w:t>
      </w:r>
    </w:p>
    <w:p w14:paraId="37380046" w14:textId="77777777" w:rsidR="00B34668" w:rsidRDefault="00B34668" w:rsidP="002D26B5">
      <w:pPr>
        <w:pStyle w:val="SAGEBodyText"/>
        <w:tabs>
          <w:tab w:val="left" w:pos="4695"/>
        </w:tabs>
      </w:pPr>
    </w:p>
    <w:p w14:paraId="7A6F51DF" w14:textId="77777777" w:rsidR="002D26B5" w:rsidRPr="00C55BB2" w:rsidRDefault="002D26B5" w:rsidP="002D26B5">
      <w:pPr>
        <w:pStyle w:val="SAGEBodyText"/>
        <w:tabs>
          <w:tab w:val="left" w:pos="4695"/>
        </w:tabs>
        <w:rPr>
          <w:b/>
        </w:rPr>
      </w:pPr>
      <w:r>
        <w:rPr>
          <w:b/>
        </w:rPr>
        <w:t>Model Name</w:t>
      </w:r>
    </w:p>
    <w:p w14:paraId="1BA4CD0D" w14:textId="5BF9CB79" w:rsidR="00752A96" w:rsidRDefault="00752A96" w:rsidP="002D26B5">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model that will be created. For </w:t>
      </w:r>
      <w:r w:rsidRPr="00752A96">
        <w:rPr>
          <w:b/>
        </w:rPr>
        <w:t>Report</w:t>
      </w:r>
      <w:r>
        <w:t xml:space="preserve"> code type, this field must be manually entered</w:t>
      </w:r>
      <w:r w:rsidR="00B34668">
        <w:t xml:space="preserve"> as there is no source to default it from.</w:t>
      </w:r>
    </w:p>
    <w:p w14:paraId="63C7923E" w14:textId="77777777" w:rsidR="002D26B5" w:rsidRDefault="002D26B5" w:rsidP="002D26B5">
      <w:pPr>
        <w:pStyle w:val="SAGEBodyText"/>
        <w:tabs>
          <w:tab w:val="left" w:pos="4695"/>
        </w:tabs>
        <w:rPr>
          <w:b/>
        </w:rPr>
      </w:pPr>
      <w:r>
        <w:rPr>
          <w:b/>
        </w:rPr>
        <w:t>Resx Name</w:t>
      </w:r>
    </w:p>
    <w:p w14:paraId="7A423B19" w14:textId="13AF90B9" w:rsidR="00752A96" w:rsidRDefault="00752A96" w:rsidP="00752A96">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Resx file that will be created. For </w:t>
      </w:r>
      <w:r w:rsidRPr="00752A96">
        <w:rPr>
          <w:b/>
        </w:rPr>
        <w:t>Report</w:t>
      </w:r>
      <w:r>
        <w:t xml:space="preserve"> code type, this field must be manually entered. It has a requirement that it must have the “Resx” suffix. This field will also be synchronized with any changes made to the entity name.</w:t>
      </w:r>
    </w:p>
    <w:p w14:paraId="59E22178" w14:textId="77777777" w:rsidR="00E96DB9" w:rsidRDefault="00E96DB9" w:rsidP="00E96DB9">
      <w:pPr>
        <w:pStyle w:val="SAGEBodyText"/>
      </w:pPr>
      <w:r>
        <w:t>Up to five Resx files will be generated based upon the languages selected in the Solution Wizard. The main Resx file is English and will contain the descriptions for the Model properties and Enumerations from the Business View.</w:t>
      </w:r>
    </w:p>
    <w:p w14:paraId="532AEE4E" w14:textId="77777777" w:rsidR="00E96DB9" w:rsidRDefault="00E96DB9" w:rsidP="00E96DB9">
      <w:pPr>
        <w:pStyle w:val="SAGEBodyText"/>
      </w:pPr>
      <w:r>
        <w:t>The other Resx files, if selected in the Solution Wizard, are Spanish (es), French (fr), Chinese Simplified (zh-Hans) and Chinese Traditional (zh-Hant). These files will contain only keys and will require manual translation.</w:t>
      </w:r>
    </w:p>
    <w:p w14:paraId="31050DE3" w14:textId="77777777" w:rsidR="00E96DB9" w:rsidRDefault="00E96DB9" w:rsidP="00752A96">
      <w:pPr>
        <w:pStyle w:val="SAGEBodyText"/>
        <w:tabs>
          <w:tab w:val="left" w:pos="4695"/>
        </w:tabs>
      </w:pPr>
    </w:p>
    <w:p w14:paraId="29F2985B" w14:textId="77777777" w:rsidR="00346015" w:rsidRDefault="00711874" w:rsidP="005519C8">
      <w:pPr>
        <w:pStyle w:val="SAGEBodyText"/>
      </w:pPr>
      <w:r>
        <w:t>When done adding or editing an entity, c</w:t>
      </w:r>
      <w:r w:rsidR="00346015">
        <w:t xml:space="preserve">lick </w:t>
      </w:r>
      <w:r w:rsidR="00346015" w:rsidRPr="00346015">
        <w:rPr>
          <w:b/>
        </w:rPr>
        <w:t>Save</w:t>
      </w:r>
      <w:r w:rsidR="00346015">
        <w:t xml:space="preserve"> to save the entity</w:t>
      </w:r>
      <w:r w:rsidR="00B8529D">
        <w:t xml:space="preserve"> when finished</w:t>
      </w:r>
      <w:r w:rsidR="00752A96">
        <w:t xml:space="preserve"> or </w:t>
      </w:r>
      <w:proofErr w:type="gramStart"/>
      <w:r w:rsidR="00752A96" w:rsidRPr="00752A96">
        <w:rPr>
          <w:b/>
        </w:rPr>
        <w:t>Cancel</w:t>
      </w:r>
      <w:proofErr w:type="gramEnd"/>
      <w:r w:rsidR="00752A96">
        <w:t xml:space="preserve"> to disregard any changes</w:t>
      </w:r>
      <w:r w:rsidR="00346015">
        <w:t xml:space="preserve">. </w:t>
      </w:r>
    </w:p>
    <w:p w14:paraId="5ACB9B32" w14:textId="77777777" w:rsidR="00E1651F" w:rsidRDefault="00E1651F">
      <w:pPr>
        <w:spacing w:after="200" w:line="0" w:lineRule="auto"/>
        <w:rPr>
          <w:lang w:val="en-US"/>
        </w:rPr>
      </w:pPr>
      <w:r>
        <w:br w:type="page"/>
      </w:r>
    </w:p>
    <w:p w14:paraId="500DB996" w14:textId="77777777" w:rsidR="00752A96" w:rsidRDefault="00752A96" w:rsidP="00BD72AE">
      <w:pPr>
        <w:pStyle w:val="SAGEHeading3"/>
        <w:outlineLvl w:val="2"/>
      </w:pPr>
      <w:bookmarkStart w:id="11" w:name="_Toc180178628"/>
      <w:r>
        <w:lastRenderedPageBreak/>
        <w:t>Options Tab</w:t>
      </w:r>
      <w:bookmarkEnd w:id="11"/>
    </w:p>
    <w:p w14:paraId="399582F7" w14:textId="77777777" w:rsidR="00752A96" w:rsidRDefault="00752A96" w:rsidP="00752A96">
      <w:pPr>
        <w:pStyle w:val="SAGEBodyText"/>
        <w:tabs>
          <w:tab w:val="left" w:pos="4695"/>
        </w:tabs>
        <w:rPr>
          <w:b/>
        </w:rPr>
      </w:pPr>
      <w:r>
        <w:rPr>
          <w:b/>
          <w:noProof/>
        </w:rPr>
        <w:drawing>
          <wp:inline distT="0" distB="0" distL="0" distR="0" wp14:anchorId="458C185B" wp14:editId="68759FB8">
            <wp:extent cx="5937069" cy="1645920"/>
            <wp:effectExtent l="19050" t="19050" r="26035"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962316" cy="1652919"/>
                    </a:xfrm>
                    <a:prstGeom prst="rect">
                      <a:avLst/>
                    </a:prstGeom>
                    <a:noFill/>
                    <a:ln>
                      <a:solidFill>
                        <a:schemeClr val="tx1"/>
                      </a:solidFill>
                    </a:ln>
                  </pic:spPr>
                </pic:pic>
              </a:graphicData>
            </a:graphic>
          </wp:inline>
        </w:drawing>
      </w:r>
    </w:p>
    <w:p w14:paraId="37CDFE8B" w14:textId="77777777" w:rsidR="00752A96" w:rsidRDefault="00752A96" w:rsidP="00752A96">
      <w:pPr>
        <w:pStyle w:val="SAGEBodyText"/>
        <w:tabs>
          <w:tab w:val="left" w:pos="4695"/>
        </w:tabs>
      </w:pPr>
      <w:r w:rsidRPr="00752A96">
        <w:t xml:space="preserve">The </w:t>
      </w:r>
      <w:r>
        <w:t>Options Tab has options specific to the entity</w:t>
      </w:r>
      <w:r w:rsidR="00A027E4">
        <w:t>:</w:t>
      </w:r>
    </w:p>
    <w:p w14:paraId="74AAF8E7" w14:textId="77777777" w:rsidR="00A027E4" w:rsidRPr="00752A96" w:rsidRDefault="00A027E4" w:rsidP="00752A96">
      <w:pPr>
        <w:pStyle w:val="SAGEBodyText"/>
        <w:tabs>
          <w:tab w:val="left" w:pos="4695"/>
        </w:tabs>
      </w:pPr>
    </w:p>
    <w:p w14:paraId="5E1BB106" w14:textId="77777777" w:rsidR="00752A96" w:rsidRPr="00C55BB2" w:rsidRDefault="00752A96" w:rsidP="00752A96">
      <w:pPr>
        <w:pStyle w:val="SAGEBodyText"/>
        <w:tabs>
          <w:tab w:val="left" w:pos="4695"/>
        </w:tabs>
        <w:rPr>
          <w:b/>
        </w:rPr>
      </w:pPr>
      <w:r>
        <w:rPr>
          <w:b/>
        </w:rPr>
        <w:t>Generate Finder</w:t>
      </w:r>
    </w:p>
    <w:p w14:paraId="67631DCD" w14:textId="77777777" w:rsidR="00A027E4" w:rsidRDefault="00E1651F" w:rsidP="00752A96">
      <w:pPr>
        <w:pStyle w:val="SAGEBodyText"/>
        <w:tabs>
          <w:tab w:val="left" w:pos="4695"/>
        </w:tabs>
      </w:pPr>
      <w:r>
        <w:t>If selected</w:t>
      </w:r>
      <w:r w:rsidR="00174C8D">
        <w:t>,</w:t>
      </w:r>
      <w:r>
        <w:t xml:space="preserve"> this option will generate a finder for the entity. Certain code types have this option disabled as a finder is not applicable to all code types.</w:t>
      </w:r>
    </w:p>
    <w:p w14:paraId="607B2D85" w14:textId="77777777" w:rsidR="00A027E4" w:rsidRDefault="00A027E4" w:rsidP="00752A96">
      <w:pPr>
        <w:pStyle w:val="SAGEBodyText"/>
        <w:tabs>
          <w:tab w:val="left" w:pos="4695"/>
        </w:tabs>
      </w:pPr>
    </w:p>
    <w:p w14:paraId="708E1E4E" w14:textId="77777777" w:rsidR="00E1651F" w:rsidRDefault="00E1651F" w:rsidP="00E1651F">
      <w:pPr>
        <w:pStyle w:val="SAGEBodyText"/>
      </w:pPr>
      <w:r w:rsidRPr="008B3D97">
        <w:rPr>
          <w:rStyle w:val="SAGETextUI"/>
        </w:rPr>
        <w:t>Generate Dynamic Enablement</w:t>
      </w:r>
    </w:p>
    <w:p w14:paraId="172D921F" w14:textId="77777777" w:rsidR="00C5611C" w:rsidRDefault="00E1651F" w:rsidP="00E1651F">
      <w:pPr>
        <w:pStyle w:val="SAGEBodyText"/>
      </w:pPr>
      <w:r>
        <w:t>If selected</w:t>
      </w:r>
      <w:r w:rsidR="00174C8D">
        <w:t>,</w:t>
      </w:r>
      <w:r>
        <w:t xml:space="preserve"> this option provides a reverse mapping of the Business View fields. Within the Sage accounting modules, the Inventory Control, Order Entry, and Purchase Orders Business Views contain more functionality for determining if a field is editable or not. This will generate the code for determining if the UI or Business View is responsible for checking the editable state.</w:t>
      </w:r>
      <w:r w:rsidRPr="00E1651F">
        <w:t xml:space="preserve"> </w:t>
      </w:r>
      <w:r>
        <w:t>Certain code types have this option disabled</w:t>
      </w:r>
      <w:r w:rsidR="00C5611C">
        <w:t>.</w:t>
      </w:r>
    </w:p>
    <w:p w14:paraId="4A4B656F" w14:textId="77777777" w:rsidR="00A027E4" w:rsidRDefault="00A027E4" w:rsidP="00E1651F">
      <w:pPr>
        <w:pStyle w:val="SAGEBodyText"/>
      </w:pPr>
    </w:p>
    <w:p w14:paraId="497F39AD" w14:textId="77777777" w:rsidR="00E1651F" w:rsidRDefault="00E1651F" w:rsidP="00E1651F">
      <w:pPr>
        <w:pStyle w:val="SAGEBodyText"/>
      </w:pPr>
      <w:r w:rsidRPr="008B3D97">
        <w:rPr>
          <w:rStyle w:val="SAGETextUI"/>
        </w:rPr>
        <w:t xml:space="preserve">Generate </w:t>
      </w:r>
      <w:r>
        <w:rPr>
          <w:rStyle w:val="SAGETextUI"/>
        </w:rPr>
        <w:t>Client Files</w:t>
      </w:r>
    </w:p>
    <w:p w14:paraId="30D48055" w14:textId="77777777" w:rsidR="00E1651F" w:rsidRDefault="00E1651F" w:rsidP="00E1651F">
      <w:pPr>
        <w:pStyle w:val="SAGEBodyText"/>
      </w:pPr>
      <w:r>
        <w:t>If selected</w:t>
      </w:r>
      <w:r w:rsidR="00174C8D">
        <w:t>,</w:t>
      </w:r>
      <w:r>
        <w:t xml:space="preserve"> this option will generate the client files for a Business View (controllers, Razor Views, and JavaScript files) and thus provides for the ability to generate certain code files without the client files being generated.</w:t>
      </w:r>
      <w:r w:rsidRPr="00E1651F">
        <w:t xml:space="preserve"> </w:t>
      </w:r>
      <w:r>
        <w:t>Certain code types have this option disabled</w:t>
      </w:r>
      <w:r w:rsidR="00C5611C">
        <w:t>.</w:t>
      </w:r>
    </w:p>
    <w:p w14:paraId="634C1897" w14:textId="77777777" w:rsidR="00A027E4" w:rsidRDefault="00A027E4" w:rsidP="00E1651F">
      <w:pPr>
        <w:pStyle w:val="SAGEBodyText"/>
      </w:pPr>
    </w:p>
    <w:p w14:paraId="79583F47" w14:textId="77777777" w:rsidR="00E1651F" w:rsidRDefault="00E1651F" w:rsidP="00E1651F">
      <w:pPr>
        <w:pStyle w:val="SAGEBodyText"/>
      </w:pPr>
      <w:r>
        <w:rPr>
          <w:rStyle w:val="SAGETextUI"/>
        </w:rPr>
        <w:t>Generate if Files Already Exist</w:t>
      </w:r>
    </w:p>
    <w:p w14:paraId="4980929C" w14:textId="77777777" w:rsidR="00E1651F" w:rsidRDefault="00E1651F" w:rsidP="00E1651F">
      <w:pPr>
        <w:pStyle w:val="SAGEBodyText"/>
      </w:pPr>
      <w:r>
        <w:t>If selected</w:t>
      </w:r>
      <w:r w:rsidR="00174C8D">
        <w:t>,</w:t>
      </w:r>
      <w:r>
        <w:t xml:space="preserve"> this option provides a warning dialog if a code file to be generated already exists. The developer may choose to override an existing file, skip the file from being generated, or exit the wizard all together.</w:t>
      </w:r>
    </w:p>
    <w:p w14:paraId="64854269" w14:textId="77777777" w:rsidR="00A027E4" w:rsidRDefault="00A027E4" w:rsidP="00E1651F">
      <w:pPr>
        <w:pStyle w:val="SAGEBodyText"/>
      </w:pPr>
    </w:p>
    <w:p w14:paraId="6751AAE1" w14:textId="77777777" w:rsidR="00E1651F" w:rsidRDefault="00E1651F" w:rsidP="00E1651F">
      <w:pPr>
        <w:pStyle w:val="SAGEBodyText"/>
      </w:pPr>
      <w:r>
        <w:rPr>
          <w:rStyle w:val="SAGETextUI"/>
        </w:rPr>
        <w:t>Generate Enumerations in Single File</w:t>
      </w:r>
      <w:r>
        <w:t xml:space="preserve"> </w:t>
      </w:r>
    </w:p>
    <w:p w14:paraId="431579CA" w14:textId="77777777" w:rsidR="00E1651F" w:rsidRDefault="00E1651F" w:rsidP="00E1651F">
      <w:pPr>
        <w:pStyle w:val="SAGEBodyText"/>
      </w:pPr>
      <w:r>
        <w:t>If selected this option will generate all enumerations in a single file instead of in individual files.</w:t>
      </w:r>
    </w:p>
    <w:p w14:paraId="29EE247C" w14:textId="77777777" w:rsidR="00711874" w:rsidRDefault="00E1651F" w:rsidP="00711874">
      <w:pPr>
        <w:pStyle w:val="SAGEAdmonitionWarning"/>
      </w:pPr>
      <w:r>
        <w:t xml:space="preserve">This option is not yet enabled and is for future use. </w:t>
      </w:r>
    </w:p>
    <w:p w14:paraId="2FFA6451" w14:textId="77777777" w:rsidR="00956F92" w:rsidRDefault="00956F92" w:rsidP="00711874">
      <w:pPr>
        <w:pStyle w:val="SAGEBodyText"/>
      </w:pPr>
    </w:p>
    <w:p w14:paraId="33E744E7" w14:textId="77777777" w:rsidR="00956F92" w:rsidRDefault="00956F92" w:rsidP="00956F92">
      <w:pPr>
        <w:pStyle w:val="SAGEBodyText"/>
      </w:pPr>
      <w:r>
        <w:rPr>
          <w:rStyle w:val="SAGETextUI"/>
        </w:rPr>
        <w:t>Generate Grid</w:t>
      </w:r>
    </w:p>
    <w:p w14:paraId="4A4B24B7" w14:textId="77777777" w:rsidR="00956F92" w:rsidRDefault="00956F92" w:rsidP="00956F92">
      <w:pPr>
        <w:pStyle w:val="SAGEBodyText"/>
      </w:pPr>
      <w:r>
        <w:t>[TODO] This is the description text for the ‘Generate Grid’ checkbox.</w:t>
      </w:r>
    </w:p>
    <w:p w14:paraId="3FCC4F4E" w14:textId="77777777" w:rsidR="00956F92" w:rsidRDefault="00956F92" w:rsidP="00711874">
      <w:pPr>
        <w:pStyle w:val="SAGEBodyText"/>
      </w:pPr>
    </w:p>
    <w:p w14:paraId="1C0B4079" w14:textId="77777777" w:rsidR="00956F92" w:rsidRDefault="00956F92" w:rsidP="00956F92">
      <w:pPr>
        <w:pStyle w:val="SAGEBodyText"/>
      </w:pPr>
      <w:r>
        <w:rPr>
          <w:rStyle w:val="SAGETextUI"/>
        </w:rPr>
        <w:t>Sequence Revision List</w:t>
      </w:r>
    </w:p>
    <w:p w14:paraId="76B53353" w14:textId="77777777" w:rsidR="00956F92" w:rsidRDefault="00956F92" w:rsidP="00956F92">
      <w:pPr>
        <w:pStyle w:val="SAGEBodyText"/>
      </w:pPr>
      <w:r>
        <w:t>[TODO] This is the description text for the ‘Sequence Revision List’</w:t>
      </w:r>
    </w:p>
    <w:p w14:paraId="207F0166" w14:textId="77777777" w:rsidR="00956F92" w:rsidRDefault="00956F92" w:rsidP="00711874">
      <w:pPr>
        <w:pStyle w:val="SAGEBodyText"/>
      </w:pPr>
    </w:p>
    <w:p w14:paraId="43655E7A" w14:textId="77777777" w:rsidR="00956F92" w:rsidRDefault="00956F92" w:rsidP="00711874">
      <w:pPr>
        <w:pStyle w:val="SAGEBodyText"/>
      </w:pPr>
    </w:p>
    <w:p w14:paraId="22E63F8B"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proofErr w:type="gramStart"/>
      <w:r w:rsidRPr="00752A96">
        <w:rPr>
          <w:b/>
        </w:rPr>
        <w:t>Cancel</w:t>
      </w:r>
      <w:proofErr w:type="gramEnd"/>
      <w:r>
        <w:t xml:space="preserve"> to disregard any changes. </w:t>
      </w:r>
    </w:p>
    <w:p w14:paraId="76208D70" w14:textId="77777777" w:rsidR="00E1651F" w:rsidRDefault="00E1651F">
      <w:pPr>
        <w:spacing w:after="200" w:line="0" w:lineRule="auto"/>
        <w:rPr>
          <w:lang w:val="en-US"/>
        </w:rPr>
      </w:pPr>
      <w:r>
        <w:br w:type="page"/>
      </w:r>
    </w:p>
    <w:p w14:paraId="59DEE8A3" w14:textId="77777777" w:rsidR="00E1651F" w:rsidRDefault="00711874" w:rsidP="00BD72AE">
      <w:pPr>
        <w:pStyle w:val="SAGEHeading3"/>
        <w:outlineLvl w:val="2"/>
      </w:pPr>
      <w:bookmarkStart w:id="12" w:name="_Toc180178629"/>
      <w:r>
        <w:lastRenderedPageBreak/>
        <w:t>Properties</w:t>
      </w:r>
      <w:r w:rsidR="00E1651F">
        <w:t xml:space="preserve"> Tab</w:t>
      </w:r>
      <w:bookmarkEnd w:id="12"/>
    </w:p>
    <w:p w14:paraId="578FA53B" w14:textId="77777777" w:rsidR="00E1651F" w:rsidRDefault="00711874" w:rsidP="00E1651F">
      <w:pPr>
        <w:pStyle w:val="SAGEBodyText"/>
        <w:tabs>
          <w:tab w:val="left" w:pos="4695"/>
        </w:tabs>
        <w:rPr>
          <w:b/>
        </w:rPr>
      </w:pPr>
      <w:r>
        <w:rPr>
          <w:b/>
          <w:noProof/>
        </w:rPr>
        <w:drawing>
          <wp:inline distT="0" distB="0" distL="0" distR="0" wp14:anchorId="535D482F" wp14:editId="281AFC3C">
            <wp:extent cx="5981105" cy="1646715"/>
            <wp:effectExtent l="19050" t="19050" r="19685"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981105" cy="1646715"/>
                    </a:xfrm>
                    <a:prstGeom prst="rect">
                      <a:avLst/>
                    </a:prstGeom>
                    <a:noFill/>
                    <a:ln>
                      <a:solidFill>
                        <a:schemeClr val="tx1"/>
                      </a:solidFill>
                    </a:ln>
                  </pic:spPr>
                </pic:pic>
              </a:graphicData>
            </a:graphic>
          </wp:inline>
        </w:drawing>
      </w:r>
    </w:p>
    <w:p w14:paraId="3CC2B77A" w14:textId="77777777" w:rsidR="00711874" w:rsidRDefault="00E1651F" w:rsidP="00711874">
      <w:pPr>
        <w:pStyle w:val="SAGEBodyText"/>
        <w:tabs>
          <w:tab w:val="left" w:pos="4695"/>
        </w:tabs>
      </w:pPr>
      <w:r w:rsidRPr="00752A96">
        <w:t xml:space="preserve">The </w:t>
      </w:r>
      <w:r w:rsidR="00711874">
        <w:t>Properties</w:t>
      </w:r>
      <w:r>
        <w:t xml:space="preserve"> Tab has </w:t>
      </w:r>
      <w:r w:rsidR="00711874">
        <w:t xml:space="preserve">the fields that are associated with the Business View. </w:t>
      </w:r>
    </w:p>
    <w:p w14:paraId="1505A481" w14:textId="77777777" w:rsidR="008F1847" w:rsidRDefault="008F1847" w:rsidP="008F1847">
      <w:pPr>
        <w:pStyle w:val="SAGEAdmonitionWarning"/>
      </w:pPr>
      <w:r>
        <w:t xml:space="preserve">The above screenshot shows properties for the </w:t>
      </w:r>
      <w:r w:rsidRPr="008F1847">
        <w:rPr>
          <w:b/>
        </w:rPr>
        <w:t>AR0012</w:t>
      </w:r>
      <w:r>
        <w:t xml:space="preserve"> Business View.</w:t>
      </w:r>
    </w:p>
    <w:p w14:paraId="1484B2E5" w14:textId="4C7867A0" w:rsidR="00711874" w:rsidRDefault="00711874" w:rsidP="00711874">
      <w:pPr>
        <w:pStyle w:val="SAGEBodyText"/>
        <w:tabs>
          <w:tab w:val="left" w:pos="4695"/>
        </w:tabs>
      </w:pPr>
      <w:r>
        <w:t xml:space="preserve">For </w:t>
      </w:r>
      <w:r w:rsidRPr="00752A96">
        <w:rPr>
          <w:b/>
        </w:rPr>
        <w:t>Report</w:t>
      </w:r>
      <w:r>
        <w:t xml:space="preserve"> code type, this information must be manually entered. </w:t>
      </w:r>
    </w:p>
    <w:p w14:paraId="41CFC05A" w14:textId="5B0EDA72" w:rsidR="00711874" w:rsidRDefault="00711874" w:rsidP="00711874">
      <w:pPr>
        <w:pStyle w:val="SAGEBodyText"/>
        <w:tabs>
          <w:tab w:val="left" w:pos="4695"/>
        </w:tabs>
      </w:pPr>
      <w:r>
        <w:t>For all other code types that use a Business View for the View ID, this grid allows for the modification of the Property Name before the code is generated. This can be very useful if the default names are not sufficient</w:t>
      </w:r>
      <w:r w:rsidR="00A37BF2">
        <w:t>,</w:t>
      </w:r>
      <w:r>
        <w:t xml:space="preserve"> or the developer wishes to use another name. Additionally, fields may be added or deleted as required by the developer to add fields to the model that are not found in the Business View.</w:t>
      </w:r>
    </w:p>
    <w:p w14:paraId="64FC2CCA" w14:textId="77777777" w:rsidR="00B34668" w:rsidRDefault="00B34668" w:rsidP="00B34668">
      <w:pPr>
        <w:pStyle w:val="SAGEAdmonitionWarning"/>
      </w:pPr>
      <w:r>
        <w:t xml:space="preserve">If the code type is Report, the </w:t>
      </w:r>
      <w:r w:rsidRPr="00B47EC7">
        <w:rPr>
          <w:rStyle w:val="SAGETextUI"/>
        </w:rPr>
        <w:t>Field Name</w:t>
      </w:r>
      <w:r>
        <w:t xml:space="preserve"> column is read-only and is the server field name</w:t>
      </w:r>
      <w:r w:rsidR="0018336E">
        <w:t xml:space="preserve"> whereas</w:t>
      </w:r>
      <w:r>
        <w:t xml:space="preserve"> the </w:t>
      </w:r>
      <w:r w:rsidRPr="00B47EC7">
        <w:rPr>
          <w:rStyle w:val="SAGETextUI"/>
        </w:rPr>
        <w:t>Property Name</w:t>
      </w:r>
      <w:r>
        <w:t xml:space="preserve"> column is the name for the model properties</w:t>
      </w:r>
      <w:r w:rsidR="00D04432">
        <w:t>.</w:t>
      </w:r>
      <w:r>
        <w:t xml:space="preserve"> </w:t>
      </w:r>
      <w:r w:rsidR="00D04432">
        <w:t>A</w:t>
      </w:r>
      <w:r>
        <w:t xml:space="preserve"> simple algorithm </w:t>
      </w:r>
      <w:r w:rsidR="00180DD8">
        <w:t>will</w:t>
      </w:r>
      <w:r>
        <w:t xml:space="preserve"> be applied to t</w:t>
      </w:r>
      <w:r w:rsidR="009C0925">
        <w:t>he property name</w:t>
      </w:r>
      <w:r>
        <w:t xml:space="preserve"> column based upon the server field name</w:t>
      </w:r>
      <w:r w:rsidR="00EE5F81">
        <w:t>.</w:t>
      </w:r>
      <w:r>
        <w:t xml:space="preserve"> </w:t>
      </w:r>
      <w:r w:rsidR="00EE5F81">
        <w:t>T</w:t>
      </w:r>
      <w:r>
        <w:t xml:space="preserve">he </w:t>
      </w:r>
      <w:r w:rsidRPr="00B47EC7">
        <w:rPr>
          <w:rStyle w:val="SAGETextUI"/>
        </w:rPr>
        <w:t>Size</w:t>
      </w:r>
      <w:r>
        <w:t xml:space="preserve"> column is used for the Display annotation on the Model property and for the Finder attributes if the option to generate a Finder is selected. </w:t>
      </w:r>
    </w:p>
    <w:p w14:paraId="394F4063" w14:textId="77777777" w:rsidR="00B34668" w:rsidRDefault="00B34668" w:rsidP="00B34668">
      <w:pPr>
        <w:pStyle w:val="SAGEAdmonitionWarning"/>
      </w:pPr>
    </w:p>
    <w:p w14:paraId="3065EB3C" w14:textId="77777777" w:rsidR="00B34668" w:rsidRDefault="00B34668" w:rsidP="00B34668">
      <w:pPr>
        <w:pStyle w:val="SAGEAdmonitionWarning"/>
      </w:pPr>
      <w:r>
        <w:t>All properties are defined as String data type based upon the requirements of the report engine.</w:t>
      </w:r>
    </w:p>
    <w:p w14:paraId="50FE2B65" w14:textId="77777777" w:rsidR="00B34668" w:rsidRDefault="00B34668" w:rsidP="00711874">
      <w:pPr>
        <w:pStyle w:val="SAGEBodyText"/>
      </w:pPr>
    </w:p>
    <w:p w14:paraId="41D3B049"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proofErr w:type="gramStart"/>
      <w:r w:rsidRPr="00752A96">
        <w:rPr>
          <w:b/>
        </w:rPr>
        <w:t>Cancel</w:t>
      </w:r>
      <w:proofErr w:type="gramEnd"/>
      <w:r>
        <w:t xml:space="preserve"> to disregard any changes. </w:t>
      </w:r>
    </w:p>
    <w:p w14:paraId="711EBE41" w14:textId="77777777" w:rsidR="00711874" w:rsidRDefault="00711874">
      <w:pPr>
        <w:spacing w:after="200" w:line="0" w:lineRule="auto"/>
        <w:rPr>
          <w:lang w:val="en-US"/>
        </w:rPr>
      </w:pPr>
      <w:r>
        <w:br w:type="page"/>
      </w:r>
    </w:p>
    <w:p w14:paraId="4375A65E" w14:textId="77777777" w:rsidR="00711874" w:rsidRDefault="00E03697" w:rsidP="00BD72AE">
      <w:pPr>
        <w:pStyle w:val="SAGEHeading3"/>
        <w:outlineLvl w:val="2"/>
      </w:pPr>
      <w:bookmarkStart w:id="13" w:name="_Toc180178630"/>
      <w:r>
        <w:lastRenderedPageBreak/>
        <w:t>Composition</w:t>
      </w:r>
      <w:r w:rsidR="00711874">
        <w:t xml:space="preserve"> Tab</w:t>
      </w:r>
      <w:bookmarkEnd w:id="13"/>
    </w:p>
    <w:p w14:paraId="137C4D93" w14:textId="77777777" w:rsidR="00711874" w:rsidRDefault="00E03697" w:rsidP="00711874">
      <w:pPr>
        <w:pStyle w:val="SAGEBodyText"/>
        <w:tabs>
          <w:tab w:val="left" w:pos="4695"/>
        </w:tabs>
        <w:rPr>
          <w:b/>
        </w:rPr>
      </w:pPr>
      <w:r>
        <w:rPr>
          <w:b/>
          <w:noProof/>
        </w:rPr>
        <w:drawing>
          <wp:inline distT="0" distB="0" distL="0" distR="0" wp14:anchorId="6E7F2BFF" wp14:editId="3A35DBF0">
            <wp:extent cx="5860179" cy="1623975"/>
            <wp:effectExtent l="19050" t="19050" r="26670" b="146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912256" cy="1638406"/>
                    </a:xfrm>
                    <a:prstGeom prst="rect">
                      <a:avLst/>
                    </a:prstGeom>
                    <a:noFill/>
                    <a:ln>
                      <a:solidFill>
                        <a:schemeClr val="tx1"/>
                      </a:solidFill>
                    </a:ln>
                  </pic:spPr>
                </pic:pic>
              </a:graphicData>
            </a:graphic>
          </wp:inline>
        </w:drawing>
      </w:r>
    </w:p>
    <w:p w14:paraId="22B8C9AF" w14:textId="77777777" w:rsidR="00711874" w:rsidRDefault="00711874" w:rsidP="00711874">
      <w:pPr>
        <w:pStyle w:val="SAGEBodyText"/>
        <w:tabs>
          <w:tab w:val="left" w:pos="4695"/>
        </w:tabs>
      </w:pPr>
      <w:r w:rsidRPr="00752A96">
        <w:t xml:space="preserve">The </w:t>
      </w:r>
      <w:r w:rsidR="00E03697">
        <w:t>Composition Tab</w:t>
      </w:r>
      <w:r>
        <w:t xml:space="preserve"> has the </w:t>
      </w:r>
      <w:r w:rsidR="008F1847">
        <w:t>compositions</w:t>
      </w:r>
      <w:r>
        <w:t xml:space="preserve"> that are associated with the Business View</w:t>
      </w:r>
      <w:r w:rsidR="008F1847">
        <w:t>.</w:t>
      </w:r>
    </w:p>
    <w:p w14:paraId="261E0AC7" w14:textId="77777777" w:rsidR="008F1847" w:rsidRDefault="008F1847" w:rsidP="008F1847">
      <w:pPr>
        <w:pStyle w:val="SAGEAdmonitionWarning"/>
      </w:pPr>
      <w:r>
        <w:t xml:space="preserve">This tab is only available if the code type is </w:t>
      </w:r>
      <w:r w:rsidRPr="008F1847">
        <w:rPr>
          <w:b/>
        </w:rPr>
        <w:t>HeaderDetail</w:t>
      </w:r>
      <w:r>
        <w:t>.</w:t>
      </w:r>
    </w:p>
    <w:p w14:paraId="699043B7" w14:textId="77777777" w:rsidR="008F1847" w:rsidRDefault="008F1847" w:rsidP="008F1847">
      <w:pPr>
        <w:pStyle w:val="SAGEAdmonitionWarning"/>
      </w:pPr>
    </w:p>
    <w:p w14:paraId="5E82B200" w14:textId="77777777" w:rsidR="008F1847" w:rsidRDefault="008F1847" w:rsidP="008F1847">
      <w:pPr>
        <w:pStyle w:val="SAGEAdmonitionWarning"/>
      </w:pPr>
      <w:r>
        <w:t xml:space="preserve">The above screenshot shows </w:t>
      </w:r>
      <w:r w:rsidR="0099354B">
        <w:t>compositions</w:t>
      </w:r>
      <w:r>
        <w:t xml:space="preserve"> for the </w:t>
      </w:r>
      <w:r w:rsidRPr="008F1847">
        <w:rPr>
          <w:b/>
        </w:rPr>
        <w:t>IC0590</w:t>
      </w:r>
      <w:r>
        <w:t xml:space="preserve"> Business View.</w:t>
      </w:r>
    </w:p>
    <w:p w14:paraId="56F380C4" w14:textId="77777777" w:rsidR="0099354B" w:rsidRDefault="008F1847" w:rsidP="00711874">
      <w:pPr>
        <w:pStyle w:val="SAGEBodyText"/>
        <w:tabs>
          <w:tab w:val="left" w:pos="4695"/>
        </w:tabs>
      </w:pPr>
      <w:r>
        <w:t xml:space="preserve">The compositions are defaulted to be </w:t>
      </w:r>
      <w:proofErr w:type="gramStart"/>
      <w:r>
        <w:t>included</w:t>
      </w:r>
      <w:proofErr w:type="gramEnd"/>
      <w:r>
        <w:t xml:space="preserve"> and these should be included for any header entities. </w:t>
      </w:r>
    </w:p>
    <w:p w14:paraId="569FC614" w14:textId="77777777" w:rsidR="008F1847" w:rsidRDefault="0099354B" w:rsidP="00711874">
      <w:pPr>
        <w:pStyle w:val="SAGEBodyText"/>
        <w:tabs>
          <w:tab w:val="left" w:pos="4695"/>
        </w:tabs>
      </w:pPr>
      <w:r>
        <w:t xml:space="preserve">The </w:t>
      </w:r>
      <w:r w:rsidR="008F1847" w:rsidRPr="008F1847">
        <w:rPr>
          <w:b/>
        </w:rPr>
        <w:t>Include</w:t>
      </w:r>
      <w:r w:rsidR="008F1847">
        <w:t xml:space="preserve"> option</w:t>
      </w:r>
      <w:r w:rsidR="0072569B">
        <w:t>,</w:t>
      </w:r>
      <w:r w:rsidR="008F1847">
        <w:t xml:space="preserve"> </w:t>
      </w:r>
      <w:r>
        <w:t>if selected</w:t>
      </w:r>
      <w:r w:rsidR="0072569B">
        <w:t xml:space="preserve">, </w:t>
      </w:r>
      <w:r w:rsidR="008F1847">
        <w:t xml:space="preserve">will ensure that the </w:t>
      </w:r>
      <w:r w:rsidR="008F1847" w:rsidRPr="008F1847">
        <w:rPr>
          <w:b/>
        </w:rPr>
        <w:t>Composite View</w:t>
      </w:r>
      <w:r w:rsidR="008F1847">
        <w:t xml:space="preserve"> is associated with an entity specified in the list of entities. Once a Composite View has been specified in the list of entities, the Entity will be assigned from the </w:t>
      </w:r>
      <w:r w:rsidR="008F1847" w:rsidRPr="008F1847">
        <w:rPr>
          <w:b/>
        </w:rPr>
        <w:t>Entity Name</w:t>
      </w:r>
      <w:r w:rsidR="008F1847">
        <w:t xml:space="preserve"> field of that entity. The validation logic will ensure this functionality. </w:t>
      </w:r>
    </w:p>
    <w:p w14:paraId="4A7ED62A" w14:textId="77777777" w:rsidR="0099354B" w:rsidRDefault="0099354B" w:rsidP="0099354B">
      <w:pPr>
        <w:pStyle w:val="SAGEBodyText"/>
        <w:tabs>
          <w:tab w:val="left" w:pos="4695"/>
        </w:tabs>
      </w:pPr>
      <w:r>
        <w:t xml:space="preserve">The </w:t>
      </w:r>
      <w:r w:rsidRPr="008F1847">
        <w:rPr>
          <w:b/>
        </w:rPr>
        <w:t>Include</w:t>
      </w:r>
      <w:r>
        <w:t xml:space="preserve"> option</w:t>
      </w:r>
      <w:r w:rsidR="0072569B">
        <w:t>,</w:t>
      </w:r>
      <w:r>
        <w:t xml:space="preserve"> if not selected</w:t>
      </w:r>
      <w:r w:rsidR="0072569B">
        <w:t>,</w:t>
      </w:r>
      <w:r>
        <w:t xml:space="preserve"> will not require the entity to be in the list of entities while still allowing the composition code to assign a Null value to the entity in the composition routine. In the above </w:t>
      </w:r>
      <w:r w:rsidRPr="0099354B">
        <w:rPr>
          <w:b/>
        </w:rPr>
        <w:t>IC0590</w:t>
      </w:r>
      <w:r>
        <w:t xml:space="preserve"> example, when adding the child to this entity (</w:t>
      </w:r>
      <w:r w:rsidRPr="0099354B">
        <w:rPr>
          <w:b/>
        </w:rPr>
        <w:t>IC0595</w:t>
      </w:r>
      <w:r>
        <w:t xml:space="preserve">), there will be numerous Composite Views specified, however, not all should be included. </w:t>
      </w:r>
    </w:p>
    <w:p w14:paraId="7EEAEE7B" w14:textId="77777777" w:rsidR="0099354B" w:rsidRDefault="0099354B" w:rsidP="0099354B">
      <w:pPr>
        <w:pStyle w:val="SAGEAdmonitionWarning"/>
      </w:pPr>
      <w:r>
        <w:t xml:space="preserve">Refer to the Receipt Sample in the Sage 300 Web SDK for the composition routine generated by the wizard. </w:t>
      </w:r>
    </w:p>
    <w:p w14:paraId="15CBF419" w14:textId="77777777" w:rsidR="0099354B" w:rsidRDefault="0099354B" w:rsidP="0099354B">
      <w:pPr>
        <w:pStyle w:val="SAGEAdmonitionWarning"/>
      </w:pPr>
    </w:p>
    <w:p w14:paraId="4C603008" w14:textId="77777777" w:rsidR="0099354B" w:rsidRDefault="0099354B" w:rsidP="0099354B">
      <w:pPr>
        <w:pStyle w:val="SAGEAdmonitionWarning"/>
      </w:pPr>
      <w:r>
        <w:t xml:space="preserve">Familiarity with the compositions is a requirement for the developer using the </w:t>
      </w:r>
      <w:r w:rsidRPr="0099354B">
        <w:rPr>
          <w:b/>
        </w:rPr>
        <w:t>HeaderDetail</w:t>
      </w:r>
      <w:r>
        <w:t xml:space="preserve"> code type.</w:t>
      </w:r>
    </w:p>
    <w:p w14:paraId="211F91A7" w14:textId="77777777" w:rsidR="00711874" w:rsidRDefault="00711874" w:rsidP="00711874">
      <w:pPr>
        <w:pStyle w:val="SAGEBodyText"/>
      </w:pPr>
    </w:p>
    <w:p w14:paraId="532378FA" w14:textId="03121175" w:rsidR="005253CE" w:rsidRDefault="00711874" w:rsidP="00711874">
      <w:pPr>
        <w:pStyle w:val="SAGEBodyText"/>
      </w:pPr>
      <w:r>
        <w:t xml:space="preserve">When done adding or editing an entity, click </w:t>
      </w:r>
      <w:r w:rsidRPr="00346015">
        <w:rPr>
          <w:b/>
        </w:rPr>
        <w:t>Save</w:t>
      </w:r>
      <w:r>
        <w:t xml:space="preserve"> to save the entity when finished or </w:t>
      </w:r>
      <w:proofErr w:type="gramStart"/>
      <w:r w:rsidRPr="00752A96">
        <w:rPr>
          <w:b/>
        </w:rPr>
        <w:t>Cancel</w:t>
      </w:r>
      <w:proofErr w:type="gramEnd"/>
      <w:r>
        <w:t xml:space="preserve"> to disregard any changes. </w:t>
      </w:r>
    </w:p>
    <w:p w14:paraId="673475F1" w14:textId="77777777" w:rsidR="005253CE" w:rsidRDefault="005253CE">
      <w:pPr>
        <w:spacing w:after="200" w:line="0" w:lineRule="auto"/>
        <w:rPr>
          <w:lang w:val="en-US"/>
        </w:rPr>
      </w:pPr>
      <w:r>
        <w:br w:type="page"/>
      </w:r>
    </w:p>
    <w:p w14:paraId="12312982" w14:textId="6CD6E498" w:rsidR="00711874" w:rsidRPr="00F53858" w:rsidRDefault="005253CE" w:rsidP="005253CE">
      <w:pPr>
        <w:pStyle w:val="SAGEHeading2"/>
      </w:pPr>
      <w:bookmarkStart w:id="14" w:name="_Toc180178631"/>
      <w:r w:rsidRPr="00F53858">
        <w:lastRenderedPageBreak/>
        <w:t>Step 3: Generate a UI Layout</w:t>
      </w:r>
      <w:bookmarkEnd w:id="14"/>
    </w:p>
    <w:p w14:paraId="59736DB2" w14:textId="3EC6BE57" w:rsidR="005253CE" w:rsidRDefault="008B6F42" w:rsidP="005253CE">
      <w:pPr>
        <w:pStyle w:val="SAGEBodyText"/>
      </w:pPr>
      <w:r>
        <w:rPr>
          <w:noProof/>
        </w:rPr>
        <w:drawing>
          <wp:inline distT="0" distB="0" distL="0" distR="0" wp14:anchorId="251A93D1" wp14:editId="6D7CA29A">
            <wp:extent cx="5848985" cy="3863601"/>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848985" cy="3863601"/>
                    </a:xfrm>
                    <a:prstGeom prst="rect">
                      <a:avLst/>
                    </a:prstGeom>
                    <a:noFill/>
                    <a:ln>
                      <a:noFill/>
                    </a:ln>
                  </pic:spPr>
                </pic:pic>
              </a:graphicData>
            </a:graphic>
          </wp:inline>
        </w:drawing>
      </w:r>
    </w:p>
    <w:p w14:paraId="10DB04B6" w14:textId="11E22F4F" w:rsidR="0082027B" w:rsidRDefault="00F53858" w:rsidP="00A37BF2">
      <w:pPr>
        <w:pStyle w:val="SAGEBodyText"/>
      </w:pPr>
      <w:r>
        <w:t xml:space="preserve">For the 2022.0 release, a new step has been added to the Code Generation Wizard. This step, entitled ‘Generate a UI layout’ is used to visually layout the controls that will make up the </w:t>
      </w:r>
      <w:proofErr w:type="gramStart"/>
      <w:r>
        <w:t>page.</w:t>
      </w:r>
      <w:r w:rsidR="0082027B">
        <w:t>.</w:t>
      </w:r>
      <w:proofErr w:type="gramEnd"/>
    </w:p>
    <w:p w14:paraId="416DCBE4" w14:textId="7C5F431A" w:rsidR="005253CE" w:rsidRDefault="005253CE" w:rsidP="005253CE">
      <w:pPr>
        <w:pStyle w:val="SAGEBodyText"/>
      </w:pPr>
    </w:p>
    <w:p w14:paraId="4787F788" w14:textId="1268225A" w:rsidR="005253CE" w:rsidRDefault="005253CE" w:rsidP="005253CE">
      <w:pPr>
        <w:pStyle w:val="SAGEBodyText"/>
      </w:pPr>
      <w:r>
        <w:t xml:space="preserve">Click </w:t>
      </w:r>
      <w:r w:rsidR="0062780D">
        <w:rPr>
          <w:rStyle w:val="SAGETextUI"/>
        </w:rPr>
        <w:t>Next</w:t>
      </w:r>
      <w:r>
        <w:t xml:space="preserve"> to proceed or </w:t>
      </w:r>
      <w:proofErr w:type="gramStart"/>
      <w:r w:rsidRPr="00967E9D">
        <w:rPr>
          <w:rStyle w:val="SAGETextUI"/>
        </w:rPr>
        <w:t>Back</w:t>
      </w:r>
      <w:proofErr w:type="gramEnd"/>
      <w:r>
        <w:t xml:space="preserve"> to go back to the previous step.</w:t>
      </w:r>
    </w:p>
    <w:p w14:paraId="6FD2FF11" w14:textId="4B63E8BE" w:rsidR="00F53858" w:rsidRDefault="00F53858">
      <w:pPr>
        <w:spacing w:after="200" w:line="0" w:lineRule="auto"/>
        <w:rPr>
          <w:lang w:val="en-US"/>
        </w:rPr>
      </w:pPr>
      <w:r>
        <w:br w:type="page"/>
      </w:r>
    </w:p>
    <w:p w14:paraId="52E4A86C" w14:textId="1F9CA088" w:rsidR="00F53858" w:rsidRDefault="00612DEA" w:rsidP="00612DEA">
      <w:pPr>
        <w:pStyle w:val="SAGEHeading3"/>
      </w:pPr>
      <w:bookmarkStart w:id="15" w:name="_Toc180178632"/>
      <w:r>
        <w:lastRenderedPageBreak/>
        <w:t xml:space="preserve">Working with the </w:t>
      </w:r>
      <w:r w:rsidR="00F53858">
        <w:t>UI Layout</w:t>
      </w:r>
      <w:bookmarkEnd w:id="15"/>
    </w:p>
    <w:p w14:paraId="5543A8D0" w14:textId="76ED5E95" w:rsidR="0062780D" w:rsidRDefault="008B6F42" w:rsidP="0062780D">
      <w:pPr>
        <w:pStyle w:val="SAGEBodyText"/>
      </w:pPr>
      <w:r>
        <w:rPr>
          <w:noProof/>
        </w:rPr>
        <w:drawing>
          <wp:inline distT="0" distB="0" distL="0" distR="0" wp14:anchorId="1D5281A2" wp14:editId="14A104F8">
            <wp:extent cx="5848985" cy="386360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848985" cy="3863601"/>
                    </a:xfrm>
                    <a:prstGeom prst="rect">
                      <a:avLst/>
                    </a:prstGeom>
                    <a:noFill/>
                    <a:ln>
                      <a:noFill/>
                    </a:ln>
                  </pic:spPr>
                </pic:pic>
              </a:graphicData>
            </a:graphic>
          </wp:inline>
        </w:drawing>
      </w:r>
    </w:p>
    <w:p w14:paraId="564A2565" w14:textId="65BB4C93" w:rsidR="008B6F42" w:rsidRDefault="0062780D" w:rsidP="0062780D">
      <w:pPr>
        <w:pStyle w:val="SAGEBodyText"/>
      </w:pPr>
      <w:r>
        <w:t xml:space="preserve">Fields may be dragged onto the layout canvas from the </w:t>
      </w:r>
      <w:r w:rsidRPr="0062780D">
        <w:rPr>
          <w:b/>
          <w:bCs/>
        </w:rPr>
        <w:t>Available Fields</w:t>
      </w:r>
      <w:r>
        <w:t xml:space="preserve"> tree control in the bottom-right corner of the wizard. </w:t>
      </w:r>
    </w:p>
    <w:p w14:paraId="5D759C43" w14:textId="03A2D1F7" w:rsidR="00047155" w:rsidRDefault="00047155" w:rsidP="0062780D">
      <w:pPr>
        <w:pStyle w:val="SAGEBodyText"/>
      </w:pPr>
      <w:r>
        <w:t>The field may only be dropped onto an open cell in the palette.</w:t>
      </w:r>
    </w:p>
    <w:p w14:paraId="185D9081" w14:textId="4230DF9C" w:rsidR="00047155" w:rsidRDefault="00047155" w:rsidP="0062780D">
      <w:pPr>
        <w:pStyle w:val="SAGEBodyText"/>
      </w:pPr>
      <w:r>
        <w:t>The field may be moved (dragged) to any other open cell in the palette.</w:t>
      </w:r>
    </w:p>
    <w:p w14:paraId="67FF38CA" w14:textId="1E1FC96A" w:rsidR="00047155" w:rsidRDefault="00047155" w:rsidP="0062780D">
      <w:pPr>
        <w:pStyle w:val="SAGEBodyText"/>
      </w:pPr>
      <w:r>
        <w:t>Once the field is dropped onto the palette, it may not be dropped more than once.</w:t>
      </w:r>
    </w:p>
    <w:p w14:paraId="447EAEEA" w14:textId="7136929E" w:rsidR="00047155" w:rsidRDefault="00047155" w:rsidP="0062780D">
      <w:pPr>
        <w:pStyle w:val="SAGEBodyText"/>
      </w:pPr>
      <w:r>
        <w:t>To delete a field from the palette, click on the field in the palette and selected the Trash icon in the toolbox to delete the field and return it to the list of Available fields.</w:t>
      </w:r>
    </w:p>
    <w:p w14:paraId="574B6637" w14:textId="04D95D06" w:rsidR="00B5416A" w:rsidRDefault="00B5416A" w:rsidP="0062780D">
      <w:pPr>
        <w:pStyle w:val="SAGEBodyText"/>
      </w:pPr>
      <w:r>
        <w:rPr>
          <w:noProof/>
        </w:rPr>
        <w:lastRenderedPageBreak/>
        <w:drawing>
          <wp:inline distT="0" distB="0" distL="0" distR="0" wp14:anchorId="6D83A681" wp14:editId="042B2027">
            <wp:extent cx="5837053" cy="3855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837053" cy="3855720"/>
                    </a:xfrm>
                    <a:prstGeom prst="rect">
                      <a:avLst/>
                    </a:prstGeom>
                    <a:noFill/>
                    <a:ln>
                      <a:noFill/>
                    </a:ln>
                  </pic:spPr>
                </pic:pic>
              </a:graphicData>
            </a:graphic>
          </wp:inline>
        </w:drawing>
      </w:r>
    </w:p>
    <w:p w14:paraId="0A130967" w14:textId="5CCCE7DC" w:rsidR="0062780D" w:rsidRDefault="0062780D" w:rsidP="0062780D">
      <w:pPr>
        <w:pStyle w:val="SAGEBodyText"/>
      </w:pPr>
      <w:r>
        <w:t xml:space="preserve">Each field on the canvas </w:t>
      </w:r>
      <w:r w:rsidR="008B6F42">
        <w:t>may be able to h</w:t>
      </w:r>
      <w:r>
        <w:t xml:space="preserve">ave its properties manipulated via a combination of right-clicking on the </w:t>
      </w:r>
      <w:r w:rsidR="00B5416A">
        <w:t>dropped field</w:t>
      </w:r>
      <w:r>
        <w:t xml:space="preserve"> in the layout canvas and property </w:t>
      </w:r>
      <w:r w:rsidR="00B5416A">
        <w:t>modifications</w:t>
      </w:r>
      <w:r>
        <w:t xml:space="preserve"> </w:t>
      </w:r>
      <w:r w:rsidR="00B5416A">
        <w:t>in</w:t>
      </w:r>
      <w:r>
        <w:t xml:space="preserve"> the Info</w:t>
      </w:r>
      <w:r w:rsidR="00B5416A">
        <w:t xml:space="preserve"> </w:t>
      </w:r>
      <w:r>
        <w:t>|</w:t>
      </w:r>
      <w:r w:rsidR="00B5416A">
        <w:t xml:space="preserve"> </w:t>
      </w:r>
      <w:r>
        <w:t xml:space="preserve">Finder property area. </w:t>
      </w:r>
    </w:p>
    <w:p w14:paraId="58774819" w14:textId="723B85EA" w:rsidR="00B5416A" w:rsidRDefault="00B5416A" w:rsidP="0062780D">
      <w:pPr>
        <w:pStyle w:val="SAGEBodyText"/>
      </w:pPr>
      <w:r>
        <w:t>The UI Layout wizard does not know what fields are to be considered finders. Therefore, by right-clicking on a field that is assigned a textbox, you will be able to change the widget that will be created to be that of one that supports a finder.</w:t>
      </w:r>
    </w:p>
    <w:p w14:paraId="708D6248" w14:textId="0EB14136" w:rsidR="00B5416A" w:rsidRDefault="00B5416A" w:rsidP="0062780D">
      <w:pPr>
        <w:pStyle w:val="SAGEBodyText"/>
      </w:pPr>
      <w:r>
        <w:t xml:space="preserve">A field with a presentation list will default to a Dropdown widget, but by right-clicking on the </w:t>
      </w:r>
      <w:r w:rsidR="00EE6285">
        <w:t>field, you will be able to change this to a Radio Button widget.</w:t>
      </w:r>
    </w:p>
    <w:p w14:paraId="512D53B4" w14:textId="1D1B6294" w:rsidR="00B5416A" w:rsidRDefault="00B5416A" w:rsidP="0062780D">
      <w:pPr>
        <w:pStyle w:val="SAGEBodyText"/>
      </w:pPr>
      <w:r>
        <w:rPr>
          <w:noProof/>
        </w:rPr>
        <w:lastRenderedPageBreak/>
        <w:drawing>
          <wp:inline distT="0" distB="0" distL="0" distR="0" wp14:anchorId="2D7541F9" wp14:editId="5DA922DB">
            <wp:extent cx="5813982" cy="38404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813982" cy="3840480"/>
                    </a:xfrm>
                    <a:prstGeom prst="rect">
                      <a:avLst/>
                    </a:prstGeom>
                    <a:noFill/>
                    <a:ln>
                      <a:noFill/>
                    </a:ln>
                  </pic:spPr>
                </pic:pic>
              </a:graphicData>
            </a:graphic>
          </wp:inline>
        </w:drawing>
      </w:r>
    </w:p>
    <w:p w14:paraId="40C6BC89" w14:textId="201D13AA" w:rsidR="00B5416A" w:rsidRDefault="00EE6285" w:rsidP="00B5416A">
      <w:pPr>
        <w:pStyle w:val="SAGEBodyText"/>
      </w:pPr>
      <w:r>
        <w:t xml:space="preserve">If a field is selected to be a finder, the “Finder” tab is enabled, and a configuration file </w:t>
      </w:r>
      <w:r w:rsidR="00047155">
        <w:t>may be</w:t>
      </w:r>
      <w:r>
        <w:t xml:space="preserve"> selected</w:t>
      </w:r>
      <w:r w:rsidR="00047155">
        <w:t xml:space="preserve"> as well as a </w:t>
      </w:r>
      <w:r>
        <w:t>finder definition.</w:t>
      </w:r>
    </w:p>
    <w:p w14:paraId="7A8759C0" w14:textId="3A275572" w:rsidR="00EE6285" w:rsidRDefault="00EE6285" w:rsidP="00EE6285">
      <w:pPr>
        <w:pStyle w:val="SAGEAdmonitionWarning"/>
      </w:pPr>
      <w:r>
        <w:t>Finder definitions MUST be defined prior to the code generation process by using the Finder Definition Generator. See the SDK for documentation. This is a new requirement introduced in 2022 as previously the finder definition was simply generated inline in the Behavior JavaScript file.</w:t>
      </w:r>
    </w:p>
    <w:p w14:paraId="3EA18F66" w14:textId="44ECB5A6" w:rsidR="00B5416A" w:rsidRDefault="00B5416A" w:rsidP="0062780D">
      <w:pPr>
        <w:pStyle w:val="SAGEBodyText"/>
      </w:pPr>
    </w:p>
    <w:p w14:paraId="48016A0F" w14:textId="2B274167" w:rsidR="00D550D9" w:rsidRDefault="00D550D9" w:rsidP="0062780D">
      <w:pPr>
        <w:pStyle w:val="SAGEBodyText"/>
      </w:pPr>
      <w:r>
        <w:rPr>
          <w:noProof/>
        </w:rPr>
        <w:lastRenderedPageBreak/>
        <w:drawing>
          <wp:inline distT="0" distB="0" distL="0" distR="0" wp14:anchorId="0755D4F0" wp14:editId="14A9028F">
            <wp:extent cx="5837053" cy="3855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837053" cy="3855720"/>
                    </a:xfrm>
                    <a:prstGeom prst="rect">
                      <a:avLst/>
                    </a:prstGeom>
                    <a:noFill/>
                    <a:ln>
                      <a:noFill/>
                    </a:ln>
                  </pic:spPr>
                </pic:pic>
              </a:graphicData>
            </a:graphic>
          </wp:inline>
        </w:drawing>
      </w:r>
    </w:p>
    <w:p w14:paraId="305487DA" w14:textId="6A895368" w:rsidR="00D550D9" w:rsidRDefault="00D550D9" w:rsidP="00D550D9">
      <w:pPr>
        <w:pStyle w:val="SAGEBodyText"/>
      </w:pPr>
      <w:r>
        <w:t>If a tab widget is required for the screen, select the Tab Control icon in the toolbox and drag it onto the palette. The text for the tab page can be changed in the In</w:t>
      </w:r>
      <w:r w:rsidR="00653E07">
        <w:t>f</w:t>
      </w:r>
      <w:r>
        <w:t>o section’s text field.</w:t>
      </w:r>
    </w:p>
    <w:p w14:paraId="2C5BCCDB" w14:textId="708454F2" w:rsidR="00D550D9" w:rsidRDefault="00D550D9" w:rsidP="00D550D9">
      <w:pPr>
        <w:pStyle w:val="SAGEAdmonitionWarning"/>
      </w:pPr>
      <w:r>
        <w:t>This value is added to the Resx file for localization.</w:t>
      </w:r>
    </w:p>
    <w:p w14:paraId="7EB29895" w14:textId="45837433" w:rsidR="00047155" w:rsidRDefault="00047155" w:rsidP="00047155">
      <w:pPr>
        <w:pStyle w:val="SAGEBodyText"/>
      </w:pPr>
      <w:r>
        <w:t>Only 1 tab control per screen is allowed in the wizard, however, more may be created manually.</w:t>
      </w:r>
    </w:p>
    <w:p w14:paraId="5F0D9B2C" w14:textId="3FE06D0C" w:rsidR="00047155" w:rsidRDefault="00047155" w:rsidP="00047155">
      <w:pPr>
        <w:pStyle w:val="SAGEBodyText"/>
      </w:pPr>
      <w:r>
        <w:t>The tab control can only be dropped on an open cell.</w:t>
      </w:r>
    </w:p>
    <w:p w14:paraId="24947837" w14:textId="661C159B" w:rsidR="00047155" w:rsidRDefault="00047155" w:rsidP="00047155">
      <w:pPr>
        <w:pStyle w:val="SAGEBodyText"/>
      </w:pPr>
      <w:r>
        <w:t>The tab control may be moved (dragged) to any other open cell in the palette.</w:t>
      </w:r>
    </w:p>
    <w:p w14:paraId="6DA6BCC6" w14:textId="4C5AC350" w:rsidR="00047155" w:rsidRDefault="00047155" w:rsidP="00047155">
      <w:pPr>
        <w:pStyle w:val="SAGEBodyText"/>
      </w:pPr>
      <w:r>
        <w:t>To delete a tab page (and control if only 1 tab page) from the palette (and any fields dropped onto the palette in the tab page), click on the tab page in the palette and selected the Trash icon in the toolbox to delete the tab page and return any fields to the list of Available fields.</w:t>
      </w:r>
    </w:p>
    <w:p w14:paraId="1C04E150" w14:textId="760EF021" w:rsidR="00D550D9" w:rsidRDefault="00D550D9" w:rsidP="0062780D">
      <w:pPr>
        <w:pStyle w:val="SAGEBodyText"/>
      </w:pPr>
    </w:p>
    <w:p w14:paraId="361F281C" w14:textId="74BE3C90" w:rsidR="00653E07" w:rsidRDefault="00653E07" w:rsidP="0062780D">
      <w:pPr>
        <w:pStyle w:val="SAGEBodyText"/>
      </w:pPr>
      <w:r>
        <w:rPr>
          <w:noProof/>
        </w:rPr>
        <w:lastRenderedPageBreak/>
        <w:drawing>
          <wp:inline distT="0" distB="0" distL="0" distR="0" wp14:anchorId="59C7BF67" wp14:editId="02237D69">
            <wp:extent cx="5853395" cy="38665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3">
                      <a:extLst>
                        <a:ext uri="{28A0092B-C50C-407E-A947-70E740481C1C}">
                          <a14:useLocalDpi xmlns:a14="http://schemas.microsoft.com/office/drawing/2010/main" val="0"/>
                        </a:ext>
                      </a:extLst>
                    </a:blip>
                    <a:stretch>
                      <a:fillRect/>
                    </a:stretch>
                  </pic:blipFill>
                  <pic:spPr>
                    <a:xfrm>
                      <a:off x="0" y="0"/>
                      <a:ext cx="5853395" cy="3866515"/>
                    </a:xfrm>
                    <a:prstGeom prst="rect">
                      <a:avLst/>
                    </a:prstGeom>
                  </pic:spPr>
                </pic:pic>
              </a:graphicData>
            </a:graphic>
          </wp:inline>
        </w:drawing>
      </w:r>
    </w:p>
    <w:p w14:paraId="6F21B441" w14:textId="6A76D03C" w:rsidR="00653E07" w:rsidRDefault="00653E07" w:rsidP="00653E07">
      <w:pPr>
        <w:pStyle w:val="SAGEBodyText"/>
      </w:pPr>
      <w:r>
        <w:t>If another tab page is required for the screen, click the Add Tab Page Control icon in the toolbox and another tab page is added to the tab control in the palette. The text for the tab page can be changed in the Info section’s text field.</w:t>
      </w:r>
    </w:p>
    <w:p w14:paraId="175C6CC4" w14:textId="455CDA1E" w:rsidR="0062780D" w:rsidRDefault="00047155" w:rsidP="0062780D">
      <w:pPr>
        <w:pStyle w:val="SAGEBodyText"/>
      </w:pPr>
      <w:r>
        <w:rPr>
          <w:noProof/>
        </w:rPr>
        <w:lastRenderedPageBreak/>
        <w:drawing>
          <wp:inline distT="0" distB="0" distL="0" distR="0" wp14:anchorId="394AA121" wp14:editId="036175AD">
            <wp:extent cx="5853395" cy="38665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3">
                      <a:extLst>
                        <a:ext uri="{28A0092B-C50C-407E-A947-70E740481C1C}">
                          <a14:useLocalDpi xmlns:a14="http://schemas.microsoft.com/office/drawing/2010/main" val="0"/>
                        </a:ext>
                      </a:extLst>
                    </a:blip>
                    <a:stretch>
                      <a:fillRect/>
                    </a:stretch>
                  </pic:blipFill>
                  <pic:spPr>
                    <a:xfrm>
                      <a:off x="0" y="0"/>
                      <a:ext cx="5853395" cy="3866515"/>
                    </a:xfrm>
                    <a:prstGeom prst="rect">
                      <a:avLst/>
                    </a:prstGeom>
                  </pic:spPr>
                </pic:pic>
              </a:graphicData>
            </a:graphic>
          </wp:inline>
        </w:drawing>
      </w:r>
    </w:p>
    <w:p w14:paraId="336F8445" w14:textId="4AE4AE5D" w:rsidR="00EB3CE0" w:rsidRDefault="00047155" w:rsidP="00EB3CE0">
      <w:pPr>
        <w:pStyle w:val="SAGEBodyText"/>
      </w:pPr>
      <w:r>
        <w:t>If a grid widget is required for the screen, select the Grid Control icon in the toolbox and drag it onto the palette.</w:t>
      </w:r>
      <w:r w:rsidR="00EB3CE0" w:rsidRPr="00EB3CE0">
        <w:t xml:space="preserve"> </w:t>
      </w:r>
      <w:r w:rsidR="00EB3CE0">
        <w:t>The name for the grid can be changed in the Info section’s text field and will be used as the name of the grid.</w:t>
      </w:r>
    </w:p>
    <w:p w14:paraId="4AFACD11" w14:textId="3B4B065A" w:rsidR="00047155" w:rsidRDefault="00047155" w:rsidP="00047155">
      <w:pPr>
        <w:pStyle w:val="SAGEBodyText"/>
      </w:pPr>
      <w:r>
        <w:t xml:space="preserve">The </w:t>
      </w:r>
      <w:r w:rsidR="00EB3CE0">
        <w:t>grid</w:t>
      </w:r>
      <w:r>
        <w:t xml:space="preserve"> control can only be dropped on an open cell.</w:t>
      </w:r>
    </w:p>
    <w:p w14:paraId="1299DA86" w14:textId="7B2B7BC3" w:rsidR="00047155" w:rsidRDefault="00047155" w:rsidP="00047155">
      <w:pPr>
        <w:pStyle w:val="SAGEBodyText"/>
      </w:pPr>
      <w:r>
        <w:t xml:space="preserve">The </w:t>
      </w:r>
      <w:r w:rsidR="00EB3CE0">
        <w:t>grid</w:t>
      </w:r>
      <w:r>
        <w:t xml:space="preserve"> control may be moved (dragged) to any other open cell in the palette.</w:t>
      </w:r>
    </w:p>
    <w:p w14:paraId="3360F5E3" w14:textId="13549A66" w:rsidR="00047155" w:rsidRDefault="00047155" w:rsidP="00047155">
      <w:pPr>
        <w:pStyle w:val="SAGEBodyText"/>
      </w:pPr>
      <w:r>
        <w:t xml:space="preserve">To delete a </w:t>
      </w:r>
      <w:r w:rsidR="00EB3CE0">
        <w:t>grid</w:t>
      </w:r>
      <w:r>
        <w:t xml:space="preserve"> from the palette (and any fields dropped onto the </w:t>
      </w:r>
      <w:r w:rsidR="00EB3CE0">
        <w:t>grid)</w:t>
      </w:r>
      <w:r>
        <w:t xml:space="preserve">, click on the </w:t>
      </w:r>
      <w:r w:rsidR="00EB3CE0">
        <w:t>grid</w:t>
      </w:r>
      <w:r>
        <w:t xml:space="preserve"> in the palette and selected the Trash icon in the toolbox to delete the </w:t>
      </w:r>
      <w:r w:rsidR="00EB3CE0">
        <w:t>grid</w:t>
      </w:r>
      <w:r>
        <w:t xml:space="preserve"> and return any fields to the list of Available fields.</w:t>
      </w:r>
    </w:p>
    <w:p w14:paraId="2FB3FF6E" w14:textId="14186E9E" w:rsidR="00EB3CE0" w:rsidRDefault="00EB3CE0" w:rsidP="00EB3CE0">
      <w:pPr>
        <w:pStyle w:val="SAGEAdmonitionWarning"/>
      </w:pPr>
      <w:r>
        <w:t>Fields dropped into the grid control are ordered from left to right and at this time, we do not allow for inserting or re-ordering. Therefore, if reordering is required, simply delete the fields and re-drop.</w:t>
      </w:r>
    </w:p>
    <w:p w14:paraId="6ED0DA53" w14:textId="77777777" w:rsidR="00A37BF2" w:rsidRDefault="00A37BF2" w:rsidP="00EB3CE0">
      <w:pPr>
        <w:pStyle w:val="SAGEAdmonitionWarning"/>
      </w:pPr>
    </w:p>
    <w:p w14:paraId="0107918A" w14:textId="6459ACC1" w:rsidR="00A37BF2" w:rsidRDefault="00A37BF2" w:rsidP="00EB3CE0">
      <w:pPr>
        <w:pStyle w:val="SAGEAdmonitionWarning"/>
      </w:pPr>
      <w:r>
        <w:t>For the 2024.0 release, the entity from the Available Fields tree may be dragged and dropped onto the grid instead of adding each property manually. This saves time when all properties are required to be added to the grid.</w:t>
      </w:r>
    </w:p>
    <w:p w14:paraId="224B0577" w14:textId="3B77D711" w:rsidR="00047155" w:rsidRDefault="00EB3CE0" w:rsidP="0062780D">
      <w:pPr>
        <w:pStyle w:val="SAGEBodyText"/>
      </w:pPr>
      <w:r>
        <w:rPr>
          <w:noProof/>
        </w:rPr>
        <w:lastRenderedPageBreak/>
        <w:drawing>
          <wp:inline distT="0" distB="0" distL="0" distR="0" wp14:anchorId="2142EDA9" wp14:editId="7B50635B">
            <wp:extent cx="5853430" cy="3865702"/>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4">
                      <a:extLst>
                        <a:ext uri="{28A0092B-C50C-407E-A947-70E740481C1C}">
                          <a14:useLocalDpi xmlns:a14="http://schemas.microsoft.com/office/drawing/2010/main" val="0"/>
                        </a:ext>
                      </a:extLst>
                    </a:blip>
                    <a:stretch>
                      <a:fillRect/>
                    </a:stretch>
                  </pic:blipFill>
                  <pic:spPr>
                    <a:xfrm>
                      <a:off x="0" y="0"/>
                      <a:ext cx="5853430" cy="3865702"/>
                    </a:xfrm>
                    <a:prstGeom prst="rect">
                      <a:avLst/>
                    </a:prstGeom>
                  </pic:spPr>
                </pic:pic>
              </a:graphicData>
            </a:graphic>
          </wp:inline>
        </w:drawing>
      </w:r>
    </w:p>
    <w:p w14:paraId="2A273FDE" w14:textId="36CF98B0" w:rsidR="00EB3CE0" w:rsidRDefault="00EB3CE0" w:rsidP="00EB3CE0">
      <w:pPr>
        <w:pStyle w:val="SAGEBodyText"/>
      </w:pPr>
      <w:r>
        <w:t>If a button is required for the screen, select the Button Control icon in the toolbox and drag it onto the palette.</w:t>
      </w:r>
      <w:r w:rsidRPr="00EB3CE0">
        <w:t xml:space="preserve"> </w:t>
      </w:r>
      <w:r>
        <w:t>The text for the button can be changed in the Info section’s text field.</w:t>
      </w:r>
    </w:p>
    <w:p w14:paraId="3EC9E816" w14:textId="1F8FF28F" w:rsidR="00EB3CE0" w:rsidRDefault="00EB3CE0" w:rsidP="00EB3CE0">
      <w:pPr>
        <w:pStyle w:val="SAGEBodyText"/>
      </w:pPr>
      <w:r>
        <w:t>The button control can only be dropped on an open cell.</w:t>
      </w:r>
    </w:p>
    <w:p w14:paraId="62D975EC" w14:textId="7ECCA545" w:rsidR="00EB3CE0" w:rsidRDefault="00EB3CE0" w:rsidP="00EB3CE0">
      <w:pPr>
        <w:pStyle w:val="SAGEBodyText"/>
      </w:pPr>
      <w:r>
        <w:t>The button control may be moved (dragged) to any other open cell in the palette.</w:t>
      </w:r>
    </w:p>
    <w:p w14:paraId="4B8DC815" w14:textId="186C525D" w:rsidR="00EB3CE0" w:rsidRDefault="00EB3CE0" w:rsidP="00EB3CE0">
      <w:pPr>
        <w:pStyle w:val="SAGEBodyText"/>
      </w:pPr>
      <w:r>
        <w:t>To delete a button from the palette, click on the button in the palette and selected the Trash icon in the toolbox to delete the button.</w:t>
      </w:r>
    </w:p>
    <w:p w14:paraId="7F8283B5" w14:textId="77777777" w:rsidR="00EB3CE0" w:rsidRDefault="00EB3CE0" w:rsidP="0062780D">
      <w:pPr>
        <w:pStyle w:val="SAGEBodyText"/>
      </w:pPr>
    </w:p>
    <w:p w14:paraId="4FC56575" w14:textId="77777777" w:rsidR="0062780D" w:rsidRDefault="0062780D" w:rsidP="0062780D">
      <w:pPr>
        <w:pStyle w:val="SAGEBodyText"/>
      </w:pPr>
      <w:r>
        <w:t xml:space="preserve">Click </w:t>
      </w:r>
      <w:r>
        <w:rPr>
          <w:rStyle w:val="SAGETextUI"/>
        </w:rPr>
        <w:t>Next</w:t>
      </w:r>
      <w:r>
        <w:t xml:space="preserve"> to proceed or </w:t>
      </w:r>
      <w:proofErr w:type="gramStart"/>
      <w:r w:rsidRPr="00967E9D">
        <w:rPr>
          <w:rStyle w:val="SAGETextUI"/>
        </w:rPr>
        <w:t>Back</w:t>
      </w:r>
      <w:proofErr w:type="gramEnd"/>
      <w:r>
        <w:t xml:space="preserve"> to go back to the previous step.</w:t>
      </w:r>
    </w:p>
    <w:p w14:paraId="31C0F698" w14:textId="77777777" w:rsidR="0062780D" w:rsidRPr="0062780D" w:rsidRDefault="0062780D" w:rsidP="0062780D">
      <w:pPr>
        <w:pStyle w:val="SAGEBodyText"/>
      </w:pPr>
    </w:p>
    <w:p w14:paraId="12E4E956" w14:textId="77777777" w:rsidR="00E96DB9" w:rsidRDefault="00E96DB9">
      <w:pPr>
        <w:spacing w:after="200" w:line="0" w:lineRule="auto"/>
        <w:rPr>
          <w:lang w:val="en-US"/>
        </w:rPr>
      </w:pPr>
      <w:r>
        <w:br w:type="page"/>
      </w:r>
    </w:p>
    <w:p w14:paraId="72D84BE6" w14:textId="3E0C68B6" w:rsidR="009E5068" w:rsidRDefault="009E5068" w:rsidP="009E5068">
      <w:pPr>
        <w:pStyle w:val="SAGEHeading2"/>
      </w:pPr>
      <w:bookmarkStart w:id="16" w:name="_Toc180178633"/>
      <w:r>
        <w:lastRenderedPageBreak/>
        <w:t xml:space="preserve">Step </w:t>
      </w:r>
      <w:r w:rsidR="005253CE">
        <w:t>4</w:t>
      </w:r>
      <w:r>
        <w:t>: Generate Code</w:t>
      </w:r>
      <w:bookmarkEnd w:id="16"/>
    </w:p>
    <w:p w14:paraId="6EE4B794" w14:textId="77777777" w:rsidR="007076D5" w:rsidRPr="007076D5" w:rsidRDefault="00057E93" w:rsidP="007076D5">
      <w:pPr>
        <w:pStyle w:val="SAGEBodyText"/>
      </w:pPr>
      <w:r>
        <w:rPr>
          <w:noProof/>
        </w:rPr>
        <w:drawing>
          <wp:inline distT="0" distB="0" distL="0" distR="0" wp14:anchorId="50B1076F" wp14:editId="0FFF12FC">
            <wp:extent cx="5900645" cy="3897726"/>
            <wp:effectExtent l="0" t="0" r="508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5">
                      <a:extLst>
                        <a:ext uri="{28A0092B-C50C-407E-A947-70E740481C1C}">
                          <a14:useLocalDpi xmlns:a14="http://schemas.microsoft.com/office/drawing/2010/main" val="0"/>
                        </a:ext>
                      </a:extLst>
                    </a:blip>
                    <a:stretch>
                      <a:fillRect/>
                    </a:stretch>
                  </pic:blipFill>
                  <pic:spPr>
                    <a:xfrm>
                      <a:off x="0" y="0"/>
                      <a:ext cx="5900645" cy="3897726"/>
                    </a:xfrm>
                    <a:prstGeom prst="rect">
                      <a:avLst/>
                    </a:prstGeom>
                  </pic:spPr>
                </pic:pic>
              </a:graphicData>
            </a:graphic>
          </wp:inline>
        </w:drawing>
      </w:r>
    </w:p>
    <w:p w14:paraId="5763A0E0" w14:textId="77777777" w:rsidR="00E96DB9" w:rsidRDefault="009E5068" w:rsidP="009E5068">
      <w:pPr>
        <w:pStyle w:val="SAGEBodyText"/>
      </w:pPr>
      <w:r>
        <w:t>This is the confirmation prior to the wizard generating the code based upon the wizard inputs.</w:t>
      </w:r>
      <w:r w:rsidR="00057E93">
        <w:t xml:space="preserve"> </w:t>
      </w:r>
    </w:p>
    <w:p w14:paraId="241F91CF" w14:textId="439686A9" w:rsidR="009E5068" w:rsidRDefault="00057E93" w:rsidP="009E5068">
      <w:pPr>
        <w:pStyle w:val="SAGEBodyText"/>
      </w:pPr>
      <w:r>
        <w:t>The wizard will generate code based on the XML shown in the preview.</w:t>
      </w:r>
    </w:p>
    <w:p w14:paraId="00B8C8F5" w14:textId="4ED5E186" w:rsidR="00DE3265" w:rsidRDefault="00DE3265" w:rsidP="009E5068">
      <w:pPr>
        <w:pStyle w:val="SAGEBodyText"/>
      </w:pPr>
      <w:r>
        <w:t>If the UI Layout step specified a layout, the razor view will create the appropriate widgets and required JavaScript code to support the widgets.</w:t>
      </w:r>
    </w:p>
    <w:p w14:paraId="6A298345" w14:textId="77777777" w:rsidR="009E5068" w:rsidRDefault="00967E9D" w:rsidP="009E5068">
      <w:pPr>
        <w:pStyle w:val="SAGEBodyText"/>
      </w:pPr>
      <w:r>
        <w:t xml:space="preserve">Click </w:t>
      </w:r>
      <w:r w:rsidRPr="00967E9D">
        <w:rPr>
          <w:rStyle w:val="SAGETextUI"/>
        </w:rPr>
        <w:t>Generate</w:t>
      </w:r>
      <w:r w:rsidR="009E5068">
        <w:t xml:space="preserve"> to proceed or </w:t>
      </w:r>
      <w:proofErr w:type="gramStart"/>
      <w:r w:rsidR="009E5068" w:rsidRPr="00967E9D">
        <w:rPr>
          <w:rStyle w:val="SAGETextUI"/>
        </w:rPr>
        <w:t>Back</w:t>
      </w:r>
      <w:proofErr w:type="gramEnd"/>
      <w:r w:rsidR="009E5068">
        <w:t xml:space="preserve"> to go back to the previous step.</w:t>
      </w:r>
    </w:p>
    <w:p w14:paraId="559DDC6F" w14:textId="77777777" w:rsidR="005866A0" w:rsidRDefault="005866A0">
      <w:pPr>
        <w:spacing w:after="200" w:line="0" w:lineRule="auto"/>
        <w:rPr>
          <w:b/>
          <w:color w:val="2E3456"/>
          <w:sz w:val="30"/>
          <w:lang w:val="en-US"/>
        </w:rPr>
      </w:pPr>
      <w:r>
        <w:br w:type="page"/>
      </w:r>
    </w:p>
    <w:p w14:paraId="241E7D85" w14:textId="58F43CD7" w:rsidR="009E5068" w:rsidRDefault="009E5068" w:rsidP="009E5068">
      <w:pPr>
        <w:pStyle w:val="SAGEHeading2"/>
      </w:pPr>
      <w:bookmarkStart w:id="17" w:name="_Toc180178634"/>
      <w:r>
        <w:lastRenderedPageBreak/>
        <w:t xml:space="preserve">Step </w:t>
      </w:r>
      <w:r w:rsidR="005253CE">
        <w:t>5</w:t>
      </w:r>
      <w:r>
        <w:t>: Generated Code</w:t>
      </w:r>
      <w:bookmarkEnd w:id="17"/>
    </w:p>
    <w:p w14:paraId="40C22012" w14:textId="77777777" w:rsidR="007076D5" w:rsidRPr="007076D5" w:rsidRDefault="003D6E80" w:rsidP="007076D5">
      <w:pPr>
        <w:pStyle w:val="SAGEBodyText"/>
      </w:pPr>
      <w:r>
        <w:rPr>
          <w:noProof/>
        </w:rPr>
        <w:drawing>
          <wp:inline distT="0" distB="0" distL="0" distR="0" wp14:anchorId="1DF2AA0F" wp14:editId="038502AA">
            <wp:extent cx="5825066" cy="3847801"/>
            <wp:effectExtent l="0" t="0" r="444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6">
                      <a:extLst>
                        <a:ext uri="{28A0092B-C50C-407E-A947-70E740481C1C}">
                          <a14:useLocalDpi xmlns:a14="http://schemas.microsoft.com/office/drawing/2010/main" val="0"/>
                        </a:ext>
                      </a:extLst>
                    </a:blip>
                    <a:stretch>
                      <a:fillRect/>
                    </a:stretch>
                  </pic:blipFill>
                  <pic:spPr>
                    <a:xfrm>
                      <a:off x="0" y="0"/>
                      <a:ext cx="5825066" cy="3847801"/>
                    </a:xfrm>
                    <a:prstGeom prst="rect">
                      <a:avLst/>
                    </a:prstGeom>
                  </pic:spPr>
                </pic:pic>
              </a:graphicData>
            </a:graphic>
          </wp:inline>
        </w:drawing>
      </w:r>
    </w:p>
    <w:p w14:paraId="72553AB0" w14:textId="77777777" w:rsidR="009E5068" w:rsidRDefault="009E5068" w:rsidP="009E5068">
      <w:pPr>
        <w:pStyle w:val="SAGEBodyText"/>
      </w:pPr>
      <w:r>
        <w:t>The wizard displays the code files that were generated. It is now time to review the generated files for accuracy and resolve any TODO issues.</w:t>
      </w:r>
    </w:p>
    <w:p w14:paraId="4AB95E35" w14:textId="77777777" w:rsidR="009E5068" w:rsidRDefault="009E5068" w:rsidP="00967E9D">
      <w:pPr>
        <w:pStyle w:val="SAGEAdmonitionNote"/>
      </w:pPr>
      <w:r>
        <w:t>TODO issues are C# comments (i.e. // TODO something…) that provide explicit instructions for a developer to resolve or verify wizard generated code.</w:t>
      </w:r>
    </w:p>
    <w:p w14:paraId="4460033A" w14:textId="77777777" w:rsidR="009E5068" w:rsidRDefault="00967E9D" w:rsidP="009E5068">
      <w:pPr>
        <w:pStyle w:val="SAGEBodyText"/>
      </w:pPr>
      <w:r>
        <w:t xml:space="preserve">Click </w:t>
      </w:r>
      <w:r w:rsidRPr="00967E9D">
        <w:rPr>
          <w:rStyle w:val="SAGETextUI"/>
        </w:rPr>
        <w:t>Finish</w:t>
      </w:r>
      <w:r w:rsidR="009E5068">
        <w:t xml:space="preserve"> to exit the wizard or </w:t>
      </w:r>
      <w:proofErr w:type="gramStart"/>
      <w:r w:rsidR="009E5068" w:rsidRPr="00967E9D">
        <w:rPr>
          <w:rStyle w:val="SAGETextUI"/>
        </w:rPr>
        <w:t>Back</w:t>
      </w:r>
      <w:proofErr w:type="gramEnd"/>
      <w:r w:rsidR="009E5068">
        <w:t xml:space="preserve"> to go back to the previous step.</w:t>
      </w:r>
    </w:p>
    <w:p w14:paraId="730B0802" w14:textId="77777777" w:rsidR="00220619" w:rsidRDefault="00220619" w:rsidP="009E5068">
      <w:pPr>
        <w:pStyle w:val="SAGEBodyText"/>
      </w:pPr>
    </w:p>
    <w:p w14:paraId="4E368060" w14:textId="77777777" w:rsidR="00220619" w:rsidRDefault="00220619" w:rsidP="009E5068">
      <w:pPr>
        <w:pStyle w:val="SAGEBodyText"/>
      </w:pPr>
    </w:p>
    <w:p w14:paraId="04CF795C" w14:textId="77777777" w:rsidR="00220619" w:rsidRDefault="00220619" w:rsidP="009E5068">
      <w:pPr>
        <w:pStyle w:val="SAGEBodyText"/>
      </w:pPr>
    </w:p>
    <w:p w14:paraId="353D707B" w14:textId="77777777" w:rsidR="00220619" w:rsidRDefault="00220619" w:rsidP="009E5068">
      <w:pPr>
        <w:pStyle w:val="SAGEBodyText"/>
      </w:pPr>
    </w:p>
    <w:p w14:paraId="042073D8" w14:textId="77777777" w:rsidR="00220619" w:rsidRDefault="00220619" w:rsidP="009E5068">
      <w:pPr>
        <w:pStyle w:val="SAGEBodyText"/>
      </w:pPr>
    </w:p>
    <w:p w14:paraId="5D66D232" w14:textId="77777777" w:rsidR="00220619" w:rsidRDefault="00220619" w:rsidP="009E5068">
      <w:pPr>
        <w:pStyle w:val="SAGEBodyText"/>
      </w:pPr>
    </w:p>
    <w:p w14:paraId="169A7F36" w14:textId="77777777" w:rsidR="00220619" w:rsidRDefault="00220619" w:rsidP="009E5068">
      <w:pPr>
        <w:pStyle w:val="SAGEBodyText"/>
      </w:pPr>
    </w:p>
    <w:p w14:paraId="5CFC0B46" w14:textId="77777777" w:rsidR="00220619" w:rsidRDefault="00220619" w:rsidP="009E5068">
      <w:pPr>
        <w:pStyle w:val="SAGEBodyText"/>
      </w:pPr>
    </w:p>
    <w:p w14:paraId="7DD647DF" w14:textId="77777777" w:rsidR="00220619" w:rsidRDefault="00220619" w:rsidP="009E5068">
      <w:pPr>
        <w:pStyle w:val="SAGEBodyText"/>
      </w:pPr>
    </w:p>
    <w:p w14:paraId="302180B5" w14:textId="77777777" w:rsidR="00220619" w:rsidRDefault="00220619" w:rsidP="009E5068">
      <w:pPr>
        <w:pStyle w:val="SAGEBodyText"/>
      </w:pPr>
    </w:p>
    <w:p w14:paraId="7DA4EE56" w14:textId="77777777" w:rsidR="00220619" w:rsidRDefault="00220619">
      <w:pPr>
        <w:spacing w:after="200" w:line="0" w:lineRule="auto"/>
      </w:pPr>
    </w:p>
    <w:p w14:paraId="2A743D52" w14:textId="254FB379" w:rsidR="00220619" w:rsidRDefault="00220619">
      <w:pPr>
        <w:spacing w:after="200" w:line="0" w:lineRule="auto"/>
        <w:rPr>
          <w:lang w:val="en-US"/>
        </w:rPr>
      </w:pPr>
      <w:r>
        <w:br w:type="page"/>
      </w:r>
    </w:p>
    <w:p w14:paraId="0CBB683D" w14:textId="0A5F7EEC" w:rsidR="00220619" w:rsidRDefault="00220619" w:rsidP="00220619">
      <w:pPr>
        <w:pStyle w:val="SAGEHeading1"/>
        <w:framePr w:wrap="around" w:hAnchor="page" w:x="1651" w:y="1306"/>
      </w:pPr>
      <w:bookmarkStart w:id="18" w:name="_Toc180178635"/>
      <w:r>
        <w:lastRenderedPageBreak/>
        <w:t xml:space="preserve">Using the Wizard - Web </w:t>
      </w:r>
      <w:r>
        <w:t xml:space="preserve">API </w:t>
      </w:r>
      <w:r>
        <w:t>Solution Type Path</w:t>
      </w:r>
      <w:bookmarkEnd w:id="18"/>
    </w:p>
    <w:p w14:paraId="0C9A92C0" w14:textId="669846EE" w:rsidR="00220619" w:rsidRDefault="00220619" w:rsidP="00220619">
      <w:pPr>
        <w:pStyle w:val="SAGEHeading2"/>
      </w:pPr>
      <w:bookmarkStart w:id="19" w:name="_Toc180178636"/>
      <w:r>
        <w:t xml:space="preserve">Step 1: </w:t>
      </w:r>
      <w:r w:rsidR="0082211C">
        <w:t>Enter</w:t>
      </w:r>
      <w:r>
        <w:t xml:space="preserve"> Credentials</w:t>
      </w:r>
      <w:bookmarkEnd w:id="19"/>
    </w:p>
    <w:p w14:paraId="20FC9822" w14:textId="5223ED66" w:rsidR="00220619" w:rsidRDefault="0082211C" w:rsidP="00220619">
      <w:pPr>
        <w:pStyle w:val="SAGEBodyText"/>
      </w:pPr>
      <w:r>
        <w:rPr>
          <w:noProof/>
        </w:rPr>
        <w:drawing>
          <wp:inline distT="0" distB="0" distL="0" distR="0" wp14:anchorId="48695987" wp14:editId="7331A215">
            <wp:extent cx="5848350" cy="3867150"/>
            <wp:effectExtent l="0" t="0" r="0" b="0"/>
            <wp:docPr id="195516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48350" cy="3867150"/>
                    </a:xfrm>
                    <a:prstGeom prst="rect">
                      <a:avLst/>
                    </a:prstGeom>
                    <a:noFill/>
                    <a:ln>
                      <a:noFill/>
                    </a:ln>
                  </pic:spPr>
                </pic:pic>
              </a:graphicData>
            </a:graphic>
          </wp:inline>
        </w:drawing>
      </w:r>
    </w:p>
    <w:p w14:paraId="156515AA" w14:textId="63A70DBF" w:rsidR="00220619" w:rsidRDefault="00220619" w:rsidP="00220619">
      <w:pPr>
        <w:spacing w:after="200" w:line="0" w:lineRule="auto"/>
        <w:rPr>
          <w:b/>
          <w:color w:val="2E3456"/>
          <w:sz w:val="26"/>
          <w:lang w:val="en-US"/>
        </w:rPr>
      </w:pPr>
    </w:p>
    <w:p w14:paraId="4573CAB5" w14:textId="77777777" w:rsidR="00220619" w:rsidRDefault="00220619" w:rsidP="00220619">
      <w:pPr>
        <w:pStyle w:val="SAGEBodyText"/>
      </w:pPr>
      <w:r w:rsidRPr="00614BAA">
        <w:rPr>
          <w:rStyle w:val="SAGETextUI"/>
        </w:rPr>
        <w:t>Application Credentials</w:t>
      </w:r>
      <w:r>
        <w:t xml:space="preserve"> are defaulted and may be overridden to connect to the Business View.</w:t>
      </w:r>
    </w:p>
    <w:p w14:paraId="570BCA08" w14:textId="5D8F0658" w:rsidR="0082211C" w:rsidRDefault="0082211C" w:rsidP="00220619">
      <w:pPr>
        <w:pStyle w:val="SAGEBodyText"/>
      </w:pPr>
      <w:r>
        <w:t>The Sage 300 Web API is versioned and therefore the version must be specified.</w:t>
      </w:r>
    </w:p>
    <w:p w14:paraId="06345753" w14:textId="775FCD13" w:rsidR="00220619" w:rsidRDefault="00220619" w:rsidP="00220619">
      <w:pPr>
        <w:pStyle w:val="SAGEBodyText"/>
      </w:pPr>
      <w:r>
        <w:t xml:space="preserve">The </w:t>
      </w:r>
      <w:r w:rsidRPr="00614BAA">
        <w:rPr>
          <w:rStyle w:val="SAGETextUI"/>
        </w:rPr>
        <w:t>Module</w:t>
      </w:r>
      <w:r>
        <w:t xml:space="preserve"> list contains a list of Modules discovered in the solution. </w:t>
      </w:r>
    </w:p>
    <w:p w14:paraId="4C727EFA" w14:textId="77777777" w:rsidR="0082211C" w:rsidRDefault="0082211C" w:rsidP="00220619">
      <w:pPr>
        <w:pStyle w:val="SAGEBodyText"/>
      </w:pPr>
    </w:p>
    <w:p w14:paraId="2106CF44" w14:textId="77777777" w:rsidR="00220619" w:rsidRDefault="00220619" w:rsidP="00220619">
      <w:pPr>
        <w:pStyle w:val="SAGEBodyText"/>
      </w:pPr>
      <w:r>
        <w:t xml:space="preserve">Click </w:t>
      </w:r>
      <w:r w:rsidRPr="00B50FA3">
        <w:rPr>
          <w:rStyle w:val="SAGETextUI"/>
        </w:rPr>
        <w:t>Next</w:t>
      </w:r>
      <w:r>
        <w:t xml:space="preserve"> to proceed.</w:t>
      </w:r>
    </w:p>
    <w:p w14:paraId="432C9E95" w14:textId="77777777" w:rsidR="0082211C" w:rsidRDefault="0082211C" w:rsidP="00220619">
      <w:pPr>
        <w:pStyle w:val="SAGEBodyText"/>
      </w:pPr>
    </w:p>
    <w:p w14:paraId="1D4A1B74" w14:textId="77777777" w:rsidR="00220619" w:rsidRDefault="00220619" w:rsidP="00220619">
      <w:pPr>
        <w:spacing w:after="200" w:line="0" w:lineRule="auto"/>
        <w:rPr>
          <w:b/>
          <w:color w:val="2E3456"/>
          <w:sz w:val="30"/>
          <w:lang w:val="en-US"/>
        </w:rPr>
      </w:pPr>
      <w:r>
        <w:br w:type="page"/>
      </w:r>
    </w:p>
    <w:p w14:paraId="3F0BEA03" w14:textId="7EAA4E81" w:rsidR="00220619" w:rsidRDefault="00220619" w:rsidP="00220619">
      <w:pPr>
        <w:pStyle w:val="SAGEHeading2"/>
      </w:pPr>
      <w:bookmarkStart w:id="20" w:name="_Toc180178637"/>
      <w:r>
        <w:lastRenderedPageBreak/>
        <w:t xml:space="preserve">Step 2: Add/Edit </w:t>
      </w:r>
      <w:r w:rsidR="0082211C">
        <w:t xml:space="preserve">Web API </w:t>
      </w:r>
      <w:r>
        <w:t>Entities</w:t>
      </w:r>
      <w:bookmarkEnd w:id="20"/>
    </w:p>
    <w:p w14:paraId="471D49C2" w14:textId="5D2255B2" w:rsidR="00220619" w:rsidRPr="007076D5" w:rsidRDefault="0082211C" w:rsidP="00220619">
      <w:pPr>
        <w:pStyle w:val="SAGEBodyText"/>
      </w:pPr>
      <w:r>
        <w:rPr>
          <w:noProof/>
        </w:rPr>
        <w:drawing>
          <wp:inline distT="0" distB="0" distL="0" distR="0" wp14:anchorId="7E172B89" wp14:editId="0D3248DF">
            <wp:extent cx="5848350" cy="3857625"/>
            <wp:effectExtent l="0" t="0" r="0" b="9525"/>
            <wp:docPr id="1270737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48350" cy="3857625"/>
                    </a:xfrm>
                    <a:prstGeom prst="rect">
                      <a:avLst/>
                    </a:prstGeom>
                    <a:noFill/>
                    <a:ln>
                      <a:noFill/>
                    </a:ln>
                  </pic:spPr>
                </pic:pic>
              </a:graphicData>
            </a:graphic>
          </wp:inline>
        </w:drawing>
      </w:r>
    </w:p>
    <w:p w14:paraId="49BF1D8D" w14:textId="77777777" w:rsidR="0082211C" w:rsidRDefault="0082211C" w:rsidP="00220619">
      <w:pPr>
        <w:pStyle w:val="SAGEBodyText"/>
        <w:tabs>
          <w:tab w:val="left" w:pos="4695"/>
        </w:tabs>
      </w:pPr>
    </w:p>
    <w:p w14:paraId="5569748A" w14:textId="7E25055E" w:rsidR="00220619" w:rsidRDefault="00220619" w:rsidP="00220619">
      <w:pPr>
        <w:pStyle w:val="SAGEBodyText"/>
        <w:tabs>
          <w:tab w:val="left" w:pos="4695"/>
        </w:tabs>
      </w:pPr>
      <w:r>
        <w:t>Right-click on the ‘</w:t>
      </w:r>
      <w:r w:rsidRPr="00A00385">
        <w:rPr>
          <w:b/>
        </w:rPr>
        <w:t>entities</w:t>
      </w:r>
      <w:r w:rsidRPr="00FD74BA">
        <w:t>’</w:t>
      </w:r>
      <w:r>
        <w:t xml:space="preserve"> tree node and select </w:t>
      </w:r>
      <w:r w:rsidRPr="00A00385">
        <w:rPr>
          <w:b/>
        </w:rPr>
        <w:t>Add Entity</w:t>
      </w:r>
      <w:r>
        <w:rPr>
          <w:b/>
        </w:rPr>
        <w:t xml:space="preserve"> </w:t>
      </w:r>
      <w:r>
        <w:t xml:space="preserve">to add a new entity or select </w:t>
      </w:r>
      <w:r w:rsidRPr="006617D5">
        <w:rPr>
          <w:b/>
        </w:rPr>
        <w:t>Delete Entities</w:t>
      </w:r>
      <w:r>
        <w:t xml:space="preserve"> to delete all entities already added. </w:t>
      </w:r>
    </w:p>
    <w:p w14:paraId="49A8C6F2" w14:textId="77777777" w:rsidR="00220619" w:rsidRDefault="00220619" w:rsidP="00220619">
      <w:pPr>
        <w:pStyle w:val="SAGEBodyText"/>
        <w:tabs>
          <w:tab w:val="left" w:pos="4695"/>
        </w:tabs>
      </w:pPr>
      <w:r>
        <w:t xml:space="preserve">Right-click on </w:t>
      </w:r>
      <w:r w:rsidRPr="00A00385">
        <w:rPr>
          <w:b/>
        </w:rPr>
        <w:t>{entity}</w:t>
      </w:r>
      <w:r>
        <w:t xml:space="preserve"> in the tree and select </w:t>
      </w:r>
      <w:r w:rsidRPr="00A00385">
        <w:rPr>
          <w:b/>
        </w:rPr>
        <w:t>Edit Entity</w:t>
      </w:r>
      <w:r>
        <w:rPr>
          <w:b/>
        </w:rPr>
        <w:t xml:space="preserve"> </w:t>
      </w:r>
      <w:r>
        <w:t>to edit an already added entity.</w:t>
      </w:r>
    </w:p>
    <w:p w14:paraId="6AE51292" w14:textId="77777777" w:rsidR="00220619" w:rsidRDefault="00220619" w:rsidP="00220619">
      <w:pPr>
        <w:pStyle w:val="SAGEBodyText"/>
        <w:tabs>
          <w:tab w:val="left" w:pos="4695"/>
        </w:tabs>
      </w:pPr>
      <w:r>
        <w:t xml:space="preserve">Right-click on </w:t>
      </w:r>
      <w:r w:rsidRPr="00A00385">
        <w:rPr>
          <w:b/>
        </w:rPr>
        <w:t>{entity}</w:t>
      </w:r>
      <w:r>
        <w:t xml:space="preserve"> in the tree and select </w:t>
      </w:r>
      <w:r w:rsidRPr="00A00385">
        <w:rPr>
          <w:b/>
        </w:rPr>
        <w:t>Delete Entity</w:t>
      </w:r>
      <w:r>
        <w:rPr>
          <w:b/>
        </w:rPr>
        <w:t xml:space="preserve"> </w:t>
      </w:r>
      <w:r>
        <w:t>to delete an already added entity.</w:t>
      </w:r>
    </w:p>
    <w:p w14:paraId="1A5EE889" w14:textId="77777777" w:rsidR="00220619" w:rsidRDefault="00220619" w:rsidP="00220619">
      <w:pPr>
        <w:pStyle w:val="SAGEBodyText"/>
      </w:pPr>
    </w:p>
    <w:p w14:paraId="460BA0C4" w14:textId="77777777" w:rsidR="00220619" w:rsidRDefault="00220619" w:rsidP="00220619">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0754277B" w14:textId="5D3FD124" w:rsidR="00147C7F" w:rsidRDefault="00147C7F">
      <w:pPr>
        <w:spacing w:after="200" w:line="0" w:lineRule="auto"/>
        <w:rPr>
          <w:lang w:val="en-US"/>
        </w:rPr>
      </w:pPr>
      <w:r>
        <w:br w:type="page"/>
      </w:r>
    </w:p>
    <w:p w14:paraId="2353B75E" w14:textId="77777777" w:rsidR="00881B06" w:rsidRDefault="00881B06" w:rsidP="00881B06">
      <w:pPr>
        <w:pStyle w:val="SAGEHeading3"/>
        <w:outlineLvl w:val="2"/>
      </w:pPr>
      <w:bookmarkStart w:id="21" w:name="_Toc180178638"/>
      <w:r>
        <w:lastRenderedPageBreak/>
        <w:t>Entity Tab</w:t>
      </w:r>
      <w:bookmarkEnd w:id="21"/>
    </w:p>
    <w:p w14:paraId="5DAE5C4D" w14:textId="5F586968" w:rsidR="00881B06" w:rsidRDefault="001B0DA2" w:rsidP="00881B06">
      <w:pPr>
        <w:pStyle w:val="SAGEBodyText"/>
        <w:tabs>
          <w:tab w:val="left" w:pos="4695"/>
        </w:tabs>
        <w:rPr>
          <w:b/>
        </w:rPr>
      </w:pPr>
      <w:r>
        <w:rPr>
          <w:b/>
          <w:noProof/>
        </w:rPr>
        <w:drawing>
          <wp:inline distT="0" distB="0" distL="0" distR="0" wp14:anchorId="1740A98A" wp14:editId="4997CB20">
            <wp:extent cx="5848350" cy="1885950"/>
            <wp:effectExtent l="0" t="0" r="0" b="0"/>
            <wp:docPr id="596524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48350" cy="1885950"/>
                    </a:xfrm>
                    <a:prstGeom prst="rect">
                      <a:avLst/>
                    </a:prstGeom>
                    <a:noFill/>
                    <a:ln>
                      <a:noFill/>
                    </a:ln>
                  </pic:spPr>
                </pic:pic>
              </a:graphicData>
            </a:graphic>
          </wp:inline>
        </w:drawing>
      </w:r>
    </w:p>
    <w:p w14:paraId="0517D6EF" w14:textId="77777777" w:rsidR="00881B06" w:rsidRDefault="00881B06" w:rsidP="00881B06">
      <w:pPr>
        <w:pStyle w:val="SAGEBodyText"/>
        <w:tabs>
          <w:tab w:val="left" w:pos="4695"/>
        </w:tabs>
      </w:pPr>
      <w:r w:rsidRPr="00752A96">
        <w:t xml:space="preserve">The </w:t>
      </w:r>
      <w:r>
        <w:t>Entity Tab has properties specific to the entity:</w:t>
      </w:r>
    </w:p>
    <w:p w14:paraId="7E9D43F2" w14:textId="77777777" w:rsidR="00881B06" w:rsidRDefault="00881B06" w:rsidP="00881B06">
      <w:pPr>
        <w:pStyle w:val="SAGEBodyText"/>
        <w:tabs>
          <w:tab w:val="left" w:pos="4695"/>
        </w:tabs>
      </w:pPr>
    </w:p>
    <w:p w14:paraId="724492CC" w14:textId="77777777" w:rsidR="00881B06" w:rsidRPr="00C55BB2" w:rsidRDefault="00881B06" w:rsidP="00881B06">
      <w:pPr>
        <w:pStyle w:val="SAGEBodyText"/>
        <w:tabs>
          <w:tab w:val="left" w:pos="4695"/>
        </w:tabs>
        <w:rPr>
          <w:b/>
        </w:rPr>
      </w:pPr>
      <w:r w:rsidRPr="00C55BB2">
        <w:rPr>
          <w:b/>
        </w:rPr>
        <w:t>View ID</w:t>
      </w:r>
    </w:p>
    <w:p w14:paraId="4BC08DED" w14:textId="7E16E7DE" w:rsidR="00881B06" w:rsidRDefault="001B0DA2" w:rsidP="00881B06">
      <w:pPr>
        <w:pStyle w:val="SAGEBodyText"/>
        <w:tabs>
          <w:tab w:val="left" w:pos="4695"/>
        </w:tabs>
      </w:pPr>
      <w:r>
        <w:t>The Business View Id.</w:t>
      </w:r>
      <w:r w:rsidR="00881B06">
        <w:t xml:space="preserve"> </w:t>
      </w:r>
    </w:p>
    <w:p w14:paraId="351193A4" w14:textId="77777777" w:rsidR="00881B06" w:rsidRDefault="00881B06" w:rsidP="00881B06">
      <w:pPr>
        <w:pStyle w:val="SAGEBodyText"/>
        <w:tabs>
          <w:tab w:val="left" w:pos="4695"/>
        </w:tabs>
      </w:pPr>
      <w:r>
        <w:t>When editing an entity, the field is disabled.</w:t>
      </w:r>
    </w:p>
    <w:p w14:paraId="7E59CC8C" w14:textId="2537C717" w:rsidR="00881B06" w:rsidRDefault="00881B06" w:rsidP="00881B06">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from the previous step will be used to access the Business View and the </w:t>
      </w:r>
      <w:r w:rsidRPr="00C96E9B">
        <w:rPr>
          <w:b/>
        </w:rPr>
        <w:t xml:space="preserve">Entity </w:t>
      </w:r>
      <w:r w:rsidRPr="00C96E9B">
        <w:rPr>
          <w:rStyle w:val="SAGETextUI"/>
        </w:rPr>
        <w:t>Name</w:t>
      </w:r>
      <w:r w:rsidRPr="005569A0">
        <w:rPr>
          <w:rStyle w:val="SAGETextUI"/>
          <w:b w:val="0"/>
        </w:rPr>
        <w:t>,</w:t>
      </w:r>
      <w:r>
        <w:rPr>
          <w:rStyle w:val="SAGETextUI"/>
        </w:rPr>
        <w:t xml:space="preserve"> Model Name </w:t>
      </w:r>
      <w:r w:rsidRPr="005569A0">
        <w:rPr>
          <w:rStyle w:val="SAGETextUI"/>
          <w:b w:val="0"/>
        </w:rPr>
        <w:t>and</w:t>
      </w:r>
      <w:r>
        <w:rPr>
          <w:rStyle w:val="SAGETextUI"/>
        </w:rPr>
        <w:t xml:space="preserve"> Res</w:t>
      </w:r>
      <w:r w:rsidR="001B0DA2">
        <w:rPr>
          <w:rStyle w:val="SAGETextUI"/>
        </w:rPr>
        <w:t>ource</w:t>
      </w:r>
      <w:r>
        <w:rPr>
          <w:rStyle w:val="SAGETextUI"/>
        </w:rPr>
        <w:t xml:space="preserve"> Name</w:t>
      </w:r>
      <w:r>
        <w:t xml:space="preserve"> will be defaulted. These may be overridden</w:t>
      </w:r>
      <w:r w:rsidR="001B0DA2">
        <w:t>.</w:t>
      </w:r>
    </w:p>
    <w:p w14:paraId="56090C1F" w14:textId="77777777" w:rsidR="00881B06" w:rsidRDefault="00881B06" w:rsidP="00881B06">
      <w:pPr>
        <w:pStyle w:val="SAGEBodyText"/>
      </w:pPr>
    </w:p>
    <w:p w14:paraId="42217FCA" w14:textId="77777777" w:rsidR="00881B06" w:rsidRDefault="00881B06" w:rsidP="00881B06">
      <w:pPr>
        <w:pStyle w:val="SAGEBodyText"/>
        <w:tabs>
          <w:tab w:val="left" w:pos="4695"/>
        </w:tabs>
        <w:rPr>
          <w:b/>
        </w:rPr>
      </w:pPr>
      <w:r>
        <w:rPr>
          <w:b/>
        </w:rPr>
        <w:t>Entity Name</w:t>
      </w:r>
    </w:p>
    <w:p w14:paraId="1A3051A9" w14:textId="722162E5" w:rsidR="00881B06" w:rsidRDefault="00881B06" w:rsidP="00881B06">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prefix name for the code files that will be created. </w:t>
      </w:r>
    </w:p>
    <w:p w14:paraId="4AB97BBD" w14:textId="77777777" w:rsidR="00881B06" w:rsidRDefault="00881B06" w:rsidP="00881B06">
      <w:pPr>
        <w:pStyle w:val="SAGEBodyText"/>
        <w:tabs>
          <w:tab w:val="left" w:pos="4695"/>
        </w:tabs>
      </w:pPr>
    </w:p>
    <w:p w14:paraId="48CCD61B" w14:textId="77777777" w:rsidR="00881B06" w:rsidRPr="00C55BB2" w:rsidRDefault="00881B06" w:rsidP="00881B06">
      <w:pPr>
        <w:pStyle w:val="SAGEBodyText"/>
        <w:tabs>
          <w:tab w:val="left" w:pos="4695"/>
        </w:tabs>
        <w:rPr>
          <w:b/>
        </w:rPr>
      </w:pPr>
      <w:r>
        <w:rPr>
          <w:b/>
        </w:rPr>
        <w:t>Model Name</w:t>
      </w:r>
    </w:p>
    <w:p w14:paraId="753E987B" w14:textId="53036602" w:rsidR="00881B06" w:rsidRDefault="00881B06" w:rsidP="00881B06">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model that will be created. </w:t>
      </w:r>
    </w:p>
    <w:p w14:paraId="7D6C9C3E" w14:textId="018C627D" w:rsidR="00881B06" w:rsidRDefault="00881B06" w:rsidP="00881B06">
      <w:pPr>
        <w:pStyle w:val="SAGEBodyText"/>
        <w:tabs>
          <w:tab w:val="left" w:pos="4695"/>
        </w:tabs>
        <w:rPr>
          <w:b/>
        </w:rPr>
      </w:pPr>
      <w:r>
        <w:rPr>
          <w:b/>
        </w:rPr>
        <w:t>Res</w:t>
      </w:r>
      <w:r w:rsidR="001B0DA2">
        <w:rPr>
          <w:b/>
        </w:rPr>
        <w:t>ource</w:t>
      </w:r>
      <w:r>
        <w:rPr>
          <w:b/>
        </w:rPr>
        <w:t xml:space="preserve"> Name</w:t>
      </w:r>
    </w:p>
    <w:p w14:paraId="4AB2F693" w14:textId="57277534" w:rsidR="00881B06" w:rsidRDefault="00881B06" w:rsidP="00881B06">
      <w:pPr>
        <w:pStyle w:val="SAGEBodyText"/>
        <w:tabs>
          <w:tab w:val="left" w:pos="4695"/>
        </w:tabs>
      </w:pPr>
      <w:r w:rsidRPr="002D26B5">
        <w:t>Th</w:t>
      </w:r>
      <w:r>
        <w:t>is</w:t>
      </w:r>
      <w:r w:rsidRPr="002D26B5">
        <w:t xml:space="preserve"> field</w:t>
      </w:r>
      <w:r>
        <w:t xml:space="preserve"> is defaulted from the retrieved Business View and may be overridden as required. This field will also be synchronized with any changes made to the entity name.</w:t>
      </w:r>
    </w:p>
    <w:p w14:paraId="37FF3417" w14:textId="77777777" w:rsidR="00881B06" w:rsidRDefault="00881B06" w:rsidP="00881B06">
      <w:pPr>
        <w:pStyle w:val="SAGEBodyText"/>
      </w:pPr>
      <w:r>
        <w:t xml:space="preserve">When done adding or editing an entity, click </w:t>
      </w:r>
      <w:r w:rsidRPr="00346015">
        <w:rPr>
          <w:b/>
        </w:rPr>
        <w:t>Save</w:t>
      </w:r>
      <w:r>
        <w:t xml:space="preserve"> to save the entity when finished or </w:t>
      </w:r>
      <w:proofErr w:type="gramStart"/>
      <w:r w:rsidRPr="00752A96">
        <w:rPr>
          <w:b/>
        </w:rPr>
        <w:t>Cancel</w:t>
      </w:r>
      <w:proofErr w:type="gramEnd"/>
      <w:r>
        <w:t xml:space="preserve"> to disregard any changes. </w:t>
      </w:r>
    </w:p>
    <w:p w14:paraId="635C41AE" w14:textId="60ADB599" w:rsidR="00881B06" w:rsidRDefault="00881B06" w:rsidP="001B0DA2">
      <w:pPr>
        <w:spacing w:after="200" w:line="0" w:lineRule="auto"/>
      </w:pPr>
      <w:r>
        <w:br w:type="page"/>
      </w:r>
      <w:r>
        <w:lastRenderedPageBreak/>
        <w:t>Properties Tab</w:t>
      </w:r>
    </w:p>
    <w:p w14:paraId="2C137864" w14:textId="0C3B9CC9" w:rsidR="00147C7F" w:rsidRDefault="00147C7F" w:rsidP="00147C7F">
      <w:pPr>
        <w:pStyle w:val="SAGEHeading3"/>
        <w:outlineLvl w:val="2"/>
      </w:pPr>
      <w:bookmarkStart w:id="22" w:name="_Toc180178639"/>
      <w:r>
        <w:t>Properties</w:t>
      </w:r>
      <w:r>
        <w:t xml:space="preserve"> Tab</w:t>
      </w:r>
      <w:bookmarkEnd w:id="22"/>
    </w:p>
    <w:p w14:paraId="2D576C25" w14:textId="77777777" w:rsidR="00147C7F" w:rsidRDefault="00147C7F" w:rsidP="00881B06">
      <w:pPr>
        <w:pStyle w:val="SAGEBodyText"/>
        <w:tabs>
          <w:tab w:val="left" w:pos="4695"/>
        </w:tabs>
        <w:rPr>
          <w:b/>
        </w:rPr>
      </w:pPr>
    </w:p>
    <w:p w14:paraId="65509D88" w14:textId="05A88733" w:rsidR="00881B06" w:rsidRDefault="001B0DA2" w:rsidP="00881B06">
      <w:pPr>
        <w:pStyle w:val="SAGEBodyText"/>
        <w:tabs>
          <w:tab w:val="left" w:pos="4695"/>
        </w:tabs>
        <w:rPr>
          <w:b/>
        </w:rPr>
      </w:pPr>
      <w:r>
        <w:rPr>
          <w:b/>
          <w:noProof/>
        </w:rPr>
        <w:drawing>
          <wp:inline distT="0" distB="0" distL="0" distR="0" wp14:anchorId="58FBE4AD" wp14:editId="72AB8630">
            <wp:extent cx="5848350" cy="1914525"/>
            <wp:effectExtent l="0" t="0" r="0" b="9525"/>
            <wp:docPr id="18843054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48350" cy="1914525"/>
                    </a:xfrm>
                    <a:prstGeom prst="rect">
                      <a:avLst/>
                    </a:prstGeom>
                    <a:noFill/>
                    <a:ln>
                      <a:noFill/>
                    </a:ln>
                  </pic:spPr>
                </pic:pic>
              </a:graphicData>
            </a:graphic>
          </wp:inline>
        </w:drawing>
      </w:r>
    </w:p>
    <w:p w14:paraId="60B844C5" w14:textId="77777777" w:rsidR="00881B06" w:rsidRDefault="00881B06" w:rsidP="00881B06">
      <w:pPr>
        <w:pStyle w:val="SAGEBodyText"/>
        <w:tabs>
          <w:tab w:val="left" w:pos="4695"/>
        </w:tabs>
      </w:pPr>
      <w:r w:rsidRPr="00752A96">
        <w:t xml:space="preserve">The </w:t>
      </w:r>
      <w:r>
        <w:t xml:space="preserve">Properties Tab has the fields that are associated with the Business View. </w:t>
      </w:r>
    </w:p>
    <w:p w14:paraId="183315A8" w14:textId="77777777" w:rsidR="00881B06" w:rsidRDefault="00881B06" w:rsidP="00881B06">
      <w:pPr>
        <w:pStyle w:val="SAGEAdmonitionWarning"/>
      </w:pPr>
      <w:r>
        <w:t xml:space="preserve">The above screenshot shows properties for the </w:t>
      </w:r>
      <w:r w:rsidRPr="008F1847">
        <w:rPr>
          <w:b/>
        </w:rPr>
        <w:t>AR0012</w:t>
      </w:r>
      <w:r>
        <w:t xml:space="preserve"> Business View.</w:t>
      </w:r>
    </w:p>
    <w:p w14:paraId="7A1AFA3F" w14:textId="49AC16DF" w:rsidR="00881B06" w:rsidRDefault="001B0DA2" w:rsidP="00881B06">
      <w:pPr>
        <w:pStyle w:val="SAGEBodyText"/>
        <w:tabs>
          <w:tab w:val="left" w:pos="4695"/>
        </w:tabs>
      </w:pPr>
      <w:r>
        <w:t>T</w:t>
      </w:r>
      <w:r w:rsidR="00881B06">
        <w:t>his grid allows for the modification of the Property Name before the code is generated. This can be very useful if the default names are not sufficient, or the developer wishes to use another name. Additionally, fields may be added or deleted as required by the developer to add fields to the model that are not found in the Business View.</w:t>
      </w:r>
    </w:p>
    <w:p w14:paraId="3927B218" w14:textId="77777777" w:rsidR="00881B06" w:rsidRDefault="00881B06" w:rsidP="00881B06">
      <w:pPr>
        <w:pStyle w:val="SAGEBodyText"/>
      </w:pPr>
      <w:r>
        <w:t xml:space="preserve">When done adding or editing an entity, click </w:t>
      </w:r>
      <w:r w:rsidRPr="00346015">
        <w:rPr>
          <w:b/>
        </w:rPr>
        <w:t>Save</w:t>
      </w:r>
      <w:r>
        <w:t xml:space="preserve"> to save the entity when finished or </w:t>
      </w:r>
      <w:proofErr w:type="gramStart"/>
      <w:r w:rsidRPr="00752A96">
        <w:rPr>
          <w:b/>
        </w:rPr>
        <w:t>Cancel</w:t>
      </w:r>
      <w:proofErr w:type="gramEnd"/>
      <w:r>
        <w:t xml:space="preserve"> to disregard any changes. </w:t>
      </w:r>
    </w:p>
    <w:p w14:paraId="42E8113E" w14:textId="77777777" w:rsidR="00881B06" w:rsidRDefault="00881B06" w:rsidP="00881B06">
      <w:pPr>
        <w:spacing w:after="200" w:line="0" w:lineRule="auto"/>
        <w:rPr>
          <w:lang w:val="en-US"/>
        </w:rPr>
      </w:pPr>
      <w:r>
        <w:br w:type="page"/>
      </w:r>
    </w:p>
    <w:p w14:paraId="5BEA5F26" w14:textId="3A46C81D" w:rsidR="00881B06" w:rsidRDefault="001B0DA2" w:rsidP="00881B06">
      <w:pPr>
        <w:pStyle w:val="SAGEHeading3"/>
        <w:outlineLvl w:val="2"/>
      </w:pPr>
      <w:bookmarkStart w:id="23" w:name="_Toc180178640"/>
      <w:r>
        <w:lastRenderedPageBreak/>
        <w:t>Verbs</w:t>
      </w:r>
      <w:r w:rsidR="00881B06">
        <w:t xml:space="preserve"> Tab</w:t>
      </w:r>
      <w:bookmarkEnd w:id="23"/>
    </w:p>
    <w:p w14:paraId="495116A9" w14:textId="042D673A" w:rsidR="00881B06" w:rsidRDefault="001B0DA2" w:rsidP="00881B06">
      <w:pPr>
        <w:pStyle w:val="SAGEBodyText"/>
        <w:tabs>
          <w:tab w:val="left" w:pos="4695"/>
        </w:tabs>
        <w:rPr>
          <w:b/>
        </w:rPr>
      </w:pPr>
      <w:r>
        <w:rPr>
          <w:b/>
          <w:noProof/>
        </w:rPr>
        <w:drawing>
          <wp:inline distT="0" distB="0" distL="0" distR="0" wp14:anchorId="1014F228" wp14:editId="0F9C8F2D">
            <wp:extent cx="5848350" cy="1924050"/>
            <wp:effectExtent l="0" t="0" r="0" b="0"/>
            <wp:docPr id="17725257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48350" cy="1924050"/>
                    </a:xfrm>
                    <a:prstGeom prst="rect">
                      <a:avLst/>
                    </a:prstGeom>
                    <a:noFill/>
                    <a:ln>
                      <a:noFill/>
                    </a:ln>
                  </pic:spPr>
                </pic:pic>
              </a:graphicData>
            </a:graphic>
          </wp:inline>
        </w:drawing>
      </w:r>
    </w:p>
    <w:p w14:paraId="46DF33C6" w14:textId="549B9E92" w:rsidR="00881B06" w:rsidRDefault="00881B06" w:rsidP="00881B06">
      <w:pPr>
        <w:pStyle w:val="SAGEBodyText"/>
        <w:tabs>
          <w:tab w:val="left" w:pos="4695"/>
        </w:tabs>
      </w:pPr>
      <w:r w:rsidRPr="00752A96">
        <w:t xml:space="preserve">The </w:t>
      </w:r>
      <w:r w:rsidR="001B0DA2">
        <w:t>Verbs</w:t>
      </w:r>
      <w:r>
        <w:t xml:space="preserve"> Tab has </w:t>
      </w:r>
      <w:r w:rsidR="001B0DA2">
        <w:t>verbs or Actions that can be performed on the endpoint</w:t>
      </w:r>
      <w:r>
        <w:t>.</w:t>
      </w:r>
    </w:p>
    <w:p w14:paraId="3D0CD241" w14:textId="7B973FAE" w:rsidR="001B0DA2" w:rsidRDefault="001B0DA2" w:rsidP="00881B06">
      <w:pPr>
        <w:pStyle w:val="SAGEBodyText"/>
        <w:tabs>
          <w:tab w:val="left" w:pos="4695"/>
        </w:tabs>
      </w:pPr>
      <w:r>
        <w:t>T</w:t>
      </w:r>
      <w:r w:rsidR="00881B06">
        <w:t xml:space="preserve">he </w:t>
      </w:r>
      <w:r>
        <w:t>verbs are self-explanatory.</w:t>
      </w:r>
    </w:p>
    <w:p w14:paraId="6F2775D9" w14:textId="77777777" w:rsidR="001B0DA2" w:rsidRDefault="001B0DA2" w:rsidP="00881B06">
      <w:pPr>
        <w:pStyle w:val="SAGEBodyText"/>
        <w:tabs>
          <w:tab w:val="left" w:pos="4695"/>
        </w:tabs>
      </w:pPr>
    </w:p>
    <w:p w14:paraId="2F2DD42A" w14:textId="524FFD20" w:rsidR="001B0DA2" w:rsidRDefault="001B0DA2" w:rsidP="001B0DA2">
      <w:pPr>
        <w:pStyle w:val="SAGEAdmonitionWarning"/>
      </w:pPr>
      <w:r>
        <w:t>By default, all verbs are selected, and the partner will need to determine which verbs they may not want to allow via the Web API. This selection can be changed in code after generation if it is later decided to include or exclude a verb.</w:t>
      </w:r>
    </w:p>
    <w:p w14:paraId="3E171AF9" w14:textId="77777777" w:rsidR="001B0DA2" w:rsidRDefault="00881B06" w:rsidP="00881B06">
      <w:pPr>
        <w:pStyle w:val="SAGEBodyText"/>
      </w:pPr>
      <w:r>
        <w:t xml:space="preserve">When done adding or editing an entity, click </w:t>
      </w:r>
      <w:r w:rsidRPr="00346015">
        <w:rPr>
          <w:b/>
        </w:rPr>
        <w:t>Save</w:t>
      </w:r>
      <w:r>
        <w:t xml:space="preserve"> to save the entity when finished or </w:t>
      </w:r>
      <w:proofErr w:type="gramStart"/>
      <w:r w:rsidRPr="00752A96">
        <w:rPr>
          <w:b/>
        </w:rPr>
        <w:t>Cancel</w:t>
      </w:r>
      <w:proofErr w:type="gramEnd"/>
      <w:r>
        <w:t xml:space="preserve"> to disregard any changes.</w:t>
      </w:r>
    </w:p>
    <w:p w14:paraId="14350C9E" w14:textId="524CE4F9" w:rsidR="001B0DA2" w:rsidRDefault="001B0DA2">
      <w:pPr>
        <w:spacing w:after="200" w:line="0" w:lineRule="auto"/>
        <w:rPr>
          <w:lang w:val="en-US"/>
        </w:rPr>
      </w:pPr>
      <w:r>
        <w:br w:type="page"/>
      </w:r>
    </w:p>
    <w:p w14:paraId="145BC9BD" w14:textId="57E46CAD" w:rsidR="001B0DA2" w:rsidRDefault="001B0DA2" w:rsidP="001B0DA2">
      <w:pPr>
        <w:pStyle w:val="SAGEHeading2"/>
      </w:pPr>
      <w:bookmarkStart w:id="24" w:name="_Toc180178641"/>
      <w:r>
        <w:lastRenderedPageBreak/>
        <w:t xml:space="preserve">Step </w:t>
      </w:r>
      <w:r w:rsidR="00033775">
        <w:t>2 (</w:t>
      </w:r>
      <w:proofErr w:type="spellStart"/>
      <w:r w:rsidR="00033775">
        <w:t>cont</w:t>
      </w:r>
      <w:proofErr w:type="spellEnd"/>
      <w:r w:rsidR="00033775">
        <w:t>)</w:t>
      </w:r>
      <w:r>
        <w:t>: Generate Code</w:t>
      </w:r>
      <w:bookmarkEnd w:id="24"/>
    </w:p>
    <w:p w14:paraId="2057066B" w14:textId="6AAA9100" w:rsidR="001B0DA2" w:rsidRPr="007076D5" w:rsidRDefault="00033775" w:rsidP="001B0DA2">
      <w:pPr>
        <w:pStyle w:val="SAGEBodyText"/>
      </w:pPr>
      <w:r>
        <w:rPr>
          <w:noProof/>
        </w:rPr>
        <w:drawing>
          <wp:inline distT="0" distB="0" distL="0" distR="0" wp14:anchorId="579F52E6" wp14:editId="21879D4F">
            <wp:extent cx="5848350" cy="3848100"/>
            <wp:effectExtent l="0" t="0" r="0" b="0"/>
            <wp:docPr id="8108238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48350" cy="3848100"/>
                    </a:xfrm>
                    <a:prstGeom prst="rect">
                      <a:avLst/>
                    </a:prstGeom>
                    <a:noFill/>
                    <a:ln>
                      <a:noFill/>
                    </a:ln>
                  </pic:spPr>
                </pic:pic>
              </a:graphicData>
            </a:graphic>
          </wp:inline>
        </w:drawing>
      </w:r>
    </w:p>
    <w:p w14:paraId="459DF789" w14:textId="77777777" w:rsidR="001B0DA2" w:rsidRDefault="001B0DA2" w:rsidP="001B0DA2">
      <w:pPr>
        <w:pStyle w:val="SAGEBodyText"/>
      </w:pPr>
      <w:r>
        <w:t xml:space="preserve">This is the confirmation prior to the wizard generating the code based upon the wizard inputs. </w:t>
      </w:r>
    </w:p>
    <w:p w14:paraId="292A7B07" w14:textId="77777777" w:rsidR="001B0DA2" w:rsidRDefault="001B0DA2" w:rsidP="001B0DA2">
      <w:pPr>
        <w:pStyle w:val="SAGEBodyText"/>
      </w:pPr>
      <w:r>
        <w:t xml:space="preserve">Click </w:t>
      </w:r>
      <w:r w:rsidRPr="00967E9D">
        <w:rPr>
          <w:rStyle w:val="SAGETextUI"/>
        </w:rPr>
        <w:t>Generate</w:t>
      </w:r>
      <w:r>
        <w:t xml:space="preserve"> to proceed or </w:t>
      </w:r>
      <w:proofErr w:type="gramStart"/>
      <w:r w:rsidRPr="00967E9D">
        <w:rPr>
          <w:rStyle w:val="SAGETextUI"/>
        </w:rPr>
        <w:t>Back</w:t>
      </w:r>
      <w:proofErr w:type="gramEnd"/>
      <w:r>
        <w:t xml:space="preserve"> to go back to the previous step.</w:t>
      </w:r>
    </w:p>
    <w:p w14:paraId="5B4FC73B" w14:textId="2AEC11F4" w:rsidR="00033775" w:rsidRDefault="00033775">
      <w:pPr>
        <w:spacing w:after="200" w:line="0" w:lineRule="auto"/>
        <w:rPr>
          <w:lang w:val="en-US"/>
        </w:rPr>
      </w:pPr>
      <w:r>
        <w:br w:type="page"/>
      </w:r>
    </w:p>
    <w:p w14:paraId="0EBC638A" w14:textId="749741D3" w:rsidR="00033775" w:rsidRDefault="00033775" w:rsidP="00033775">
      <w:pPr>
        <w:pStyle w:val="SAGEHeading2"/>
      </w:pPr>
      <w:bookmarkStart w:id="25" w:name="_Toc180178642"/>
      <w:r>
        <w:lastRenderedPageBreak/>
        <w:t xml:space="preserve">Step </w:t>
      </w:r>
      <w:r>
        <w:t>3</w:t>
      </w:r>
      <w:r>
        <w:t>: Generated Code</w:t>
      </w:r>
      <w:bookmarkEnd w:id="25"/>
    </w:p>
    <w:p w14:paraId="6C435D2D" w14:textId="125172E1" w:rsidR="00033775" w:rsidRPr="007076D5" w:rsidRDefault="00033775" w:rsidP="00033775">
      <w:pPr>
        <w:pStyle w:val="SAGEBodyText"/>
      </w:pPr>
      <w:r>
        <w:rPr>
          <w:noProof/>
        </w:rPr>
        <w:drawing>
          <wp:inline distT="0" distB="0" distL="0" distR="0" wp14:anchorId="699E1513" wp14:editId="363B0C3E">
            <wp:extent cx="5848350" cy="3848100"/>
            <wp:effectExtent l="0" t="0" r="0" b="0"/>
            <wp:docPr id="11307046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48350" cy="3848100"/>
                    </a:xfrm>
                    <a:prstGeom prst="rect">
                      <a:avLst/>
                    </a:prstGeom>
                    <a:noFill/>
                    <a:ln>
                      <a:noFill/>
                    </a:ln>
                  </pic:spPr>
                </pic:pic>
              </a:graphicData>
            </a:graphic>
          </wp:inline>
        </w:drawing>
      </w:r>
    </w:p>
    <w:p w14:paraId="6F5A8274" w14:textId="77777777" w:rsidR="00033775" w:rsidRDefault="00033775" w:rsidP="00033775">
      <w:pPr>
        <w:pStyle w:val="SAGEBodyText"/>
      </w:pPr>
      <w:r>
        <w:t>The wizard displays the code files that were generated. It is now time to review the generated files for accuracy and resolve any TODO issues.</w:t>
      </w:r>
    </w:p>
    <w:p w14:paraId="7E4B86C3" w14:textId="77777777" w:rsidR="00033775" w:rsidRDefault="00033775" w:rsidP="00033775">
      <w:pPr>
        <w:pStyle w:val="SAGEAdmonitionNote"/>
      </w:pPr>
      <w:r>
        <w:t>TODO issues are C# comments (i.e. // TODO something…) that provide explicit instructions for a developer to resolve or verify wizard generated code.</w:t>
      </w:r>
    </w:p>
    <w:p w14:paraId="327DD2F6" w14:textId="77777777" w:rsidR="00033775" w:rsidRDefault="00033775" w:rsidP="00033775">
      <w:pPr>
        <w:pStyle w:val="SAGEBodyText"/>
      </w:pPr>
      <w:r>
        <w:t xml:space="preserve">Click </w:t>
      </w:r>
      <w:r w:rsidRPr="00967E9D">
        <w:rPr>
          <w:rStyle w:val="SAGETextUI"/>
        </w:rPr>
        <w:t>Finish</w:t>
      </w:r>
      <w:r>
        <w:t xml:space="preserve"> to exit the wizard or </w:t>
      </w:r>
      <w:proofErr w:type="gramStart"/>
      <w:r w:rsidRPr="00967E9D">
        <w:rPr>
          <w:rStyle w:val="SAGETextUI"/>
        </w:rPr>
        <w:t>Back</w:t>
      </w:r>
      <w:proofErr w:type="gramEnd"/>
      <w:r>
        <w:t xml:space="preserve"> to go back to the previous step.</w:t>
      </w:r>
    </w:p>
    <w:p w14:paraId="138E6097" w14:textId="77777777" w:rsidR="00033775" w:rsidRDefault="00033775" w:rsidP="001B0DA2">
      <w:pPr>
        <w:pStyle w:val="SAGEBodyText"/>
      </w:pPr>
    </w:p>
    <w:p w14:paraId="7208E7B2" w14:textId="03418AE3" w:rsidR="00220619" w:rsidRDefault="00881B06" w:rsidP="009E5068">
      <w:pPr>
        <w:pStyle w:val="SAGEBodyText"/>
      </w:pPr>
      <w:r>
        <w:t xml:space="preserve"> </w:t>
      </w:r>
    </w:p>
    <w:p w14:paraId="32689818" w14:textId="77777777" w:rsidR="009E5068" w:rsidRDefault="009E5068" w:rsidP="009E5068">
      <w:pPr>
        <w:pStyle w:val="SAGEBodyText"/>
      </w:pPr>
    </w:p>
    <w:p w14:paraId="719FAA41" w14:textId="77777777" w:rsidR="00EA0919" w:rsidRPr="00805B1D" w:rsidRDefault="00EA0919" w:rsidP="00805B1D">
      <w:pPr>
        <w:spacing w:after="200" w:line="0" w:lineRule="auto"/>
        <w:rPr>
          <w:lang w:val="en-US"/>
        </w:rPr>
      </w:pPr>
    </w:p>
    <w:p w14:paraId="15538224" w14:textId="77777777" w:rsidR="00F04291" w:rsidRPr="00297B62" w:rsidRDefault="00F04291" w:rsidP="00297B62">
      <w:pPr>
        <w:spacing w:after="200" w:line="0" w:lineRule="auto"/>
        <w:rPr>
          <w:b/>
          <w:color w:val="2E3456"/>
          <w:sz w:val="26"/>
          <w:lang w:val="en-US"/>
        </w:rPr>
      </w:pPr>
    </w:p>
    <w:p w14:paraId="3FB462BD" w14:textId="77777777" w:rsidR="009E5068" w:rsidRDefault="009E5068" w:rsidP="009E5068">
      <w:pPr>
        <w:pStyle w:val="SAGEHeading1"/>
        <w:framePr w:wrap="around"/>
      </w:pPr>
      <w:bookmarkStart w:id="26" w:name="_Toc180178643"/>
      <w:r>
        <w:lastRenderedPageBreak/>
        <w:t>Examining the Solution</w:t>
      </w:r>
      <w:bookmarkEnd w:id="26"/>
    </w:p>
    <w:p w14:paraId="063CC754" w14:textId="77777777" w:rsidR="009E5068" w:rsidRDefault="009E5068" w:rsidP="009E5068">
      <w:pPr>
        <w:pStyle w:val="SAGEBodyText"/>
      </w:pPr>
      <w:r>
        <w:t>It is time to examine the solution and get familiar with th</w:t>
      </w:r>
      <w:r w:rsidR="009816C5">
        <w:t>e class and folder scaffolding.</w:t>
      </w:r>
    </w:p>
    <w:p w14:paraId="64B78CBF" w14:textId="5C188F4B" w:rsidR="009E5068" w:rsidRDefault="00033775" w:rsidP="009E5068">
      <w:pPr>
        <w:pStyle w:val="SAGEHeading2"/>
      </w:pPr>
      <w:bookmarkStart w:id="27" w:name="_Toc180178644"/>
      <w:r>
        <w:t>Web Type Solution</w:t>
      </w:r>
      <w:bookmarkEnd w:id="27"/>
    </w:p>
    <w:p w14:paraId="709F742B" w14:textId="77777777" w:rsidR="007076D5" w:rsidRPr="007076D5" w:rsidRDefault="008F5110" w:rsidP="007076D5">
      <w:pPr>
        <w:pStyle w:val="SAGEBodyText"/>
      </w:pPr>
      <w:r>
        <w:rPr>
          <w:noProof/>
        </w:rPr>
        <w:drawing>
          <wp:inline distT="0" distB="0" distL="0" distR="0" wp14:anchorId="29938E43" wp14:editId="5FA70C57">
            <wp:extent cx="4471767" cy="2532480"/>
            <wp:effectExtent l="19050" t="19050" r="2413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4">
                      <a:extLst>
                        <a:ext uri="{28A0092B-C50C-407E-A947-70E740481C1C}">
                          <a14:useLocalDpi xmlns:a14="http://schemas.microsoft.com/office/drawing/2010/main" val="0"/>
                        </a:ext>
                      </a:extLst>
                    </a:blip>
                    <a:stretch>
                      <a:fillRect/>
                    </a:stretch>
                  </pic:blipFill>
                  <pic:spPr>
                    <a:xfrm>
                      <a:off x="0" y="0"/>
                      <a:ext cx="4471767" cy="2532480"/>
                    </a:xfrm>
                    <a:prstGeom prst="rect">
                      <a:avLst/>
                    </a:prstGeom>
                    <a:ln>
                      <a:solidFill>
                        <a:schemeClr val="tx1"/>
                      </a:solidFill>
                    </a:ln>
                  </pic:spPr>
                </pic:pic>
              </a:graphicData>
            </a:graphic>
          </wp:inline>
        </w:drawing>
      </w:r>
    </w:p>
    <w:p w14:paraId="30388E55" w14:textId="77777777" w:rsidR="00967E9D" w:rsidRDefault="00967E9D" w:rsidP="009E5068">
      <w:pPr>
        <w:pStyle w:val="SAGEBodyText"/>
      </w:pPr>
      <w:r>
        <w:t>Note the following information:</w:t>
      </w:r>
    </w:p>
    <w:p w14:paraId="04B91E56" w14:textId="77777777" w:rsidR="009E5068" w:rsidRDefault="00967E9D" w:rsidP="00967E9D">
      <w:pPr>
        <w:pStyle w:val="SAGEBullet1"/>
      </w:pPr>
      <w:r>
        <w:t>T</w:t>
      </w:r>
      <w:r w:rsidR="009E5068">
        <w:t>he solution na</w:t>
      </w:r>
      <w:r w:rsidR="005866A0">
        <w:t>me supplied in the New Project d</w:t>
      </w:r>
      <w:r w:rsidR="009E5068">
        <w:t>ialog</w:t>
      </w:r>
      <w:r>
        <w:t>.</w:t>
      </w:r>
    </w:p>
    <w:p w14:paraId="4CCD7958" w14:textId="77777777" w:rsidR="003C6047" w:rsidRDefault="00967E9D" w:rsidP="008B7DD8">
      <w:pPr>
        <w:pStyle w:val="SAGEBullet1"/>
      </w:pPr>
      <w:r>
        <w:t>T</w:t>
      </w:r>
      <w:r w:rsidR="009E5068">
        <w:t xml:space="preserve">he </w:t>
      </w:r>
      <w:r>
        <w:t>namespace</w:t>
      </w:r>
      <w:r w:rsidR="009E5068">
        <w:t xml:space="preserve"> of the projects </w:t>
      </w:r>
      <w:r>
        <w:t>supplied</w:t>
      </w:r>
      <w:r w:rsidR="009816C5">
        <w:t xml:space="preserve"> in the wizard dialog</w:t>
      </w:r>
      <w:r>
        <w:t>.</w:t>
      </w:r>
    </w:p>
    <w:p w14:paraId="01B51657" w14:textId="77777777" w:rsidR="00625721" w:rsidRPr="003C6047" w:rsidRDefault="003C6047" w:rsidP="003C6047">
      <w:pPr>
        <w:spacing w:after="200" w:line="0" w:lineRule="auto"/>
        <w:rPr>
          <w:lang w:val="en-US"/>
        </w:rPr>
      </w:pPr>
      <w:r>
        <w:br w:type="page"/>
      </w:r>
    </w:p>
    <w:p w14:paraId="1B26B444" w14:textId="77777777" w:rsidR="009E5068" w:rsidRDefault="009E5068" w:rsidP="00033775">
      <w:pPr>
        <w:pStyle w:val="SAGEHeading3"/>
      </w:pPr>
      <w:bookmarkStart w:id="28" w:name="_Toc180178645"/>
      <w:r>
        <w:lastRenderedPageBreak/>
        <w:t>Business Repository Project</w:t>
      </w:r>
      <w:bookmarkEnd w:id="28"/>
    </w:p>
    <w:p w14:paraId="36DE5213" w14:textId="77777777" w:rsidR="007076D5" w:rsidRPr="007076D5" w:rsidRDefault="008F5110" w:rsidP="007076D5">
      <w:pPr>
        <w:pStyle w:val="SAGEBodyText"/>
      </w:pPr>
      <w:r>
        <w:rPr>
          <w:noProof/>
        </w:rPr>
        <w:drawing>
          <wp:inline distT="0" distB="0" distL="0" distR="0" wp14:anchorId="5BA2D9C6" wp14:editId="11A3853D">
            <wp:extent cx="3314987" cy="2667231"/>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repository.PNG"/>
                    <pic:cNvPicPr/>
                  </pic:nvPicPr>
                  <pic:blipFill>
                    <a:blip r:embed="rId45">
                      <a:extLst>
                        <a:ext uri="{28A0092B-C50C-407E-A947-70E740481C1C}">
                          <a14:useLocalDpi xmlns:a14="http://schemas.microsoft.com/office/drawing/2010/main" val="0"/>
                        </a:ext>
                      </a:extLst>
                    </a:blip>
                    <a:stretch>
                      <a:fillRect/>
                    </a:stretch>
                  </pic:blipFill>
                  <pic:spPr>
                    <a:xfrm>
                      <a:off x="0" y="0"/>
                      <a:ext cx="3314987" cy="2667231"/>
                    </a:xfrm>
                    <a:prstGeom prst="rect">
                      <a:avLst/>
                    </a:prstGeom>
                    <a:ln>
                      <a:solidFill>
                        <a:schemeClr val="tx1"/>
                      </a:solidFill>
                    </a:ln>
                  </pic:spPr>
                </pic:pic>
              </a:graphicData>
            </a:graphic>
          </wp:inline>
        </w:drawing>
      </w:r>
    </w:p>
    <w:p w14:paraId="09FF6452" w14:textId="77777777" w:rsidR="009E5068" w:rsidRDefault="009E5068" w:rsidP="009E5068">
      <w:pPr>
        <w:pStyle w:val="SAGEBodyText"/>
      </w:pPr>
      <w:r>
        <w:t>The wizard has created the required folders and a couple of classes that will be used by the Code Generation Wizard.</w:t>
      </w:r>
    </w:p>
    <w:p w14:paraId="25B840D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14:paraId="289CEBB3" w14:textId="77777777" w:rsidR="009E5068" w:rsidRDefault="009E5068" w:rsidP="009E5068">
      <w:pPr>
        <w:pStyle w:val="SAGEBodyText"/>
      </w:pPr>
      <w:r>
        <w:t xml:space="preserve">The </w:t>
      </w:r>
      <w:proofErr w:type="spellStart"/>
      <w:r w:rsidRPr="005866A0">
        <w:rPr>
          <w:rStyle w:val="SAGETextFilename"/>
        </w:rPr>
        <w:t>TUMenuModuleHelper.cs</w:t>
      </w:r>
      <w:proofErr w:type="spellEnd"/>
      <w:r>
        <w:t xml:space="preserve"> file already has generated code for Menu Navigation.</w:t>
      </w:r>
    </w:p>
    <w:p w14:paraId="270AF936" w14:textId="77777777" w:rsidR="009E5068" w:rsidRDefault="009E5068" w:rsidP="009E5068">
      <w:pPr>
        <w:pStyle w:val="SAGEBodyText"/>
      </w:pPr>
      <w:r>
        <w:t xml:space="preserve">The </w:t>
      </w:r>
      <w:proofErr w:type="spellStart"/>
      <w:r w:rsidRPr="005866A0">
        <w:rPr>
          <w:rStyle w:val="SAGETextFilename"/>
        </w:rPr>
        <w:t>Security.cs</w:t>
      </w:r>
      <w:proofErr w:type="spellEnd"/>
      <w:r w:rsidRPr="005866A0">
        <w:rPr>
          <w:rStyle w:val="SAGETextFilename"/>
        </w:rPr>
        <w:t xml:space="preserve"> </w:t>
      </w:r>
      <w:r>
        <w:t>file already has constants generated for the Import and Export constan</w:t>
      </w:r>
      <w:r w:rsidR="009816C5">
        <w:t>ts for the generated Module ID.</w:t>
      </w:r>
    </w:p>
    <w:p w14:paraId="6B075585" w14:textId="77777777" w:rsidR="009E5068" w:rsidRDefault="009E5068" w:rsidP="00033775">
      <w:pPr>
        <w:pStyle w:val="SAGEHeading3"/>
      </w:pPr>
      <w:bookmarkStart w:id="29" w:name="_Toc180178646"/>
      <w:r>
        <w:t>Interfaces Project</w:t>
      </w:r>
      <w:bookmarkEnd w:id="29"/>
    </w:p>
    <w:p w14:paraId="1368C568" w14:textId="77777777" w:rsidR="007076D5" w:rsidRPr="007076D5" w:rsidRDefault="00B03E5B" w:rsidP="007076D5">
      <w:pPr>
        <w:pStyle w:val="SAGEBodyText"/>
      </w:pPr>
      <w:r>
        <w:rPr>
          <w:noProof/>
        </w:rPr>
        <w:drawing>
          <wp:inline distT="0" distB="0" distL="0" distR="0" wp14:anchorId="62474144" wp14:editId="7BDCF24D">
            <wp:extent cx="3292125" cy="1973751"/>
            <wp:effectExtent l="19050" t="19050" r="2286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s.PNG"/>
                    <pic:cNvPicPr/>
                  </pic:nvPicPr>
                  <pic:blipFill>
                    <a:blip r:embed="rId46">
                      <a:extLst>
                        <a:ext uri="{28A0092B-C50C-407E-A947-70E740481C1C}">
                          <a14:useLocalDpi xmlns:a14="http://schemas.microsoft.com/office/drawing/2010/main" val="0"/>
                        </a:ext>
                      </a:extLst>
                    </a:blip>
                    <a:stretch>
                      <a:fillRect/>
                    </a:stretch>
                  </pic:blipFill>
                  <pic:spPr>
                    <a:xfrm>
                      <a:off x="0" y="0"/>
                      <a:ext cx="3292125" cy="1973751"/>
                    </a:xfrm>
                    <a:prstGeom prst="rect">
                      <a:avLst/>
                    </a:prstGeom>
                    <a:ln>
                      <a:solidFill>
                        <a:schemeClr val="tx1"/>
                      </a:solidFill>
                    </a:ln>
                  </pic:spPr>
                </pic:pic>
              </a:graphicData>
            </a:graphic>
          </wp:inline>
        </w:drawing>
      </w:r>
    </w:p>
    <w:p w14:paraId="3569E473" w14:textId="77777777" w:rsidR="009E5068" w:rsidRDefault="009E5068" w:rsidP="009E5068">
      <w:pPr>
        <w:pStyle w:val="SAGEBodyText"/>
      </w:pPr>
      <w:r>
        <w:t>The wizard has created the required folders that will be used by the Code Generation Wizard.</w:t>
      </w:r>
    </w:p>
    <w:p w14:paraId="3A6DD610" w14:textId="77777777" w:rsidR="005866A0" w:rsidRDefault="009E5068" w:rsidP="005866A0">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14:paraId="22B9E5D4" w14:textId="77777777" w:rsidR="005866A0" w:rsidRDefault="005866A0">
      <w:pPr>
        <w:spacing w:after="200" w:line="0" w:lineRule="auto"/>
        <w:rPr>
          <w:lang w:val="en-US"/>
        </w:rPr>
      </w:pPr>
      <w:r>
        <w:br w:type="page"/>
      </w:r>
    </w:p>
    <w:p w14:paraId="50B2AA77" w14:textId="77777777" w:rsidR="009E5068" w:rsidRDefault="009E5068" w:rsidP="00033775">
      <w:pPr>
        <w:pStyle w:val="SAGEHeading3"/>
      </w:pPr>
      <w:bookmarkStart w:id="30" w:name="_Toc180178647"/>
      <w:r>
        <w:lastRenderedPageBreak/>
        <w:t>Models Project</w:t>
      </w:r>
      <w:bookmarkEnd w:id="30"/>
    </w:p>
    <w:p w14:paraId="714276C3" w14:textId="77777777" w:rsidR="007076D5" w:rsidRPr="007076D5" w:rsidRDefault="00FE3794" w:rsidP="007076D5">
      <w:pPr>
        <w:pStyle w:val="SAGEBodyText"/>
      </w:pPr>
      <w:r>
        <w:rPr>
          <w:noProof/>
        </w:rPr>
        <w:drawing>
          <wp:inline distT="0" distB="0" distL="0" distR="0" wp14:anchorId="246F3433" wp14:editId="0CF4AC08">
            <wp:extent cx="3307367" cy="2499577"/>
            <wp:effectExtent l="19050" t="19050" r="2667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s.PNG"/>
                    <pic:cNvPicPr/>
                  </pic:nvPicPr>
                  <pic:blipFill>
                    <a:blip r:embed="rId47">
                      <a:extLst>
                        <a:ext uri="{28A0092B-C50C-407E-A947-70E740481C1C}">
                          <a14:useLocalDpi xmlns:a14="http://schemas.microsoft.com/office/drawing/2010/main" val="0"/>
                        </a:ext>
                      </a:extLst>
                    </a:blip>
                    <a:stretch>
                      <a:fillRect/>
                    </a:stretch>
                  </pic:blipFill>
                  <pic:spPr>
                    <a:xfrm>
                      <a:off x="0" y="0"/>
                      <a:ext cx="3307367" cy="2499577"/>
                    </a:xfrm>
                    <a:prstGeom prst="rect">
                      <a:avLst/>
                    </a:prstGeom>
                    <a:ln>
                      <a:solidFill>
                        <a:schemeClr val="tx1"/>
                      </a:solidFill>
                    </a:ln>
                  </pic:spPr>
                </pic:pic>
              </a:graphicData>
            </a:graphic>
          </wp:inline>
        </w:drawing>
      </w:r>
    </w:p>
    <w:p w14:paraId="1DD30762" w14:textId="77777777" w:rsidR="009E5068" w:rsidRDefault="009E5068" w:rsidP="009E5068">
      <w:pPr>
        <w:pStyle w:val="SAGEBodyText"/>
      </w:pPr>
      <w:r>
        <w:t>The wizard has created the required folders that will be used by the Code Generation Wizard.</w:t>
      </w:r>
    </w:p>
    <w:p w14:paraId="43CF0DD9"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14:paraId="7953101A" w14:textId="77777777" w:rsidR="009E5068" w:rsidRDefault="009E5068" w:rsidP="00033775">
      <w:pPr>
        <w:pStyle w:val="SAGEHeading3"/>
      </w:pPr>
      <w:bookmarkStart w:id="31" w:name="_Toc180178648"/>
      <w:r>
        <w:t>Resources Project</w:t>
      </w:r>
      <w:bookmarkEnd w:id="31"/>
    </w:p>
    <w:p w14:paraId="029DA039" w14:textId="77777777" w:rsidR="007076D5" w:rsidRPr="007076D5" w:rsidRDefault="00E8556D" w:rsidP="007076D5">
      <w:pPr>
        <w:pStyle w:val="SAGEBodyText"/>
      </w:pPr>
      <w:r>
        <w:rPr>
          <w:noProof/>
        </w:rPr>
        <w:drawing>
          <wp:inline distT="0" distB="0" distL="0" distR="0" wp14:anchorId="7C8746BB" wp14:editId="1C7BFD5A">
            <wp:extent cx="3266667" cy="2657143"/>
            <wp:effectExtent l="19050" t="1905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wiz1.PNG"/>
                    <pic:cNvPicPr/>
                  </pic:nvPicPr>
                  <pic:blipFill>
                    <a:blip r:embed="rId48">
                      <a:extLst>
                        <a:ext uri="{28A0092B-C50C-407E-A947-70E740481C1C}">
                          <a14:useLocalDpi xmlns:a14="http://schemas.microsoft.com/office/drawing/2010/main" val="0"/>
                        </a:ext>
                      </a:extLst>
                    </a:blip>
                    <a:stretch>
                      <a:fillRect/>
                    </a:stretch>
                  </pic:blipFill>
                  <pic:spPr>
                    <a:xfrm>
                      <a:off x="0" y="0"/>
                      <a:ext cx="3266667" cy="2657143"/>
                    </a:xfrm>
                    <a:prstGeom prst="rect">
                      <a:avLst/>
                    </a:prstGeom>
                    <a:ln>
                      <a:solidFill>
                        <a:schemeClr val="tx1"/>
                      </a:solidFill>
                    </a:ln>
                  </pic:spPr>
                </pic:pic>
              </a:graphicData>
            </a:graphic>
          </wp:inline>
        </w:drawing>
      </w:r>
    </w:p>
    <w:p w14:paraId="74185809" w14:textId="77777777" w:rsidR="009E5068" w:rsidRDefault="009E5068" w:rsidP="009E5068">
      <w:pPr>
        <w:pStyle w:val="SAGEBodyText"/>
      </w:pPr>
      <w:r>
        <w:t>The wizard has created the required folders that will be used by the Code Generation Wizard.</w:t>
      </w:r>
    </w:p>
    <w:p w14:paraId="64F64D5A" w14:textId="77777777"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Resx files will be generated in these subfolders as opposed to the </w:t>
      </w:r>
      <w:r w:rsidRPr="005866A0">
        <w:rPr>
          <w:rStyle w:val="SAGETextFilename"/>
        </w:rPr>
        <w:t>Forms</w:t>
      </w:r>
      <w:r>
        <w:t xml:space="preserve"> folders.</w:t>
      </w:r>
    </w:p>
    <w:p w14:paraId="58025ED2" w14:textId="77777777" w:rsidR="009E5068" w:rsidRDefault="009E5068" w:rsidP="009E5068">
      <w:pPr>
        <w:pStyle w:val="SAGEBodyText"/>
      </w:pPr>
      <w:r>
        <w:t xml:space="preserve">Note the generated Resx files: </w:t>
      </w:r>
    </w:p>
    <w:p w14:paraId="6DFC720E" w14:textId="77777777" w:rsidR="009E5068" w:rsidRDefault="009E5068" w:rsidP="00967E9D">
      <w:pPr>
        <w:pStyle w:val="SAGEBullet1"/>
      </w:pPr>
      <w:proofErr w:type="spellStart"/>
      <w:r w:rsidRPr="005866A0">
        <w:rPr>
          <w:rStyle w:val="SAGETextFilename"/>
        </w:rPr>
        <w:lastRenderedPageBreak/>
        <w:t>MenuResx.resx</w:t>
      </w:r>
      <w:proofErr w:type="spellEnd"/>
      <w:r>
        <w:t xml:space="preserve"> is the English resource</w:t>
      </w:r>
      <w:r w:rsidR="00967E9D">
        <w:t>.</w:t>
      </w:r>
    </w:p>
    <w:p w14:paraId="08B08624" w14:textId="77777777" w:rsidR="009E5068" w:rsidRDefault="009E5068" w:rsidP="00967E9D">
      <w:pPr>
        <w:pStyle w:val="SAGEBullet1"/>
      </w:pPr>
      <w:proofErr w:type="spellStart"/>
      <w:r w:rsidRPr="005866A0">
        <w:rPr>
          <w:rStyle w:val="SAGETextFilename"/>
        </w:rPr>
        <w:t>MenuResx.es.resx</w:t>
      </w:r>
      <w:proofErr w:type="spellEnd"/>
      <w:r>
        <w:t xml:space="preserve"> is the Spanish resource</w:t>
      </w:r>
      <w:r w:rsidR="002F3077">
        <w:t>, if Spanish is included via the Solution Wizard Resource Files Step</w:t>
      </w:r>
      <w:r w:rsidR="00967E9D">
        <w:t>.</w:t>
      </w:r>
    </w:p>
    <w:p w14:paraId="7716BAB6" w14:textId="77777777" w:rsidR="009E5068" w:rsidRDefault="009E5068" w:rsidP="00967E9D">
      <w:pPr>
        <w:pStyle w:val="SAGEBullet1"/>
      </w:pPr>
      <w:proofErr w:type="spellStart"/>
      <w:r w:rsidRPr="005866A0">
        <w:rPr>
          <w:rStyle w:val="SAGETextFilename"/>
        </w:rPr>
        <w:t>MenuResx.fr.resx</w:t>
      </w:r>
      <w:proofErr w:type="spellEnd"/>
      <w:r>
        <w:t xml:space="preserve"> is the French resource</w:t>
      </w:r>
      <w:r w:rsidR="002F3077">
        <w:t>, if French is included via the Solution Wizard Resource Files Step</w:t>
      </w:r>
      <w:r w:rsidR="00967E9D">
        <w:t>.</w:t>
      </w:r>
    </w:p>
    <w:p w14:paraId="3E05DBB1" w14:textId="77777777" w:rsidR="009E5068" w:rsidRDefault="009E5068" w:rsidP="00967E9D">
      <w:pPr>
        <w:pStyle w:val="SAGEBullet1"/>
      </w:pPr>
      <w:proofErr w:type="spellStart"/>
      <w:r w:rsidRPr="005866A0">
        <w:rPr>
          <w:rStyle w:val="SAGETextFilename"/>
        </w:rPr>
        <w:t>MenuResx.zh-Hans.resx</w:t>
      </w:r>
      <w:proofErr w:type="spellEnd"/>
      <w:r>
        <w:t xml:space="preserve"> is the Chinese Simplified resource</w:t>
      </w:r>
      <w:r w:rsidR="002F3077">
        <w:t>, if Chinese Simplified is included via the Solution Wizard Resource Files Step</w:t>
      </w:r>
      <w:r w:rsidR="00967E9D">
        <w:t>.</w:t>
      </w:r>
    </w:p>
    <w:p w14:paraId="01C9EDA5" w14:textId="77777777" w:rsidR="009E5068" w:rsidRDefault="009E5068" w:rsidP="00967E9D">
      <w:pPr>
        <w:pStyle w:val="SAGEBullet1"/>
      </w:pPr>
      <w:proofErr w:type="spellStart"/>
      <w:r w:rsidRPr="005866A0">
        <w:rPr>
          <w:rStyle w:val="SAGETextFilename"/>
        </w:rPr>
        <w:t>MenuResx.zh-Hant.resx</w:t>
      </w:r>
      <w:proofErr w:type="spellEnd"/>
      <w:r>
        <w:t xml:space="preserve"> is t</w:t>
      </w:r>
      <w:r w:rsidR="009816C5">
        <w:t>he Chinese Traditional resource</w:t>
      </w:r>
      <w:r w:rsidR="002F3077">
        <w:t>, if Chinese Traditional is included via the Solution Wizard Resource Files Step</w:t>
      </w:r>
      <w:r w:rsidR="00967E9D">
        <w:t>.</w:t>
      </w:r>
    </w:p>
    <w:p w14:paraId="3AAE8C56" w14:textId="77777777" w:rsidR="00967E9D" w:rsidRDefault="00967E9D" w:rsidP="009E5068">
      <w:pPr>
        <w:pStyle w:val="SAGEBodyText"/>
      </w:pPr>
      <w:r>
        <w:t>Only the English Resx file is marked as Public. All other resx files are marked as No Code Generation.</w:t>
      </w:r>
    </w:p>
    <w:p w14:paraId="554A9E54" w14:textId="77777777" w:rsidR="00967E9D" w:rsidRDefault="00967E9D" w:rsidP="009E5068">
      <w:pPr>
        <w:pStyle w:val="SAGEBodyText"/>
      </w:pPr>
      <w:r>
        <w:t>Any Resx file that is common to all screens/reports/whatever in a module is to be placed in the root folder.</w:t>
      </w:r>
    </w:p>
    <w:p w14:paraId="2AA8DA41" w14:textId="77777777" w:rsidR="009E5068" w:rsidRDefault="009E5068" w:rsidP="00033775">
      <w:pPr>
        <w:pStyle w:val="SAGEHeading3"/>
      </w:pPr>
      <w:bookmarkStart w:id="32" w:name="_Toc180178649"/>
      <w:r>
        <w:t>Services Project</w:t>
      </w:r>
      <w:bookmarkEnd w:id="32"/>
    </w:p>
    <w:p w14:paraId="2AC9AC02" w14:textId="77777777" w:rsidR="007076D5" w:rsidRPr="007076D5" w:rsidRDefault="00DF3466" w:rsidP="007076D5">
      <w:pPr>
        <w:pStyle w:val="SAGEBodyText"/>
      </w:pPr>
      <w:r>
        <w:rPr>
          <w:noProof/>
        </w:rPr>
        <w:drawing>
          <wp:inline distT="0" distB="0" distL="0" distR="0" wp14:anchorId="6F28AFCE" wp14:editId="06ED575E">
            <wp:extent cx="3314987" cy="250719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ices.PNG"/>
                    <pic:cNvPicPr/>
                  </pic:nvPicPr>
                  <pic:blipFill>
                    <a:blip r:embed="rId49">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14:paraId="15D88BA4" w14:textId="77777777" w:rsidR="009E5068" w:rsidRDefault="009E5068" w:rsidP="009E5068">
      <w:pPr>
        <w:pStyle w:val="SAGEBodyText"/>
      </w:pPr>
      <w:r>
        <w:t>The wizard has created the required folders and a class that will be used by the Code Generation Wizard.</w:t>
      </w:r>
    </w:p>
    <w:p w14:paraId="2F71CDE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14:paraId="3BF5AB2E" w14:textId="77777777" w:rsidR="009E5068" w:rsidRDefault="009E5068" w:rsidP="009E5068">
      <w:pPr>
        <w:pStyle w:val="SAGEBodyText"/>
      </w:pPr>
      <w:r>
        <w:t>The</w:t>
      </w:r>
      <w:r w:rsidRPr="005866A0">
        <w:rPr>
          <w:rStyle w:val="SAGETextFilename"/>
        </w:rPr>
        <w:t xml:space="preserve"> </w:t>
      </w:r>
      <w:proofErr w:type="spellStart"/>
      <w:r w:rsidRPr="005866A0">
        <w:rPr>
          <w:rStyle w:val="SAGETextFilename"/>
        </w:rPr>
        <w:t>TUBootstrapper.cs</w:t>
      </w:r>
      <w:proofErr w:type="spellEnd"/>
      <w:r w:rsidRPr="005866A0">
        <w:rPr>
          <w:rStyle w:val="SAGETextFilename"/>
        </w:rPr>
        <w:t xml:space="preserve"> </w:t>
      </w:r>
      <w:r>
        <w:t>file already has generated code for Unity Dependency Injection which will be added to</w:t>
      </w:r>
      <w:r w:rsidR="009816C5">
        <w:t xml:space="preserve"> by the Code Generation Wizard.</w:t>
      </w:r>
    </w:p>
    <w:p w14:paraId="5AB4D262" w14:textId="77777777" w:rsidR="005866A0" w:rsidRDefault="005866A0">
      <w:pPr>
        <w:spacing w:after="200" w:line="0" w:lineRule="auto"/>
        <w:rPr>
          <w:b/>
          <w:color w:val="2E3456"/>
          <w:sz w:val="30"/>
          <w:lang w:val="en-US"/>
        </w:rPr>
      </w:pPr>
      <w:r>
        <w:br w:type="page"/>
      </w:r>
    </w:p>
    <w:p w14:paraId="65F7EF29" w14:textId="77777777" w:rsidR="009E5068" w:rsidRDefault="009E5068" w:rsidP="00033775">
      <w:pPr>
        <w:pStyle w:val="SAGEHeading3"/>
      </w:pPr>
      <w:bookmarkStart w:id="33" w:name="_Toc180178650"/>
      <w:r>
        <w:lastRenderedPageBreak/>
        <w:t>Web Project</w:t>
      </w:r>
      <w:bookmarkEnd w:id="33"/>
    </w:p>
    <w:p w14:paraId="739EF7DF" w14:textId="77777777" w:rsidR="007076D5" w:rsidRPr="007076D5" w:rsidRDefault="009C01CA" w:rsidP="007076D5">
      <w:pPr>
        <w:pStyle w:val="SAGEBodyText"/>
      </w:pPr>
      <w:r>
        <w:rPr>
          <w:noProof/>
        </w:rPr>
        <w:drawing>
          <wp:inline distT="0" distB="0" distL="0" distR="0" wp14:anchorId="5A3D696B" wp14:editId="2EA3B9E2">
            <wp:extent cx="3322608" cy="6294665"/>
            <wp:effectExtent l="19050" t="19050" r="1143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PNG"/>
                    <pic:cNvPicPr/>
                  </pic:nvPicPr>
                  <pic:blipFill>
                    <a:blip r:embed="rId50">
                      <a:extLst>
                        <a:ext uri="{28A0092B-C50C-407E-A947-70E740481C1C}">
                          <a14:useLocalDpi xmlns:a14="http://schemas.microsoft.com/office/drawing/2010/main" val="0"/>
                        </a:ext>
                      </a:extLst>
                    </a:blip>
                    <a:stretch>
                      <a:fillRect/>
                    </a:stretch>
                  </pic:blipFill>
                  <pic:spPr>
                    <a:xfrm>
                      <a:off x="0" y="0"/>
                      <a:ext cx="3322608" cy="6294665"/>
                    </a:xfrm>
                    <a:prstGeom prst="rect">
                      <a:avLst/>
                    </a:prstGeom>
                    <a:ln>
                      <a:solidFill>
                        <a:schemeClr val="tx1"/>
                      </a:solidFill>
                    </a:ln>
                  </pic:spPr>
                </pic:pic>
              </a:graphicData>
            </a:graphic>
          </wp:inline>
        </w:drawing>
      </w:r>
    </w:p>
    <w:p w14:paraId="34980925" w14:textId="77777777" w:rsidR="009E5068" w:rsidRDefault="009E5068" w:rsidP="009E5068">
      <w:pPr>
        <w:pStyle w:val="SAGEBodyText"/>
      </w:pPr>
      <w:r>
        <w:t>The wizard has created the required folders, files and classes that will be used</w:t>
      </w:r>
      <w:r w:rsidR="009816C5">
        <w:t xml:space="preserve"> by the Code Generation Wizard.</w:t>
      </w:r>
    </w:p>
    <w:p w14:paraId="47A38FE8" w14:textId="77777777"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14:paraId="68D48B59" w14:textId="45A189F2" w:rsidR="009E5068" w:rsidRDefault="009E5068" w:rsidP="000F0D8E">
      <w:pPr>
        <w:pStyle w:val="SAGEBodyText"/>
      </w:pPr>
      <w:r>
        <w:lastRenderedPageBreak/>
        <w:t xml:space="preserve">The </w:t>
      </w:r>
      <w:proofErr w:type="spellStart"/>
      <w:r w:rsidRPr="005866A0">
        <w:rPr>
          <w:rStyle w:val="SAGETextFilename"/>
        </w:rPr>
        <w:t>TUBootstrapper.cs</w:t>
      </w:r>
      <w:proofErr w:type="spellEnd"/>
      <w:r>
        <w:t xml:space="preserve">, </w:t>
      </w:r>
      <w:proofErr w:type="spellStart"/>
      <w:r w:rsidRPr="005866A0">
        <w:rPr>
          <w:rStyle w:val="SAGETextFilename"/>
        </w:rPr>
        <w:t>TUAreaRegistration.cs</w:t>
      </w:r>
      <w:proofErr w:type="spellEnd"/>
      <w:r>
        <w:t xml:space="preserve">, </w:t>
      </w:r>
      <w:r w:rsidRPr="005866A0">
        <w:rPr>
          <w:rStyle w:val="SAGETextFilename"/>
        </w:rPr>
        <w:t>TUMenuDetails.xml</w:t>
      </w:r>
      <w:r>
        <w:t xml:space="preserve"> and </w:t>
      </w:r>
      <w:proofErr w:type="spellStart"/>
      <w:r w:rsidRPr="005866A0">
        <w:rPr>
          <w:rStyle w:val="SAGETextFilename"/>
        </w:rPr>
        <w:t>TUWebBootstrapper.cs</w:t>
      </w:r>
      <w:proofErr w:type="spellEnd"/>
      <w:r>
        <w:t xml:space="preserve"> files already have generated code for Unity Dependency Injection</w:t>
      </w:r>
      <w:r w:rsidR="005866A0">
        <w:t>,</w:t>
      </w:r>
      <w:r>
        <w:t xml:space="preserve"> which will be added to by the Code Generation Wizard.</w:t>
      </w:r>
    </w:p>
    <w:p w14:paraId="38B57931" w14:textId="61007C33" w:rsidR="00147C7F" w:rsidRDefault="00147C7F">
      <w:pPr>
        <w:spacing w:after="200" w:line="0" w:lineRule="auto"/>
        <w:rPr>
          <w:lang w:val="en-US"/>
        </w:rPr>
      </w:pPr>
      <w:r>
        <w:br w:type="page"/>
      </w:r>
    </w:p>
    <w:p w14:paraId="2E9ADEAA" w14:textId="29012F05" w:rsidR="00033775" w:rsidRDefault="00033775" w:rsidP="00033775">
      <w:pPr>
        <w:pStyle w:val="SAGEHeading2"/>
      </w:pPr>
      <w:bookmarkStart w:id="34" w:name="_Toc180178651"/>
      <w:r>
        <w:lastRenderedPageBreak/>
        <w:t xml:space="preserve">Web </w:t>
      </w:r>
      <w:r>
        <w:t xml:space="preserve">API </w:t>
      </w:r>
      <w:r>
        <w:t>Type Solution</w:t>
      </w:r>
      <w:bookmarkEnd w:id="34"/>
    </w:p>
    <w:p w14:paraId="065CE179" w14:textId="2E7374F8" w:rsidR="00033775" w:rsidRPr="007076D5" w:rsidRDefault="00033775" w:rsidP="00033775">
      <w:pPr>
        <w:pStyle w:val="SAGEBodyText"/>
      </w:pPr>
      <w:r>
        <w:rPr>
          <w:noProof/>
        </w:rPr>
        <w:drawing>
          <wp:inline distT="0" distB="0" distL="0" distR="0" wp14:anchorId="59920000" wp14:editId="0EAD6E77">
            <wp:extent cx="4381500" cy="1485900"/>
            <wp:effectExtent l="0" t="0" r="0" b="0"/>
            <wp:docPr id="2777051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81500" cy="1485900"/>
                    </a:xfrm>
                    <a:prstGeom prst="rect">
                      <a:avLst/>
                    </a:prstGeom>
                    <a:noFill/>
                    <a:ln>
                      <a:noFill/>
                    </a:ln>
                  </pic:spPr>
                </pic:pic>
              </a:graphicData>
            </a:graphic>
          </wp:inline>
        </w:drawing>
      </w:r>
    </w:p>
    <w:p w14:paraId="34429DE6" w14:textId="77777777" w:rsidR="00033775" w:rsidRDefault="00033775" w:rsidP="00033775">
      <w:pPr>
        <w:pStyle w:val="SAGEBodyText"/>
      </w:pPr>
      <w:r>
        <w:t>Note the following information:</w:t>
      </w:r>
    </w:p>
    <w:p w14:paraId="7AB04A35" w14:textId="77777777" w:rsidR="00033775" w:rsidRDefault="00033775" w:rsidP="00033775">
      <w:pPr>
        <w:pStyle w:val="SAGEBullet1"/>
      </w:pPr>
      <w:r>
        <w:t>The solution name supplied in the New Project dialog.</w:t>
      </w:r>
    </w:p>
    <w:p w14:paraId="581BC24C" w14:textId="77777777" w:rsidR="00033775" w:rsidRDefault="00033775" w:rsidP="00033775">
      <w:pPr>
        <w:pStyle w:val="SAGEBullet1"/>
      </w:pPr>
      <w:r>
        <w:t>The namespace of the projects supplied in the wizard dialog.</w:t>
      </w:r>
    </w:p>
    <w:p w14:paraId="1DCF4EA6" w14:textId="77777777" w:rsidR="00033775" w:rsidRDefault="00033775" w:rsidP="00033775">
      <w:pPr>
        <w:pStyle w:val="SAGEBullet1"/>
        <w:numPr>
          <w:ilvl w:val="0"/>
          <w:numId w:val="0"/>
        </w:numPr>
        <w:ind w:left="340"/>
      </w:pPr>
    </w:p>
    <w:p w14:paraId="36ACA589" w14:textId="5345A77C" w:rsidR="00033775" w:rsidRPr="00033775" w:rsidRDefault="00033775" w:rsidP="00033775">
      <w:pPr>
        <w:pStyle w:val="SAGEHeading3"/>
      </w:pPr>
      <w:bookmarkStart w:id="35" w:name="_Toc180178652"/>
      <w:r w:rsidRPr="00033775">
        <w:t>Web</w:t>
      </w:r>
      <w:r>
        <w:t xml:space="preserve"> API</w:t>
      </w:r>
      <w:r w:rsidRPr="00033775">
        <w:t xml:space="preserve"> Project</w:t>
      </w:r>
      <w:bookmarkEnd w:id="35"/>
    </w:p>
    <w:p w14:paraId="18574C78" w14:textId="3642A21B" w:rsidR="00033775" w:rsidRPr="007076D5" w:rsidRDefault="00033775" w:rsidP="00033775">
      <w:pPr>
        <w:pStyle w:val="SAGEBodyText"/>
      </w:pPr>
      <w:r>
        <w:rPr>
          <w:noProof/>
        </w:rPr>
        <w:drawing>
          <wp:inline distT="0" distB="0" distL="0" distR="0" wp14:anchorId="75C221B4" wp14:editId="4A62401E">
            <wp:extent cx="3943350" cy="3457575"/>
            <wp:effectExtent l="0" t="0" r="0" b="9525"/>
            <wp:docPr id="6922593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43350" cy="3457575"/>
                    </a:xfrm>
                    <a:prstGeom prst="rect">
                      <a:avLst/>
                    </a:prstGeom>
                    <a:noFill/>
                    <a:ln>
                      <a:noFill/>
                    </a:ln>
                  </pic:spPr>
                </pic:pic>
              </a:graphicData>
            </a:graphic>
          </wp:inline>
        </w:drawing>
      </w:r>
    </w:p>
    <w:p w14:paraId="70B1E8D5" w14:textId="76E577B9" w:rsidR="00033775" w:rsidRDefault="00033775" w:rsidP="00033775">
      <w:pPr>
        <w:pStyle w:val="SAGEBodyText"/>
      </w:pPr>
      <w:r>
        <w:t xml:space="preserve">The wizard </w:t>
      </w:r>
      <w:r>
        <w:t>has created the endpoint (</w:t>
      </w:r>
      <w:r w:rsidRPr="00033775">
        <w:rPr>
          <w:color w:val="00B0F0"/>
        </w:rPr>
        <w:t>TUPaymentCodes</w:t>
      </w:r>
      <w:r>
        <w:t>) for the requested entity.</w:t>
      </w:r>
    </w:p>
    <w:p w14:paraId="0FB57F3E" w14:textId="77777777" w:rsidR="00033775" w:rsidRDefault="00033775" w:rsidP="00033775">
      <w:pPr>
        <w:pStyle w:val="SAGEBodyText"/>
      </w:pPr>
      <w:r>
        <w:t xml:space="preserve">The </w:t>
      </w:r>
      <w:r w:rsidRPr="00EC548A">
        <w:rPr>
          <w:rStyle w:val="SAGETextFilename"/>
        </w:rPr>
        <w:t>TUBootstrapper.</w:t>
      </w:r>
      <w:r>
        <w:rPr>
          <w:rStyle w:val="SAGETextFilename"/>
        </w:rPr>
        <w:t>xml</w:t>
      </w:r>
      <w:r>
        <w:t xml:space="preserve"> file describes how the Sage 300 Web API will discover the binaries (endpoints) from this solution to incorporate into the Sage 300 Web API.</w:t>
      </w:r>
    </w:p>
    <w:p w14:paraId="4674A9D5" w14:textId="46DAE3F0" w:rsidR="00147C7F" w:rsidRDefault="00147C7F">
      <w:pPr>
        <w:spacing w:after="200" w:line="0" w:lineRule="auto"/>
        <w:rPr>
          <w:lang w:val="en-US"/>
        </w:rPr>
      </w:pPr>
      <w:r>
        <w:br w:type="page"/>
      </w:r>
    </w:p>
    <w:p w14:paraId="746BCD08" w14:textId="77777777" w:rsidR="00033775" w:rsidRDefault="00033775" w:rsidP="00033775">
      <w:pPr>
        <w:pStyle w:val="SAGEHeading3"/>
        <w:numPr>
          <w:ilvl w:val="2"/>
          <w:numId w:val="53"/>
        </w:numPr>
        <w:ind w:left="0" w:firstLine="0"/>
      </w:pPr>
      <w:bookmarkStart w:id="36" w:name="_Toc180158602"/>
      <w:bookmarkStart w:id="37" w:name="_Toc180178653"/>
      <w:r>
        <w:lastRenderedPageBreak/>
        <w:t>Models Project</w:t>
      </w:r>
      <w:bookmarkEnd w:id="36"/>
      <w:bookmarkEnd w:id="37"/>
    </w:p>
    <w:p w14:paraId="66A59A46" w14:textId="11ACB4A9" w:rsidR="00033775" w:rsidRDefault="00033775" w:rsidP="00033775">
      <w:pPr>
        <w:pStyle w:val="SAGEBodyText"/>
      </w:pPr>
      <w:r>
        <w:rPr>
          <w:noProof/>
        </w:rPr>
        <w:drawing>
          <wp:inline distT="0" distB="0" distL="0" distR="0" wp14:anchorId="34FF4ECA" wp14:editId="6FD3212D">
            <wp:extent cx="3476625" cy="2628900"/>
            <wp:effectExtent l="0" t="0" r="9525" b="0"/>
            <wp:docPr id="20492692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476625" cy="2628900"/>
                    </a:xfrm>
                    <a:prstGeom prst="rect">
                      <a:avLst/>
                    </a:prstGeom>
                    <a:noFill/>
                    <a:ln>
                      <a:noFill/>
                    </a:ln>
                  </pic:spPr>
                </pic:pic>
              </a:graphicData>
            </a:graphic>
          </wp:inline>
        </w:drawing>
      </w:r>
    </w:p>
    <w:p w14:paraId="7A1C5EB2" w14:textId="0D7747A5" w:rsidR="00033775" w:rsidRDefault="00033775" w:rsidP="00033775">
      <w:pPr>
        <w:pStyle w:val="SAGEBodyText"/>
      </w:pPr>
      <w:r>
        <w:t xml:space="preserve">The wizard has </w:t>
      </w:r>
      <w:r>
        <w:t>created the models for the requested entity.</w:t>
      </w:r>
    </w:p>
    <w:p w14:paraId="006309F6" w14:textId="55CEDBC3" w:rsidR="00033775" w:rsidRDefault="00033775" w:rsidP="00033775">
      <w:pPr>
        <w:pStyle w:val="SAGEBodyText"/>
      </w:pPr>
      <w:r>
        <w:t>The model in the Custom folder is where partners will write any custom code for the endpoint.</w:t>
      </w:r>
    </w:p>
    <w:p w14:paraId="2D69C8C1" w14:textId="77777777" w:rsidR="00033775" w:rsidRDefault="00033775" w:rsidP="00033775">
      <w:pPr>
        <w:pStyle w:val="SAGEBodyText"/>
      </w:pPr>
    </w:p>
    <w:p w14:paraId="203843D5" w14:textId="77777777" w:rsidR="00033775" w:rsidRDefault="00033775" w:rsidP="00033775">
      <w:pPr>
        <w:pStyle w:val="SAGEBodyText"/>
      </w:pPr>
    </w:p>
    <w:p w14:paraId="5925E9A4" w14:textId="77777777" w:rsidR="00033775" w:rsidRDefault="00033775" w:rsidP="000F0D8E">
      <w:pPr>
        <w:pStyle w:val="SAGEBodyText"/>
      </w:pPr>
    </w:p>
    <w:sectPr w:rsidR="00033775" w:rsidSect="007B0984">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FF7C2" w14:textId="77777777" w:rsidR="002C5621" w:rsidRDefault="002C5621" w:rsidP="00713520">
      <w:pPr>
        <w:spacing w:line="240" w:lineRule="auto"/>
      </w:pPr>
      <w:r>
        <w:separator/>
      </w:r>
    </w:p>
    <w:p w14:paraId="49D0AE22" w14:textId="77777777" w:rsidR="002C5621" w:rsidRDefault="002C5621"/>
  </w:endnote>
  <w:endnote w:type="continuationSeparator" w:id="0">
    <w:p w14:paraId="73AB1C43" w14:textId="77777777" w:rsidR="002C5621" w:rsidRDefault="002C5621" w:rsidP="00713520">
      <w:pPr>
        <w:spacing w:line="240" w:lineRule="auto"/>
      </w:pPr>
      <w:r>
        <w:continuationSeparator/>
      </w:r>
    </w:p>
    <w:p w14:paraId="06681E6B" w14:textId="77777777" w:rsidR="002C5621" w:rsidRDefault="002C56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AC2FF" w14:textId="77777777" w:rsidR="00F811E9" w:rsidRDefault="00F811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7FFEA" w14:textId="77777777" w:rsidR="0099354B" w:rsidRDefault="0099354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1CD1EF5" wp14:editId="25297113">
          <wp:simplePos x="0" y="0"/>
          <wp:positionH relativeFrom="page">
            <wp:posOffset>6308725</wp:posOffset>
          </wp:positionH>
          <wp:positionV relativeFrom="page">
            <wp:posOffset>10267315</wp:posOffset>
          </wp:positionV>
          <wp:extent cx="696595" cy="313055"/>
          <wp:effectExtent l="0" t="0" r="8255" b="0"/>
          <wp:wrapNone/>
          <wp:docPr id="22"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D2855" w14:textId="77777777" w:rsidR="00F811E9" w:rsidRDefault="00F811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33007" w14:textId="77777777" w:rsidR="0099354B" w:rsidRDefault="0099354B">
    <w:pPr>
      <w:pStyle w:val="Footer"/>
    </w:pPr>
  </w:p>
  <w:p w14:paraId="0DB62A67" w14:textId="77777777" w:rsidR="0099354B" w:rsidRDefault="0099354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29646D1B" w14:textId="77777777" w:rsidTr="0081634F">
      <w:tc>
        <w:tcPr>
          <w:tcW w:w="6804" w:type="dxa"/>
          <w:vAlign w:val="bottom"/>
        </w:tcPr>
        <w:p w14:paraId="396DEC00" w14:textId="61E9CB32"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BC43B7">
            <w:rPr>
              <w:noProof/>
            </w:rPr>
            <w:t>Sage 300 Web Screens SDK</w:t>
          </w:r>
          <w:r>
            <w:rPr>
              <w:noProof/>
            </w:rPr>
            <w:fldChar w:fldCharType="end"/>
          </w:r>
          <w:r w:rsidR="0099354B">
            <w:rPr>
              <w:noProof/>
            </w:rPr>
            <w:t xml:space="preserve"> – Code Generation Wizard</w:t>
          </w:r>
        </w:p>
      </w:tc>
      <w:tc>
        <w:tcPr>
          <w:tcW w:w="1983" w:type="dxa"/>
          <w:vAlign w:val="bottom"/>
        </w:tcPr>
        <w:sdt>
          <w:sdtPr>
            <w:id w:val="41648444"/>
            <w:docPartObj>
              <w:docPartGallery w:val="Page Numbers (Top of Page)"/>
              <w:docPartUnique/>
            </w:docPartObj>
          </w:sdtPr>
          <w:sdtContent>
            <w:p w14:paraId="4903947D" w14:textId="77777777" w:rsidR="0099354B" w:rsidRDefault="0099354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21</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0CBA7BA7" w14:textId="77777777" w:rsidR="0099354B" w:rsidRDefault="0099354B" w:rsidP="00A6168E">
    <w:pPr>
      <w:pStyle w:val="1pt"/>
      <w:tabs>
        <w:tab w:val="left" w:pos="1695"/>
      </w:tabs>
    </w:pPr>
    <w:r>
      <w:tab/>
    </w:r>
  </w:p>
  <w:p w14:paraId="69267D26" w14:textId="77777777" w:rsidR="0099354B" w:rsidRDefault="0099354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0F252FFE" w14:textId="77777777" w:rsidTr="001D202A">
      <w:tc>
        <w:tcPr>
          <w:tcW w:w="6804" w:type="dxa"/>
          <w:vAlign w:val="bottom"/>
        </w:tcPr>
        <w:p w14:paraId="05DEA881" w14:textId="44DF2F15"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BC43B7">
            <w:rPr>
              <w:noProof/>
            </w:rPr>
            <w:t>Sage 300 Web Screens SDK</w:t>
          </w:r>
          <w:r>
            <w:rPr>
              <w:noProof/>
            </w:rPr>
            <w:fldChar w:fldCharType="end"/>
          </w:r>
          <w:r w:rsidR="0099354B">
            <w:rPr>
              <w:noProof/>
            </w:rPr>
            <w:t xml:space="preserve"> – Code Generation Wizard</w:t>
          </w:r>
        </w:p>
      </w:tc>
      <w:tc>
        <w:tcPr>
          <w:tcW w:w="1983" w:type="dxa"/>
          <w:vAlign w:val="bottom"/>
        </w:tcPr>
        <w:sdt>
          <w:sdtPr>
            <w:id w:val="-791217541"/>
            <w:docPartObj>
              <w:docPartGallery w:val="Page Numbers (Top of Page)"/>
              <w:docPartUnique/>
            </w:docPartObj>
          </w:sdtPr>
          <w:sdtContent>
            <w:p w14:paraId="49F32026" w14:textId="77777777" w:rsidR="0099354B" w:rsidRDefault="0099354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6</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20AEE31D" w14:textId="77777777" w:rsidR="0099354B" w:rsidRDefault="00993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F987C8" w14:textId="77777777" w:rsidR="002C5621" w:rsidRDefault="002C5621" w:rsidP="00713520">
      <w:pPr>
        <w:spacing w:line="240" w:lineRule="auto"/>
      </w:pPr>
    </w:p>
    <w:p w14:paraId="5EDAF4B9" w14:textId="77777777" w:rsidR="002C5621" w:rsidRDefault="002C5621"/>
  </w:footnote>
  <w:footnote w:type="continuationSeparator" w:id="0">
    <w:p w14:paraId="2B3B5291" w14:textId="77777777" w:rsidR="002C5621" w:rsidRDefault="002C5621" w:rsidP="00713520">
      <w:pPr>
        <w:spacing w:line="240" w:lineRule="auto"/>
      </w:pPr>
    </w:p>
    <w:p w14:paraId="1DDB4FD5" w14:textId="77777777" w:rsidR="002C5621" w:rsidRDefault="002C5621"/>
  </w:footnote>
  <w:footnote w:type="continuationNotice" w:id="1">
    <w:p w14:paraId="666C23F1" w14:textId="77777777" w:rsidR="002C5621" w:rsidRDefault="002C5621">
      <w:pPr>
        <w:spacing w:line="240" w:lineRule="auto"/>
      </w:pPr>
    </w:p>
    <w:p w14:paraId="5DABCC70" w14:textId="77777777" w:rsidR="002C5621" w:rsidRDefault="002C56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37007" w14:textId="77777777" w:rsidR="00F811E9" w:rsidRDefault="00F81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CCD72" w14:textId="77777777" w:rsidR="00F811E9" w:rsidRDefault="00F811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E4E45" w14:textId="77777777" w:rsidR="0099354B" w:rsidRDefault="0099354B" w:rsidP="0015531F">
    <w:pPr>
      <w:pStyle w:val="Header"/>
    </w:pPr>
    <w:r w:rsidRPr="00D302D1">
      <w:rPr>
        <w:noProof/>
        <w:lang w:val="en-US"/>
      </w:rPr>
      <w:drawing>
        <wp:anchor distT="0" distB="0" distL="114300" distR="114300" simplePos="0" relativeHeight="251659264" behindDoc="1" locked="1" layoutInCell="1" allowOverlap="1" wp14:anchorId="41E3B819" wp14:editId="020F0D6B">
          <wp:simplePos x="0" y="0"/>
          <wp:positionH relativeFrom="page">
            <wp:posOffset>5734685</wp:posOffset>
          </wp:positionH>
          <wp:positionV relativeFrom="page">
            <wp:posOffset>478155</wp:posOffset>
          </wp:positionV>
          <wp:extent cx="1098550" cy="617855"/>
          <wp:effectExtent l="0" t="0" r="6350" b="0"/>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98550" cy="617855"/>
                  </a:xfrm>
                  <a:prstGeom prst="rect">
                    <a:avLst/>
                  </a:prstGeom>
                  <a:noFill/>
                </pic:spPr>
              </pic:pic>
            </a:graphicData>
          </a:graphic>
          <wp14:sizeRelH relativeFrom="margin">
            <wp14:pctWidth>0</wp14:pctWidth>
          </wp14:sizeRelH>
          <wp14:sizeRelV relativeFrom="margin">
            <wp14:pctHeight>0</wp14:pctHeight>
          </wp14:sizeRelV>
        </wp:anchor>
      </w:drawing>
    </w:r>
  </w:p>
  <w:p w14:paraId="358D6F27" w14:textId="77777777" w:rsidR="0099354B" w:rsidRDefault="009935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3A1B2" w14:textId="77777777" w:rsidR="0099354B" w:rsidRDefault="0099354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C1A23" w14:textId="77777777" w:rsidR="0099354B" w:rsidRDefault="0099354B">
    <w:pPr>
      <w:pStyle w:val="Header"/>
    </w:pPr>
  </w:p>
  <w:p w14:paraId="53836BFB" w14:textId="77777777" w:rsidR="0099354B" w:rsidRDefault="0099354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068F9" w14:textId="36180F1C" w:rsidR="0099354B" w:rsidRPr="003125A0" w:rsidRDefault="003443A1" w:rsidP="0079162B">
    <w:pPr>
      <w:pStyle w:val="SAGEHeader"/>
    </w:pPr>
    <w:r>
      <w:rPr>
        <w:noProof/>
      </w:rPr>
      <w:fldChar w:fldCharType="begin"/>
    </w:r>
    <w:r>
      <w:rPr>
        <w:noProof/>
      </w:rPr>
      <w:instrText xml:space="preserve"> STYLEREF  "SAGE_Heading 1" \l  \* MERGEFORMAT </w:instrText>
    </w:r>
    <w:r w:rsidR="00220619">
      <w:rPr>
        <w:noProof/>
      </w:rPr>
      <w:fldChar w:fldCharType="separate"/>
    </w:r>
    <w:r w:rsidR="00BC43B7">
      <w:rPr>
        <w:noProof/>
      </w:rPr>
      <w:t>Installing the Wizard</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8DCBB" w14:textId="77777777" w:rsidR="0099354B" w:rsidRDefault="0099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20.25pt;height:20.25pt" o:bullet="t">
        <v:imagedata r:id="rId1" o:title="clip_image001"/>
      </v:shape>
    </w:pict>
  </w:numPicBullet>
  <w:numPicBullet w:numPicBulletId="1">
    <w:pict>
      <v:shape id="_x0000_i110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5"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8"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AF86EF1"/>
    <w:multiLevelType w:val="hybridMultilevel"/>
    <w:tmpl w:val="E0D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2015527">
    <w:abstractNumId w:val="10"/>
  </w:num>
  <w:num w:numId="2" w16cid:durableId="1525627200">
    <w:abstractNumId w:val="27"/>
  </w:num>
  <w:num w:numId="3" w16cid:durableId="2002850182">
    <w:abstractNumId w:val="18"/>
  </w:num>
  <w:num w:numId="4" w16cid:durableId="789589069">
    <w:abstractNumId w:val="11"/>
  </w:num>
  <w:num w:numId="5" w16cid:durableId="1577086829">
    <w:abstractNumId w:val="10"/>
  </w:num>
  <w:num w:numId="6" w16cid:durableId="1623880683">
    <w:abstractNumId w:val="27"/>
  </w:num>
  <w:num w:numId="7" w16cid:durableId="46879240">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1848791982">
    <w:abstractNumId w:val="11"/>
  </w:num>
  <w:num w:numId="9" w16cid:durableId="230628619">
    <w:abstractNumId w:val="33"/>
  </w:num>
  <w:num w:numId="10" w16cid:durableId="1369722204">
    <w:abstractNumId w:val="32"/>
  </w:num>
  <w:num w:numId="11" w16cid:durableId="1260866734">
    <w:abstractNumId w:val="29"/>
  </w:num>
  <w:num w:numId="12" w16cid:durableId="386078158">
    <w:abstractNumId w:val="9"/>
  </w:num>
  <w:num w:numId="13" w16cid:durableId="2038893822">
    <w:abstractNumId w:val="7"/>
  </w:num>
  <w:num w:numId="14" w16cid:durableId="1915895731">
    <w:abstractNumId w:val="6"/>
  </w:num>
  <w:num w:numId="15" w16cid:durableId="1866602895">
    <w:abstractNumId w:val="5"/>
  </w:num>
  <w:num w:numId="16" w16cid:durableId="706875124">
    <w:abstractNumId w:val="4"/>
  </w:num>
  <w:num w:numId="17" w16cid:durableId="1531143557">
    <w:abstractNumId w:val="8"/>
  </w:num>
  <w:num w:numId="18" w16cid:durableId="7222945">
    <w:abstractNumId w:val="3"/>
  </w:num>
  <w:num w:numId="19" w16cid:durableId="1410883115">
    <w:abstractNumId w:val="2"/>
  </w:num>
  <w:num w:numId="20" w16cid:durableId="349769546">
    <w:abstractNumId w:val="1"/>
  </w:num>
  <w:num w:numId="21" w16cid:durableId="1528451148">
    <w:abstractNumId w:val="0"/>
  </w:num>
  <w:num w:numId="22" w16cid:durableId="235823893">
    <w:abstractNumId w:val="31"/>
  </w:num>
  <w:num w:numId="23" w16cid:durableId="1019312708">
    <w:abstractNumId w:val="34"/>
  </w:num>
  <w:num w:numId="24" w16cid:durableId="711271748">
    <w:abstractNumId w:val="22"/>
  </w:num>
  <w:num w:numId="25" w16cid:durableId="1733038027">
    <w:abstractNumId w:val="20"/>
  </w:num>
  <w:num w:numId="26" w16cid:durableId="890732283">
    <w:abstractNumId w:val="14"/>
  </w:num>
  <w:num w:numId="27" w16cid:durableId="423502431">
    <w:abstractNumId w:val="14"/>
  </w:num>
  <w:num w:numId="28" w16cid:durableId="1510293055">
    <w:abstractNumId w:val="23"/>
  </w:num>
  <w:num w:numId="29" w16cid:durableId="812411078">
    <w:abstractNumId w:val="23"/>
    <w:lvlOverride w:ilvl="0">
      <w:startOverride w:val="1"/>
    </w:lvlOverride>
  </w:num>
  <w:num w:numId="30" w16cid:durableId="236743032">
    <w:abstractNumId w:val="18"/>
  </w:num>
  <w:num w:numId="31" w16cid:durableId="14583779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16cid:durableId="791443339">
    <w:abstractNumId w:val="17"/>
  </w:num>
  <w:num w:numId="33" w16cid:durableId="1471168446">
    <w:abstractNumId w:val="24"/>
  </w:num>
  <w:num w:numId="34" w16cid:durableId="2125685448">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16cid:durableId="12374760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89942509">
    <w:abstractNumId w:val="28"/>
  </w:num>
  <w:num w:numId="37" w16cid:durableId="2087025021">
    <w:abstractNumId w:val="22"/>
    <w:lvlOverride w:ilvl="0">
      <w:startOverride w:val="1"/>
    </w:lvlOverride>
  </w:num>
  <w:num w:numId="38" w16cid:durableId="910772544">
    <w:abstractNumId w:val="25"/>
  </w:num>
  <w:num w:numId="39" w16cid:durableId="810101863">
    <w:abstractNumId w:val="26"/>
  </w:num>
  <w:num w:numId="40" w16cid:durableId="857743567">
    <w:abstractNumId w:val="15"/>
  </w:num>
  <w:num w:numId="41" w16cid:durableId="463738980">
    <w:abstractNumId w:val="21"/>
  </w:num>
  <w:num w:numId="42" w16cid:durableId="1321888949">
    <w:abstractNumId w:val="22"/>
    <w:lvlOverride w:ilvl="0">
      <w:startOverride w:val="1"/>
    </w:lvlOverride>
  </w:num>
  <w:num w:numId="43" w16cid:durableId="880048935">
    <w:abstractNumId w:val="22"/>
    <w:lvlOverride w:ilvl="0">
      <w:startOverride w:val="1"/>
    </w:lvlOverride>
  </w:num>
  <w:num w:numId="44" w16cid:durableId="1400206764">
    <w:abstractNumId w:val="13"/>
  </w:num>
  <w:num w:numId="45" w16cid:durableId="1846434241">
    <w:abstractNumId w:val="12"/>
  </w:num>
  <w:num w:numId="46" w16cid:durableId="1457990808">
    <w:abstractNumId w:val="16"/>
  </w:num>
  <w:num w:numId="47" w16cid:durableId="1571959373">
    <w:abstractNumId w:val="22"/>
    <w:lvlOverride w:ilvl="0">
      <w:startOverride w:val="1"/>
    </w:lvlOverride>
  </w:num>
  <w:num w:numId="48" w16cid:durableId="809909329">
    <w:abstractNumId w:val="22"/>
    <w:lvlOverride w:ilvl="0">
      <w:startOverride w:val="1"/>
    </w:lvlOverride>
  </w:num>
  <w:num w:numId="49" w16cid:durableId="1586381829">
    <w:abstractNumId w:val="22"/>
    <w:lvlOverride w:ilvl="0">
      <w:startOverride w:val="1"/>
    </w:lvlOverride>
  </w:num>
  <w:num w:numId="50" w16cid:durableId="818420679">
    <w:abstractNumId w:val="30"/>
  </w:num>
  <w:num w:numId="51" w16cid:durableId="115803498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52" w16cid:durableId="950166045">
    <w:abstractNumId w:val="19"/>
  </w:num>
  <w:num w:numId="53" w16cid:durableId="84568041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154"/>
    <w:rsid w:val="00003890"/>
    <w:rsid w:val="0000396C"/>
    <w:rsid w:val="00004D7E"/>
    <w:rsid w:val="00012E8D"/>
    <w:rsid w:val="00015884"/>
    <w:rsid w:val="0001756A"/>
    <w:rsid w:val="00017E21"/>
    <w:rsid w:val="00024655"/>
    <w:rsid w:val="00026556"/>
    <w:rsid w:val="00026E2D"/>
    <w:rsid w:val="0003292C"/>
    <w:rsid w:val="00033775"/>
    <w:rsid w:val="000347FA"/>
    <w:rsid w:val="0003598D"/>
    <w:rsid w:val="000373BC"/>
    <w:rsid w:val="0004068B"/>
    <w:rsid w:val="00043C3D"/>
    <w:rsid w:val="00044C65"/>
    <w:rsid w:val="00044D4F"/>
    <w:rsid w:val="00045837"/>
    <w:rsid w:val="00046957"/>
    <w:rsid w:val="00047155"/>
    <w:rsid w:val="00050A70"/>
    <w:rsid w:val="00052475"/>
    <w:rsid w:val="00053262"/>
    <w:rsid w:val="000546D6"/>
    <w:rsid w:val="00054CB4"/>
    <w:rsid w:val="00057553"/>
    <w:rsid w:val="00057A33"/>
    <w:rsid w:val="00057E93"/>
    <w:rsid w:val="00063553"/>
    <w:rsid w:val="00063C74"/>
    <w:rsid w:val="00063E28"/>
    <w:rsid w:val="00065734"/>
    <w:rsid w:val="00066DF2"/>
    <w:rsid w:val="00070048"/>
    <w:rsid w:val="00077419"/>
    <w:rsid w:val="00077C46"/>
    <w:rsid w:val="0008113E"/>
    <w:rsid w:val="000829C3"/>
    <w:rsid w:val="00083958"/>
    <w:rsid w:val="00083991"/>
    <w:rsid w:val="000849C5"/>
    <w:rsid w:val="000857BE"/>
    <w:rsid w:val="00092ABF"/>
    <w:rsid w:val="00092D74"/>
    <w:rsid w:val="00094F2F"/>
    <w:rsid w:val="00095728"/>
    <w:rsid w:val="000A0E76"/>
    <w:rsid w:val="000A5542"/>
    <w:rsid w:val="000A7D67"/>
    <w:rsid w:val="000B2C0A"/>
    <w:rsid w:val="000B45D0"/>
    <w:rsid w:val="000B4944"/>
    <w:rsid w:val="000C31EA"/>
    <w:rsid w:val="000C3279"/>
    <w:rsid w:val="000C3ACD"/>
    <w:rsid w:val="000C3BB4"/>
    <w:rsid w:val="000C5370"/>
    <w:rsid w:val="000D1162"/>
    <w:rsid w:val="000D184D"/>
    <w:rsid w:val="000D1A58"/>
    <w:rsid w:val="000D352D"/>
    <w:rsid w:val="000D3635"/>
    <w:rsid w:val="000D3EC7"/>
    <w:rsid w:val="000D68A6"/>
    <w:rsid w:val="000E248A"/>
    <w:rsid w:val="000E600D"/>
    <w:rsid w:val="000E640D"/>
    <w:rsid w:val="000E68BA"/>
    <w:rsid w:val="000F04DC"/>
    <w:rsid w:val="000F0D8E"/>
    <w:rsid w:val="000F5288"/>
    <w:rsid w:val="001016F3"/>
    <w:rsid w:val="0010392C"/>
    <w:rsid w:val="001052C9"/>
    <w:rsid w:val="00106EF1"/>
    <w:rsid w:val="00107896"/>
    <w:rsid w:val="00110377"/>
    <w:rsid w:val="00111F8F"/>
    <w:rsid w:val="001154B7"/>
    <w:rsid w:val="0011715D"/>
    <w:rsid w:val="00117B53"/>
    <w:rsid w:val="001266B2"/>
    <w:rsid w:val="0012795B"/>
    <w:rsid w:val="00130D4C"/>
    <w:rsid w:val="001363F2"/>
    <w:rsid w:val="00142A8F"/>
    <w:rsid w:val="00142BD0"/>
    <w:rsid w:val="00144CCC"/>
    <w:rsid w:val="00147C7F"/>
    <w:rsid w:val="00151702"/>
    <w:rsid w:val="001531BF"/>
    <w:rsid w:val="00153E5B"/>
    <w:rsid w:val="0015531F"/>
    <w:rsid w:val="00156A8B"/>
    <w:rsid w:val="00157D72"/>
    <w:rsid w:val="00163518"/>
    <w:rsid w:val="00163DB2"/>
    <w:rsid w:val="00164F2F"/>
    <w:rsid w:val="00167BBE"/>
    <w:rsid w:val="00170CCE"/>
    <w:rsid w:val="001724B0"/>
    <w:rsid w:val="00174C8D"/>
    <w:rsid w:val="00174D71"/>
    <w:rsid w:val="00174EAA"/>
    <w:rsid w:val="00175384"/>
    <w:rsid w:val="00177501"/>
    <w:rsid w:val="0017782A"/>
    <w:rsid w:val="00180DD8"/>
    <w:rsid w:val="0018336E"/>
    <w:rsid w:val="00186840"/>
    <w:rsid w:val="001872FE"/>
    <w:rsid w:val="001905CD"/>
    <w:rsid w:val="00194B1C"/>
    <w:rsid w:val="001967BA"/>
    <w:rsid w:val="001977F6"/>
    <w:rsid w:val="001A2E80"/>
    <w:rsid w:val="001A3462"/>
    <w:rsid w:val="001A6F9D"/>
    <w:rsid w:val="001B0DA2"/>
    <w:rsid w:val="001B126D"/>
    <w:rsid w:val="001B1B5E"/>
    <w:rsid w:val="001B4BA4"/>
    <w:rsid w:val="001B5503"/>
    <w:rsid w:val="001B6FA3"/>
    <w:rsid w:val="001B7C7F"/>
    <w:rsid w:val="001C535E"/>
    <w:rsid w:val="001C5A62"/>
    <w:rsid w:val="001C606F"/>
    <w:rsid w:val="001C6691"/>
    <w:rsid w:val="001D1827"/>
    <w:rsid w:val="001D202A"/>
    <w:rsid w:val="001D2692"/>
    <w:rsid w:val="001D2785"/>
    <w:rsid w:val="001D40C7"/>
    <w:rsid w:val="001D43AE"/>
    <w:rsid w:val="001D62E1"/>
    <w:rsid w:val="001D646D"/>
    <w:rsid w:val="001D6F38"/>
    <w:rsid w:val="001D7271"/>
    <w:rsid w:val="001D785A"/>
    <w:rsid w:val="001D7AC2"/>
    <w:rsid w:val="001E3AF1"/>
    <w:rsid w:val="001E5347"/>
    <w:rsid w:val="001E6FEF"/>
    <w:rsid w:val="001F0E72"/>
    <w:rsid w:val="001F3E16"/>
    <w:rsid w:val="001F720B"/>
    <w:rsid w:val="001F72AB"/>
    <w:rsid w:val="0020014A"/>
    <w:rsid w:val="00213941"/>
    <w:rsid w:val="002144F8"/>
    <w:rsid w:val="00220619"/>
    <w:rsid w:val="00224616"/>
    <w:rsid w:val="00227F92"/>
    <w:rsid w:val="00230416"/>
    <w:rsid w:val="00230667"/>
    <w:rsid w:val="0023359D"/>
    <w:rsid w:val="00236BBA"/>
    <w:rsid w:val="002374CE"/>
    <w:rsid w:val="0024001F"/>
    <w:rsid w:val="002412BE"/>
    <w:rsid w:val="00244442"/>
    <w:rsid w:val="002519A4"/>
    <w:rsid w:val="0025240A"/>
    <w:rsid w:val="002536B3"/>
    <w:rsid w:val="002538C4"/>
    <w:rsid w:val="00261A33"/>
    <w:rsid w:val="0026492D"/>
    <w:rsid w:val="00264E03"/>
    <w:rsid w:val="002664BD"/>
    <w:rsid w:val="00267ECF"/>
    <w:rsid w:val="0027094C"/>
    <w:rsid w:val="0027100D"/>
    <w:rsid w:val="00276387"/>
    <w:rsid w:val="00277916"/>
    <w:rsid w:val="00282C8F"/>
    <w:rsid w:val="00283DED"/>
    <w:rsid w:val="0028400E"/>
    <w:rsid w:val="0029069B"/>
    <w:rsid w:val="00291F65"/>
    <w:rsid w:val="002960A5"/>
    <w:rsid w:val="0029797A"/>
    <w:rsid w:val="00297B62"/>
    <w:rsid w:val="00297FB2"/>
    <w:rsid w:val="002A308D"/>
    <w:rsid w:val="002A3274"/>
    <w:rsid w:val="002A39D0"/>
    <w:rsid w:val="002B34CF"/>
    <w:rsid w:val="002B4F7B"/>
    <w:rsid w:val="002B53E4"/>
    <w:rsid w:val="002B660A"/>
    <w:rsid w:val="002B699A"/>
    <w:rsid w:val="002C11D6"/>
    <w:rsid w:val="002C4DB4"/>
    <w:rsid w:val="002C5621"/>
    <w:rsid w:val="002D0064"/>
    <w:rsid w:val="002D1AE7"/>
    <w:rsid w:val="002D1FE1"/>
    <w:rsid w:val="002D26B5"/>
    <w:rsid w:val="002D29FA"/>
    <w:rsid w:val="002D4DE5"/>
    <w:rsid w:val="002D566F"/>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05A3D"/>
    <w:rsid w:val="0031080B"/>
    <w:rsid w:val="003125A0"/>
    <w:rsid w:val="00314FCC"/>
    <w:rsid w:val="00315028"/>
    <w:rsid w:val="00316935"/>
    <w:rsid w:val="00316E88"/>
    <w:rsid w:val="00324E51"/>
    <w:rsid w:val="0032799C"/>
    <w:rsid w:val="003340F3"/>
    <w:rsid w:val="00335260"/>
    <w:rsid w:val="00336238"/>
    <w:rsid w:val="0034063D"/>
    <w:rsid w:val="00341F14"/>
    <w:rsid w:val="003443A1"/>
    <w:rsid w:val="00346015"/>
    <w:rsid w:val="00354A28"/>
    <w:rsid w:val="00356B9B"/>
    <w:rsid w:val="00356EE5"/>
    <w:rsid w:val="00357B20"/>
    <w:rsid w:val="00361B10"/>
    <w:rsid w:val="003631AD"/>
    <w:rsid w:val="003650B7"/>
    <w:rsid w:val="0036641E"/>
    <w:rsid w:val="00367B8F"/>
    <w:rsid w:val="00370365"/>
    <w:rsid w:val="00373428"/>
    <w:rsid w:val="00380DAF"/>
    <w:rsid w:val="00385219"/>
    <w:rsid w:val="00385BDB"/>
    <w:rsid w:val="0038626B"/>
    <w:rsid w:val="00386B1F"/>
    <w:rsid w:val="00386D4E"/>
    <w:rsid w:val="003916FE"/>
    <w:rsid w:val="00391F43"/>
    <w:rsid w:val="00392028"/>
    <w:rsid w:val="003924E5"/>
    <w:rsid w:val="00394D40"/>
    <w:rsid w:val="00395EC4"/>
    <w:rsid w:val="003A3491"/>
    <w:rsid w:val="003A3C23"/>
    <w:rsid w:val="003A3FA1"/>
    <w:rsid w:val="003A42EE"/>
    <w:rsid w:val="003A5342"/>
    <w:rsid w:val="003A6366"/>
    <w:rsid w:val="003B18B8"/>
    <w:rsid w:val="003B3086"/>
    <w:rsid w:val="003B33AD"/>
    <w:rsid w:val="003B37BF"/>
    <w:rsid w:val="003B47AD"/>
    <w:rsid w:val="003B67A7"/>
    <w:rsid w:val="003B68E4"/>
    <w:rsid w:val="003B7922"/>
    <w:rsid w:val="003C15F8"/>
    <w:rsid w:val="003C3293"/>
    <w:rsid w:val="003C4BC8"/>
    <w:rsid w:val="003C6047"/>
    <w:rsid w:val="003C683B"/>
    <w:rsid w:val="003D2D2C"/>
    <w:rsid w:val="003D5D8D"/>
    <w:rsid w:val="003D6E80"/>
    <w:rsid w:val="003E2F6C"/>
    <w:rsid w:val="003E2FEC"/>
    <w:rsid w:val="003E4757"/>
    <w:rsid w:val="003E7FAF"/>
    <w:rsid w:val="003F05B9"/>
    <w:rsid w:val="003F1942"/>
    <w:rsid w:val="003F19C5"/>
    <w:rsid w:val="003F1FFE"/>
    <w:rsid w:val="003F4B72"/>
    <w:rsid w:val="003F53A9"/>
    <w:rsid w:val="003F601D"/>
    <w:rsid w:val="003F6196"/>
    <w:rsid w:val="003F7D88"/>
    <w:rsid w:val="00401512"/>
    <w:rsid w:val="004019F2"/>
    <w:rsid w:val="00402ECD"/>
    <w:rsid w:val="004046D4"/>
    <w:rsid w:val="004047DA"/>
    <w:rsid w:val="00404BF4"/>
    <w:rsid w:val="00406E56"/>
    <w:rsid w:val="00413C47"/>
    <w:rsid w:val="004140FD"/>
    <w:rsid w:val="00416CB8"/>
    <w:rsid w:val="00420B27"/>
    <w:rsid w:val="004255C2"/>
    <w:rsid w:val="004256E0"/>
    <w:rsid w:val="00426F78"/>
    <w:rsid w:val="004317E2"/>
    <w:rsid w:val="00432A84"/>
    <w:rsid w:val="00432C59"/>
    <w:rsid w:val="00437293"/>
    <w:rsid w:val="0044010E"/>
    <w:rsid w:val="0044077B"/>
    <w:rsid w:val="00442791"/>
    <w:rsid w:val="00442B8D"/>
    <w:rsid w:val="00443242"/>
    <w:rsid w:val="004436B0"/>
    <w:rsid w:val="004446D9"/>
    <w:rsid w:val="00445394"/>
    <w:rsid w:val="004460F0"/>
    <w:rsid w:val="00447551"/>
    <w:rsid w:val="004539AF"/>
    <w:rsid w:val="00457367"/>
    <w:rsid w:val="00460144"/>
    <w:rsid w:val="004622FA"/>
    <w:rsid w:val="004673D9"/>
    <w:rsid w:val="00474095"/>
    <w:rsid w:val="00474D4F"/>
    <w:rsid w:val="00474EEC"/>
    <w:rsid w:val="004751B5"/>
    <w:rsid w:val="00481860"/>
    <w:rsid w:val="00485A33"/>
    <w:rsid w:val="004876D2"/>
    <w:rsid w:val="00491684"/>
    <w:rsid w:val="004927ED"/>
    <w:rsid w:val="00496867"/>
    <w:rsid w:val="00496D29"/>
    <w:rsid w:val="00497399"/>
    <w:rsid w:val="004A0AA5"/>
    <w:rsid w:val="004A0B07"/>
    <w:rsid w:val="004A0CD5"/>
    <w:rsid w:val="004A156E"/>
    <w:rsid w:val="004A309B"/>
    <w:rsid w:val="004A3288"/>
    <w:rsid w:val="004A5734"/>
    <w:rsid w:val="004A6EE5"/>
    <w:rsid w:val="004B08BF"/>
    <w:rsid w:val="004B0C56"/>
    <w:rsid w:val="004B3CD6"/>
    <w:rsid w:val="004B5C1D"/>
    <w:rsid w:val="004B5E08"/>
    <w:rsid w:val="004B67E7"/>
    <w:rsid w:val="004C13FD"/>
    <w:rsid w:val="004C1ECF"/>
    <w:rsid w:val="004C7BAD"/>
    <w:rsid w:val="004C7D67"/>
    <w:rsid w:val="004C7F9F"/>
    <w:rsid w:val="004D17AF"/>
    <w:rsid w:val="004D2CC4"/>
    <w:rsid w:val="004D2E51"/>
    <w:rsid w:val="004D3393"/>
    <w:rsid w:val="004D3AC3"/>
    <w:rsid w:val="004D6342"/>
    <w:rsid w:val="004D6D4D"/>
    <w:rsid w:val="004D7F49"/>
    <w:rsid w:val="004E3437"/>
    <w:rsid w:val="004E3566"/>
    <w:rsid w:val="004E4744"/>
    <w:rsid w:val="004E57B0"/>
    <w:rsid w:val="004F2BB1"/>
    <w:rsid w:val="004F2F5F"/>
    <w:rsid w:val="004F32C5"/>
    <w:rsid w:val="004F4F8E"/>
    <w:rsid w:val="004F71E6"/>
    <w:rsid w:val="004F7595"/>
    <w:rsid w:val="00500B02"/>
    <w:rsid w:val="00501300"/>
    <w:rsid w:val="0050156B"/>
    <w:rsid w:val="005028FF"/>
    <w:rsid w:val="0051024F"/>
    <w:rsid w:val="0051184F"/>
    <w:rsid w:val="00512B76"/>
    <w:rsid w:val="005135C7"/>
    <w:rsid w:val="00513AAE"/>
    <w:rsid w:val="00514C37"/>
    <w:rsid w:val="00514D6A"/>
    <w:rsid w:val="00515182"/>
    <w:rsid w:val="00515317"/>
    <w:rsid w:val="00515495"/>
    <w:rsid w:val="00515841"/>
    <w:rsid w:val="00521944"/>
    <w:rsid w:val="005219CA"/>
    <w:rsid w:val="0052410E"/>
    <w:rsid w:val="00524E42"/>
    <w:rsid w:val="005253CE"/>
    <w:rsid w:val="00525AAB"/>
    <w:rsid w:val="005306AD"/>
    <w:rsid w:val="00532394"/>
    <w:rsid w:val="00534184"/>
    <w:rsid w:val="00534197"/>
    <w:rsid w:val="005346D6"/>
    <w:rsid w:val="005352A0"/>
    <w:rsid w:val="00536F08"/>
    <w:rsid w:val="00543D98"/>
    <w:rsid w:val="005477F8"/>
    <w:rsid w:val="00551531"/>
    <w:rsid w:val="005519C8"/>
    <w:rsid w:val="0055378B"/>
    <w:rsid w:val="00555CE6"/>
    <w:rsid w:val="00555EE9"/>
    <w:rsid w:val="005569A0"/>
    <w:rsid w:val="005569B7"/>
    <w:rsid w:val="00561D8E"/>
    <w:rsid w:val="0056329F"/>
    <w:rsid w:val="00565112"/>
    <w:rsid w:val="005658DD"/>
    <w:rsid w:val="00565FC2"/>
    <w:rsid w:val="0056746F"/>
    <w:rsid w:val="00567554"/>
    <w:rsid w:val="00567CE3"/>
    <w:rsid w:val="0057005C"/>
    <w:rsid w:val="005701F2"/>
    <w:rsid w:val="005711DD"/>
    <w:rsid w:val="0057126B"/>
    <w:rsid w:val="005714E0"/>
    <w:rsid w:val="00571CD2"/>
    <w:rsid w:val="0057377E"/>
    <w:rsid w:val="00574863"/>
    <w:rsid w:val="00581B5E"/>
    <w:rsid w:val="00581E0F"/>
    <w:rsid w:val="005856B9"/>
    <w:rsid w:val="00585C5E"/>
    <w:rsid w:val="00585E58"/>
    <w:rsid w:val="005866A0"/>
    <w:rsid w:val="0059281C"/>
    <w:rsid w:val="00592C85"/>
    <w:rsid w:val="00597CB7"/>
    <w:rsid w:val="005A3572"/>
    <w:rsid w:val="005A3852"/>
    <w:rsid w:val="005A5E9A"/>
    <w:rsid w:val="005A647C"/>
    <w:rsid w:val="005B0530"/>
    <w:rsid w:val="005B112A"/>
    <w:rsid w:val="005B66F7"/>
    <w:rsid w:val="005C0206"/>
    <w:rsid w:val="005C0B35"/>
    <w:rsid w:val="005C352D"/>
    <w:rsid w:val="005C4252"/>
    <w:rsid w:val="005C50D5"/>
    <w:rsid w:val="005D09E7"/>
    <w:rsid w:val="005D14B2"/>
    <w:rsid w:val="005D4726"/>
    <w:rsid w:val="005D62DE"/>
    <w:rsid w:val="005D6727"/>
    <w:rsid w:val="005D6894"/>
    <w:rsid w:val="005D7164"/>
    <w:rsid w:val="005E3891"/>
    <w:rsid w:val="005E3E84"/>
    <w:rsid w:val="005E7F76"/>
    <w:rsid w:val="005F08BB"/>
    <w:rsid w:val="005F0F1C"/>
    <w:rsid w:val="005F3BCD"/>
    <w:rsid w:val="005F7BB9"/>
    <w:rsid w:val="005F7F6C"/>
    <w:rsid w:val="00600241"/>
    <w:rsid w:val="006016B5"/>
    <w:rsid w:val="00601B67"/>
    <w:rsid w:val="00602B9D"/>
    <w:rsid w:val="00605D7C"/>
    <w:rsid w:val="00612DEA"/>
    <w:rsid w:val="00614BAA"/>
    <w:rsid w:val="00620870"/>
    <w:rsid w:val="00620A4C"/>
    <w:rsid w:val="006212E8"/>
    <w:rsid w:val="006213EB"/>
    <w:rsid w:val="0062359B"/>
    <w:rsid w:val="00623CA4"/>
    <w:rsid w:val="00625721"/>
    <w:rsid w:val="00626F0D"/>
    <w:rsid w:val="006274CA"/>
    <w:rsid w:val="0062780D"/>
    <w:rsid w:val="00633471"/>
    <w:rsid w:val="0063419D"/>
    <w:rsid w:val="0063448B"/>
    <w:rsid w:val="00637916"/>
    <w:rsid w:val="00640DE7"/>
    <w:rsid w:val="00642B9A"/>
    <w:rsid w:val="0064333C"/>
    <w:rsid w:val="00643819"/>
    <w:rsid w:val="00644BB6"/>
    <w:rsid w:val="00645353"/>
    <w:rsid w:val="00645E1F"/>
    <w:rsid w:val="00646696"/>
    <w:rsid w:val="0064744C"/>
    <w:rsid w:val="0065062C"/>
    <w:rsid w:val="00651BF6"/>
    <w:rsid w:val="00653A80"/>
    <w:rsid w:val="00653E07"/>
    <w:rsid w:val="006540B6"/>
    <w:rsid w:val="0065632C"/>
    <w:rsid w:val="006617D5"/>
    <w:rsid w:val="00662DC1"/>
    <w:rsid w:val="006634BF"/>
    <w:rsid w:val="006644DD"/>
    <w:rsid w:val="00670AF7"/>
    <w:rsid w:val="006744B8"/>
    <w:rsid w:val="0067555E"/>
    <w:rsid w:val="006800E3"/>
    <w:rsid w:val="006810BD"/>
    <w:rsid w:val="00683868"/>
    <w:rsid w:val="00683A78"/>
    <w:rsid w:val="00683D14"/>
    <w:rsid w:val="00686503"/>
    <w:rsid w:val="00687D46"/>
    <w:rsid w:val="00691E77"/>
    <w:rsid w:val="00693560"/>
    <w:rsid w:val="00694FCA"/>
    <w:rsid w:val="00696D7E"/>
    <w:rsid w:val="006A05A9"/>
    <w:rsid w:val="006A6CD3"/>
    <w:rsid w:val="006B0D75"/>
    <w:rsid w:val="006B3837"/>
    <w:rsid w:val="006B3EF7"/>
    <w:rsid w:val="006B6ABD"/>
    <w:rsid w:val="006C0796"/>
    <w:rsid w:val="006C17A2"/>
    <w:rsid w:val="006C49EC"/>
    <w:rsid w:val="006C50EB"/>
    <w:rsid w:val="006C52B2"/>
    <w:rsid w:val="006C7ADA"/>
    <w:rsid w:val="006D16D5"/>
    <w:rsid w:val="006D4B47"/>
    <w:rsid w:val="006D66A1"/>
    <w:rsid w:val="006D6AFC"/>
    <w:rsid w:val="006D6B82"/>
    <w:rsid w:val="006E11C4"/>
    <w:rsid w:val="006E321A"/>
    <w:rsid w:val="006E41EA"/>
    <w:rsid w:val="006E4BC6"/>
    <w:rsid w:val="006E529D"/>
    <w:rsid w:val="006E6433"/>
    <w:rsid w:val="006E657C"/>
    <w:rsid w:val="006E7EBC"/>
    <w:rsid w:val="006F49F1"/>
    <w:rsid w:val="006F5DE4"/>
    <w:rsid w:val="006F5E41"/>
    <w:rsid w:val="006F621B"/>
    <w:rsid w:val="007076D5"/>
    <w:rsid w:val="007115EA"/>
    <w:rsid w:val="00711874"/>
    <w:rsid w:val="00713520"/>
    <w:rsid w:val="00714718"/>
    <w:rsid w:val="007149E8"/>
    <w:rsid w:val="00714B3A"/>
    <w:rsid w:val="00715592"/>
    <w:rsid w:val="00716056"/>
    <w:rsid w:val="007162C0"/>
    <w:rsid w:val="007201F8"/>
    <w:rsid w:val="00720F31"/>
    <w:rsid w:val="00722074"/>
    <w:rsid w:val="00724D70"/>
    <w:rsid w:val="00725062"/>
    <w:rsid w:val="0072569B"/>
    <w:rsid w:val="00726F8F"/>
    <w:rsid w:val="00730AA3"/>
    <w:rsid w:val="00730CA2"/>
    <w:rsid w:val="00735FF3"/>
    <w:rsid w:val="00740028"/>
    <w:rsid w:val="00740692"/>
    <w:rsid w:val="007440A2"/>
    <w:rsid w:val="00745064"/>
    <w:rsid w:val="007454EE"/>
    <w:rsid w:val="00745D0E"/>
    <w:rsid w:val="0074725B"/>
    <w:rsid w:val="00750CB4"/>
    <w:rsid w:val="00751F57"/>
    <w:rsid w:val="00751FCB"/>
    <w:rsid w:val="00752A96"/>
    <w:rsid w:val="007544C1"/>
    <w:rsid w:val="007548FE"/>
    <w:rsid w:val="007572A2"/>
    <w:rsid w:val="00760420"/>
    <w:rsid w:val="007608BB"/>
    <w:rsid w:val="00762005"/>
    <w:rsid w:val="00762FB0"/>
    <w:rsid w:val="00765FEB"/>
    <w:rsid w:val="007673E5"/>
    <w:rsid w:val="00767420"/>
    <w:rsid w:val="00770CD7"/>
    <w:rsid w:val="00770E43"/>
    <w:rsid w:val="00777D46"/>
    <w:rsid w:val="0079162B"/>
    <w:rsid w:val="00792BD2"/>
    <w:rsid w:val="00794A82"/>
    <w:rsid w:val="007962D5"/>
    <w:rsid w:val="007A19D9"/>
    <w:rsid w:val="007A2139"/>
    <w:rsid w:val="007A578E"/>
    <w:rsid w:val="007A58D5"/>
    <w:rsid w:val="007B0499"/>
    <w:rsid w:val="007B0984"/>
    <w:rsid w:val="007B2C1C"/>
    <w:rsid w:val="007B61A7"/>
    <w:rsid w:val="007C07B4"/>
    <w:rsid w:val="007C0D75"/>
    <w:rsid w:val="007C0F11"/>
    <w:rsid w:val="007C27CE"/>
    <w:rsid w:val="007C2D4C"/>
    <w:rsid w:val="007C7FA6"/>
    <w:rsid w:val="007D0BFB"/>
    <w:rsid w:val="007D1CDD"/>
    <w:rsid w:val="007D1EF3"/>
    <w:rsid w:val="007D47E7"/>
    <w:rsid w:val="007D6080"/>
    <w:rsid w:val="007E01D4"/>
    <w:rsid w:val="007E36A0"/>
    <w:rsid w:val="007E573F"/>
    <w:rsid w:val="007E6741"/>
    <w:rsid w:val="007F01AE"/>
    <w:rsid w:val="007F0561"/>
    <w:rsid w:val="007F15E0"/>
    <w:rsid w:val="007F1B0A"/>
    <w:rsid w:val="007F6CC8"/>
    <w:rsid w:val="00800293"/>
    <w:rsid w:val="0080377C"/>
    <w:rsid w:val="00804C43"/>
    <w:rsid w:val="00805B1D"/>
    <w:rsid w:val="00806AAA"/>
    <w:rsid w:val="00810540"/>
    <w:rsid w:val="008114EC"/>
    <w:rsid w:val="0081216F"/>
    <w:rsid w:val="00812ED5"/>
    <w:rsid w:val="0081634F"/>
    <w:rsid w:val="0082027B"/>
    <w:rsid w:val="008207BA"/>
    <w:rsid w:val="0082211C"/>
    <w:rsid w:val="00822BFE"/>
    <w:rsid w:val="0082641D"/>
    <w:rsid w:val="0082777C"/>
    <w:rsid w:val="00830AB6"/>
    <w:rsid w:val="00834B60"/>
    <w:rsid w:val="008425AE"/>
    <w:rsid w:val="00843164"/>
    <w:rsid w:val="00844ED5"/>
    <w:rsid w:val="00845531"/>
    <w:rsid w:val="0084592E"/>
    <w:rsid w:val="00846998"/>
    <w:rsid w:val="00847E2F"/>
    <w:rsid w:val="00852320"/>
    <w:rsid w:val="0085328F"/>
    <w:rsid w:val="00853892"/>
    <w:rsid w:val="00855183"/>
    <w:rsid w:val="0086108F"/>
    <w:rsid w:val="00862942"/>
    <w:rsid w:val="00866BCF"/>
    <w:rsid w:val="008672C3"/>
    <w:rsid w:val="00867413"/>
    <w:rsid w:val="00872D2D"/>
    <w:rsid w:val="008731F2"/>
    <w:rsid w:val="00874C56"/>
    <w:rsid w:val="00875576"/>
    <w:rsid w:val="00876681"/>
    <w:rsid w:val="00876872"/>
    <w:rsid w:val="0087742D"/>
    <w:rsid w:val="00881B06"/>
    <w:rsid w:val="00883216"/>
    <w:rsid w:val="008832BE"/>
    <w:rsid w:val="0088402A"/>
    <w:rsid w:val="00885136"/>
    <w:rsid w:val="00885C75"/>
    <w:rsid w:val="008912D5"/>
    <w:rsid w:val="0089487A"/>
    <w:rsid w:val="008949B9"/>
    <w:rsid w:val="00897E78"/>
    <w:rsid w:val="008A26E1"/>
    <w:rsid w:val="008A5B7C"/>
    <w:rsid w:val="008A67C5"/>
    <w:rsid w:val="008A6BBF"/>
    <w:rsid w:val="008A7C2B"/>
    <w:rsid w:val="008B0822"/>
    <w:rsid w:val="008B3D97"/>
    <w:rsid w:val="008B42F2"/>
    <w:rsid w:val="008B580E"/>
    <w:rsid w:val="008B6F42"/>
    <w:rsid w:val="008B7DD8"/>
    <w:rsid w:val="008C2150"/>
    <w:rsid w:val="008C2F28"/>
    <w:rsid w:val="008C4812"/>
    <w:rsid w:val="008C5D6F"/>
    <w:rsid w:val="008C7292"/>
    <w:rsid w:val="008C77F8"/>
    <w:rsid w:val="008C7CD2"/>
    <w:rsid w:val="008C7DF7"/>
    <w:rsid w:val="008D3A99"/>
    <w:rsid w:val="008E29B9"/>
    <w:rsid w:val="008E3EE9"/>
    <w:rsid w:val="008E5585"/>
    <w:rsid w:val="008E55B3"/>
    <w:rsid w:val="008E6C5F"/>
    <w:rsid w:val="008E772E"/>
    <w:rsid w:val="008F0766"/>
    <w:rsid w:val="008F1142"/>
    <w:rsid w:val="008F1847"/>
    <w:rsid w:val="008F336A"/>
    <w:rsid w:val="008F3D98"/>
    <w:rsid w:val="008F5110"/>
    <w:rsid w:val="008F52EA"/>
    <w:rsid w:val="008F7B02"/>
    <w:rsid w:val="008F7DE5"/>
    <w:rsid w:val="009005C3"/>
    <w:rsid w:val="009018FA"/>
    <w:rsid w:val="00902B86"/>
    <w:rsid w:val="00906A52"/>
    <w:rsid w:val="00906C72"/>
    <w:rsid w:val="00907E3C"/>
    <w:rsid w:val="00910E56"/>
    <w:rsid w:val="00912C55"/>
    <w:rsid w:val="009146BA"/>
    <w:rsid w:val="009149CA"/>
    <w:rsid w:val="00915C20"/>
    <w:rsid w:val="00917827"/>
    <w:rsid w:val="009206D1"/>
    <w:rsid w:val="00920805"/>
    <w:rsid w:val="0092096B"/>
    <w:rsid w:val="00922084"/>
    <w:rsid w:val="00923E1D"/>
    <w:rsid w:val="00924AA8"/>
    <w:rsid w:val="009273E3"/>
    <w:rsid w:val="0093103D"/>
    <w:rsid w:val="009318E9"/>
    <w:rsid w:val="00931B21"/>
    <w:rsid w:val="00933D65"/>
    <w:rsid w:val="009353BC"/>
    <w:rsid w:val="00935479"/>
    <w:rsid w:val="009363EE"/>
    <w:rsid w:val="00936A4E"/>
    <w:rsid w:val="00936C9F"/>
    <w:rsid w:val="0094134E"/>
    <w:rsid w:val="00941D79"/>
    <w:rsid w:val="00941E08"/>
    <w:rsid w:val="009421FE"/>
    <w:rsid w:val="00942264"/>
    <w:rsid w:val="00946A41"/>
    <w:rsid w:val="00947C0D"/>
    <w:rsid w:val="009524DA"/>
    <w:rsid w:val="0095386D"/>
    <w:rsid w:val="00954566"/>
    <w:rsid w:val="00956F92"/>
    <w:rsid w:val="0096299A"/>
    <w:rsid w:val="009647F5"/>
    <w:rsid w:val="009672AA"/>
    <w:rsid w:val="009672D4"/>
    <w:rsid w:val="00967E9D"/>
    <w:rsid w:val="00971886"/>
    <w:rsid w:val="00971921"/>
    <w:rsid w:val="0097226B"/>
    <w:rsid w:val="009742D3"/>
    <w:rsid w:val="0097551D"/>
    <w:rsid w:val="0097645C"/>
    <w:rsid w:val="00977D3A"/>
    <w:rsid w:val="009816C5"/>
    <w:rsid w:val="00984BFE"/>
    <w:rsid w:val="009860AD"/>
    <w:rsid w:val="00986A8B"/>
    <w:rsid w:val="00987CAC"/>
    <w:rsid w:val="00992455"/>
    <w:rsid w:val="0099354B"/>
    <w:rsid w:val="00994A5B"/>
    <w:rsid w:val="009962FD"/>
    <w:rsid w:val="00996390"/>
    <w:rsid w:val="009A01F7"/>
    <w:rsid w:val="009A36B1"/>
    <w:rsid w:val="009A3704"/>
    <w:rsid w:val="009A4192"/>
    <w:rsid w:val="009A718A"/>
    <w:rsid w:val="009B1C67"/>
    <w:rsid w:val="009B1EAA"/>
    <w:rsid w:val="009B2C2D"/>
    <w:rsid w:val="009B46A1"/>
    <w:rsid w:val="009B542B"/>
    <w:rsid w:val="009B5900"/>
    <w:rsid w:val="009C01CA"/>
    <w:rsid w:val="009C0633"/>
    <w:rsid w:val="009C0925"/>
    <w:rsid w:val="009C515C"/>
    <w:rsid w:val="009C742D"/>
    <w:rsid w:val="009D2585"/>
    <w:rsid w:val="009D614F"/>
    <w:rsid w:val="009D7D38"/>
    <w:rsid w:val="009E0147"/>
    <w:rsid w:val="009E287B"/>
    <w:rsid w:val="009E2963"/>
    <w:rsid w:val="009E5068"/>
    <w:rsid w:val="009E57CC"/>
    <w:rsid w:val="009E64BE"/>
    <w:rsid w:val="009F004A"/>
    <w:rsid w:val="009F08E5"/>
    <w:rsid w:val="009F3288"/>
    <w:rsid w:val="009F6062"/>
    <w:rsid w:val="009F7CD0"/>
    <w:rsid w:val="009F7D73"/>
    <w:rsid w:val="009F7D94"/>
    <w:rsid w:val="00A00385"/>
    <w:rsid w:val="00A013A6"/>
    <w:rsid w:val="00A0150D"/>
    <w:rsid w:val="00A027E4"/>
    <w:rsid w:val="00A033F0"/>
    <w:rsid w:val="00A0407E"/>
    <w:rsid w:val="00A060D8"/>
    <w:rsid w:val="00A069BB"/>
    <w:rsid w:val="00A079EA"/>
    <w:rsid w:val="00A100D8"/>
    <w:rsid w:val="00A1391F"/>
    <w:rsid w:val="00A15585"/>
    <w:rsid w:val="00A15A59"/>
    <w:rsid w:val="00A16D61"/>
    <w:rsid w:val="00A16DA6"/>
    <w:rsid w:val="00A2082A"/>
    <w:rsid w:val="00A24ED0"/>
    <w:rsid w:val="00A326A0"/>
    <w:rsid w:val="00A33F4C"/>
    <w:rsid w:val="00A34FA9"/>
    <w:rsid w:val="00A3610F"/>
    <w:rsid w:val="00A37387"/>
    <w:rsid w:val="00A374A9"/>
    <w:rsid w:val="00A37BF2"/>
    <w:rsid w:val="00A401F2"/>
    <w:rsid w:val="00A40801"/>
    <w:rsid w:val="00A41783"/>
    <w:rsid w:val="00A44485"/>
    <w:rsid w:val="00A45D3D"/>
    <w:rsid w:val="00A46BC1"/>
    <w:rsid w:val="00A50209"/>
    <w:rsid w:val="00A51C27"/>
    <w:rsid w:val="00A5245B"/>
    <w:rsid w:val="00A52501"/>
    <w:rsid w:val="00A53877"/>
    <w:rsid w:val="00A53C19"/>
    <w:rsid w:val="00A6062B"/>
    <w:rsid w:val="00A6168E"/>
    <w:rsid w:val="00A621F5"/>
    <w:rsid w:val="00A62F84"/>
    <w:rsid w:val="00A658BF"/>
    <w:rsid w:val="00A73EE6"/>
    <w:rsid w:val="00A7480F"/>
    <w:rsid w:val="00A74F43"/>
    <w:rsid w:val="00A75877"/>
    <w:rsid w:val="00A800EA"/>
    <w:rsid w:val="00A808AA"/>
    <w:rsid w:val="00A8196A"/>
    <w:rsid w:val="00A83BAC"/>
    <w:rsid w:val="00A8408E"/>
    <w:rsid w:val="00A858AB"/>
    <w:rsid w:val="00A8591F"/>
    <w:rsid w:val="00A92EE0"/>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E6A1B"/>
    <w:rsid w:val="00AE766E"/>
    <w:rsid w:val="00AF0D8A"/>
    <w:rsid w:val="00AF1882"/>
    <w:rsid w:val="00AF3F30"/>
    <w:rsid w:val="00AF6845"/>
    <w:rsid w:val="00AF6DA4"/>
    <w:rsid w:val="00B015CA"/>
    <w:rsid w:val="00B01BD6"/>
    <w:rsid w:val="00B03E5B"/>
    <w:rsid w:val="00B04332"/>
    <w:rsid w:val="00B05E39"/>
    <w:rsid w:val="00B06D06"/>
    <w:rsid w:val="00B117F3"/>
    <w:rsid w:val="00B174EC"/>
    <w:rsid w:val="00B26BC0"/>
    <w:rsid w:val="00B26DA3"/>
    <w:rsid w:val="00B30B1C"/>
    <w:rsid w:val="00B32DAD"/>
    <w:rsid w:val="00B3393D"/>
    <w:rsid w:val="00B34668"/>
    <w:rsid w:val="00B34B3F"/>
    <w:rsid w:val="00B36915"/>
    <w:rsid w:val="00B406F9"/>
    <w:rsid w:val="00B40B1F"/>
    <w:rsid w:val="00B40CBB"/>
    <w:rsid w:val="00B4427C"/>
    <w:rsid w:val="00B46178"/>
    <w:rsid w:val="00B4674A"/>
    <w:rsid w:val="00B473F0"/>
    <w:rsid w:val="00B4792D"/>
    <w:rsid w:val="00B47EC7"/>
    <w:rsid w:val="00B50FA3"/>
    <w:rsid w:val="00B5288B"/>
    <w:rsid w:val="00B5416A"/>
    <w:rsid w:val="00B5596A"/>
    <w:rsid w:val="00B56346"/>
    <w:rsid w:val="00B60B27"/>
    <w:rsid w:val="00B60CEE"/>
    <w:rsid w:val="00B61ACE"/>
    <w:rsid w:val="00B61CD3"/>
    <w:rsid w:val="00B62C81"/>
    <w:rsid w:val="00B6380F"/>
    <w:rsid w:val="00B65C72"/>
    <w:rsid w:val="00B67627"/>
    <w:rsid w:val="00B7113F"/>
    <w:rsid w:val="00B712C1"/>
    <w:rsid w:val="00B7140C"/>
    <w:rsid w:val="00B7174C"/>
    <w:rsid w:val="00B7200B"/>
    <w:rsid w:val="00B730CB"/>
    <w:rsid w:val="00B7686C"/>
    <w:rsid w:val="00B77452"/>
    <w:rsid w:val="00B81E6F"/>
    <w:rsid w:val="00B82652"/>
    <w:rsid w:val="00B832EC"/>
    <w:rsid w:val="00B83C23"/>
    <w:rsid w:val="00B83FF7"/>
    <w:rsid w:val="00B841FE"/>
    <w:rsid w:val="00B8529D"/>
    <w:rsid w:val="00B8565F"/>
    <w:rsid w:val="00B90905"/>
    <w:rsid w:val="00B9178E"/>
    <w:rsid w:val="00B91ED2"/>
    <w:rsid w:val="00B92AA0"/>
    <w:rsid w:val="00B939E6"/>
    <w:rsid w:val="00B93DA2"/>
    <w:rsid w:val="00B95FC4"/>
    <w:rsid w:val="00BA0DA3"/>
    <w:rsid w:val="00BA15E4"/>
    <w:rsid w:val="00BA30E1"/>
    <w:rsid w:val="00BA356F"/>
    <w:rsid w:val="00BA3A12"/>
    <w:rsid w:val="00BA63B0"/>
    <w:rsid w:val="00BA6ED2"/>
    <w:rsid w:val="00BA755B"/>
    <w:rsid w:val="00BB23E5"/>
    <w:rsid w:val="00BB4AF0"/>
    <w:rsid w:val="00BB53BF"/>
    <w:rsid w:val="00BB65FC"/>
    <w:rsid w:val="00BC1E4B"/>
    <w:rsid w:val="00BC3604"/>
    <w:rsid w:val="00BC3C8A"/>
    <w:rsid w:val="00BC43B7"/>
    <w:rsid w:val="00BC475F"/>
    <w:rsid w:val="00BC49AC"/>
    <w:rsid w:val="00BC4C95"/>
    <w:rsid w:val="00BC502E"/>
    <w:rsid w:val="00BC73B6"/>
    <w:rsid w:val="00BD1CF4"/>
    <w:rsid w:val="00BD24C2"/>
    <w:rsid w:val="00BD45A7"/>
    <w:rsid w:val="00BD4801"/>
    <w:rsid w:val="00BD72AE"/>
    <w:rsid w:val="00BE57B8"/>
    <w:rsid w:val="00BE6B3D"/>
    <w:rsid w:val="00BE7481"/>
    <w:rsid w:val="00BF3876"/>
    <w:rsid w:val="00BF41BB"/>
    <w:rsid w:val="00BF74DF"/>
    <w:rsid w:val="00C009C8"/>
    <w:rsid w:val="00C00B6E"/>
    <w:rsid w:val="00C0524A"/>
    <w:rsid w:val="00C05BCB"/>
    <w:rsid w:val="00C06BC2"/>
    <w:rsid w:val="00C07B10"/>
    <w:rsid w:val="00C10BE5"/>
    <w:rsid w:val="00C10E6C"/>
    <w:rsid w:val="00C11C84"/>
    <w:rsid w:val="00C12E03"/>
    <w:rsid w:val="00C136CD"/>
    <w:rsid w:val="00C153AF"/>
    <w:rsid w:val="00C1546D"/>
    <w:rsid w:val="00C1597D"/>
    <w:rsid w:val="00C208B2"/>
    <w:rsid w:val="00C23109"/>
    <w:rsid w:val="00C243E5"/>
    <w:rsid w:val="00C250A1"/>
    <w:rsid w:val="00C25566"/>
    <w:rsid w:val="00C27D07"/>
    <w:rsid w:val="00C31969"/>
    <w:rsid w:val="00C3298B"/>
    <w:rsid w:val="00C34106"/>
    <w:rsid w:val="00C3542C"/>
    <w:rsid w:val="00C4077E"/>
    <w:rsid w:val="00C4141D"/>
    <w:rsid w:val="00C417A2"/>
    <w:rsid w:val="00C479B6"/>
    <w:rsid w:val="00C50275"/>
    <w:rsid w:val="00C5489B"/>
    <w:rsid w:val="00C54D0A"/>
    <w:rsid w:val="00C5520D"/>
    <w:rsid w:val="00C55BB2"/>
    <w:rsid w:val="00C5611C"/>
    <w:rsid w:val="00C56E2B"/>
    <w:rsid w:val="00C6217B"/>
    <w:rsid w:val="00C62A99"/>
    <w:rsid w:val="00C6323D"/>
    <w:rsid w:val="00C63B14"/>
    <w:rsid w:val="00C65E4E"/>
    <w:rsid w:val="00C66F66"/>
    <w:rsid w:val="00C66FAD"/>
    <w:rsid w:val="00C70C85"/>
    <w:rsid w:val="00C722CC"/>
    <w:rsid w:val="00C72B96"/>
    <w:rsid w:val="00C72C77"/>
    <w:rsid w:val="00C773D9"/>
    <w:rsid w:val="00C7756E"/>
    <w:rsid w:val="00C82384"/>
    <w:rsid w:val="00C82C3E"/>
    <w:rsid w:val="00C8307E"/>
    <w:rsid w:val="00C84765"/>
    <w:rsid w:val="00C91212"/>
    <w:rsid w:val="00C914D9"/>
    <w:rsid w:val="00C92027"/>
    <w:rsid w:val="00C93677"/>
    <w:rsid w:val="00C952BB"/>
    <w:rsid w:val="00C95D9B"/>
    <w:rsid w:val="00C96388"/>
    <w:rsid w:val="00C96E9B"/>
    <w:rsid w:val="00C97BC7"/>
    <w:rsid w:val="00CA4B18"/>
    <w:rsid w:val="00CA504E"/>
    <w:rsid w:val="00CA76FD"/>
    <w:rsid w:val="00CA7D2D"/>
    <w:rsid w:val="00CB39CB"/>
    <w:rsid w:val="00CB45A6"/>
    <w:rsid w:val="00CB5ADC"/>
    <w:rsid w:val="00CB5F07"/>
    <w:rsid w:val="00CC0FB9"/>
    <w:rsid w:val="00CC4F54"/>
    <w:rsid w:val="00CC5583"/>
    <w:rsid w:val="00CC5694"/>
    <w:rsid w:val="00CD3B3E"/>
    <w:rsid w:val="00CD43F0"/>
    <w:rsid w:val="00CD5C6B"/>
    <w:rsid w:val="00CD70B0"/>
    <w:rsid w:val="00CD7572"/>
    <w:rsid w:val="00CE1DB9"/>
    <w:rsid w:val="00CE30B0"/>
    <w:rsid w:val="00CE3B91"/>
    <w:rsid w:val="00CE3C73"/>
    <w:rsid w:val="00CE3ED4"/>
    <w:rsid w:val="00CE5D6C"/>
    <w:rsid w:val="00CF10C5"/>
    <w:rsid w:val="00CF1CD9"/>
    <w:rsid w:val="00CF21D0"/>
    <w:rsid w:val="00CF4119"/>
    <w:rsid w:val="00CF4B3A"/>
    <w:rsid w:val="00CF53D7"/>
    <w:rsid w:val="00CF5A81"/>
    <w:rsid w:val="00CF799E"/>
    <w:rsid w:val="00D039DF"/>
    <w:rsid w:val="00D04432"/>
    <w:rsid w:val="00D04F5A"/>
    <w:rsid w:val="00D04FE5"/>
    <w:rsid w:val="00D131EB"/>
    <w:rsid w:val="00D13540"/>
    <w:rsid w:val="00D13710"/>
    <w:rsid w:val="00D13E04"/>
    <w:rsid w:val="00D14441"/>
    <w:rsid w:val="00D16AF6"/>
    <w:rsid w:val="00D215F8"/>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0D9"/>
    <w:rsid w:val="00D555C7"/>
    <w:rsid w:val="00D55F1C"/>
    <w:rsid w:val="00D6105C"/>
    <w:rsid w:val="00D623D5"/>
    <w:rsid w:val="00D63492"/>
    <w:rsid w:val="00D63856"/>
    <w:rsid w:val="00D64C82"/>
    <w:rsid w:val="00D66359"/>
    <w:rsid w:val="00D72F78"/>
    <w:rsid w:val="00D75158"/>
    <w:rsid w:val="00D759BF"/>
    <w:rsid w:val="00D76E77"/>
    <w:rsid w:val="00D8132D"/>
    <w:rsid w:val="00D8174B"/>
    <w:rsid w:val="00D81EC1"/>
    <w:rsid w:val="00D8306B"/>
    <w:rsid w:val="00D84B1A"/>
    <w:rsid w:val="00D86DF0"/>
    <w:rsid w:val="00D87440"/>
    <w:rsid w:val="00D90DD0"/>
    <w:rsid w:val="00D928E6"/>
    <w:rsid w:val="00D92AC0"/>
    <w:rsid w:val="00D93DE2"/>
    <w:rsid w:val="00D945B0"/>
    <w:rsid w:val="00D954C5"/>
    <w:rsid w:val="00D95831"/>
    <w:rsid w:val="00D95BB7"/>
    <w:rsid w:val="00DA2A0B"/>
    <w:rsid w:val="00DA75C3"/>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3265"/>
    <w:rsid w:val="00DE46CB"/>
    <w:rsid w:val="00DE7462"/>
    <w:rsid w:val="00DF3466"/>
    <w:rsid w:val="00DF72CD"/>
    <w:rsid w:val="00E00F94"/>
    <w:rsid w:val="00E02292"/>
    <w:rsid w:val="00E025D9"/>
    <w:rsid w:val="00E03380"/>
    <w:rsid w:val="00E03697"/>
    <w:rsid w:val="00E0589D"/>
    <w:rsid w:val="00E05CDC"/>
    <w:rsid w:val="00E06235"/>
    <w:rsid w:val="00E0741B"/>
    <w:rsid w:val="00E07F0B"/>
    <w:rsid w:val="00E10565"/>
    <w:rsid w:val="00E1322B"/>
    <w:rsid w:val="00E14E7F"/>
    <w:rsid w:val="00E1651F"/>
    <w:rsid w:val="00E20959"/>
    <w:rsid w:val="00E25AC2"/>
    <w:rsid w:val="00E27DFA"/>
    <w:rsid w:val="00E313C4"/>
    <w:rsid w:val="00E32419"/>
    <w:rsid w:val="00E33CD9"/>
    <w:rsid w:val="00E34309"/>
    <w:rsid w:val="00E434C8"/>
    <w:rsid w:val="00E47880"/>
    <w:rsid w:val="00E47A25"/>
    <w:rsid w:val="00E556C3"/>
    <w:rsid w:val="00E569FC"/>
    <w:rsid w:val="00E575A7"/>
    <w:rsid w:val="00E67604"/>
    <w:rsid w:val="00E67B5D"/>
    <w:rsid w:val="00E728BA"/>
    <w:rsid w:val="00E85089"/>
    <w:rsid w:val="00E8556D"/>
    <w:rsid w:val="00E8652F"/>
    <w:rsid w:val="00E86536"/>
    <w:rsid w:val="00E86C5B"/>
    <w:rsid w:val="00E87A00"/>
    <w:rsid w:val="00E90E87"/>
    <w:rsid w:val="00E911DB"/>
    <w:rsid w:val="00E917AC"/>
    <w:rsid w:val="00E921C3"/>
    <w:rsid w:val="00E94D4E"/>
    <w:rsid w:val="00E95B1B"/>
    <w:rsid w:val="00E96446"/>
    <w:rsid w:val="00E96DB9"/>
    <w:rsid w:val="00E97F05"/>
    <w:rsid w:val="00EA0223"/>
    <w:rsid w:val="00EA0919"/>
    <w:rsid w:val="00EA1A4F"/>
    <w:rsid w:val="00EA2EAB"/>
    <w:rsid w:val="00EA6F2E"/>
    <w:rsid w:val="00EA7BE7"/>
    <w:rsid w:val="00EB0B00"/>
    <w:rsid w:val="00EB12C7"/>
    <w:rsid w:val="00EB3CE0"/>
    <w:rsid w:val="00EB770C"/>
    <w:rsid w:val="00EC548A"/>
    <w:rsid w:val="00EC56B5"/>
    <w:rsid w:val="00EC6370"/>
    <w:rsid w:val="00ED2548"/>
    <w:rsid w:val="00ED3D7D"/>
    <w:rsid w:val="00ED79EC"/>
    <w:rsid w:val="00EE0CFC"/>
    <w:rsid w:val="00EE183A"/>
    <w:rsid w:val="00EE5CC4"/>
    <w:rsid w:val="00EE5F81"/>
    <w:rsid w:val="00EE6285"/>
    <w:rsid w:val="00EE6865"/>
    <w:rsid w:val="00EE78D2"/>
    <w:rsid w:val="00EF1C46"/>
    <w:rsid w:val="00EF2DD8"/>
    <w:rsid w:val="00EF3CC6"/>
    <w:rsid w:val="00EF5755"/>
    <w:rsid w:val="00F04291"/>
    <w:rsid w:val="00F05534"/>
    <w:rsid w:val="00F05D68"/>
    <w:rsid w:val="00F06450"/>
    <w:rsid w:val="00F12616"/>
    <w:rsid w:val="00F13039"/>
    <w:rsid w:val="00F15FA3"/>
    <w:rsid w:val="00F1701C"/>
    <w:rsid w:val="00F1784A"/>
    <w:rsid w:val="00F17F11"/>
    <w:rsid w:val="00F239EF"/>
    <w:rsid w:val="00F24EA5"/>
    <w:rsid w:val="00F252CD"/>
    <w:rsid w:val="00F301AC"/>
    <w:rsid w:val="00F34414"/>
    <w:rsid w:val="00F36101"/>
    <w:rsid w:val="00F37E44"/>
    <w:rsid w:val="00F45BAA"/>
    <w:rsid w:val="00F4739A"/>
    <w:rsid w:val="00F47DCF"/>
    <w:rsid w:val="00F50D7F"/>
    <w:rsid w:val="00F51156"/>
    <w:rsid w:val="00F53858"/>
    <w:rsid w:val="00F55449"/>
    <w:rsid w:val="00F710F4"/>
    <w:rsid w:val="00F746E5"/>
    <w:rsid w:val="00F751C5"/>
    <w:rsid w:val="00F80E8C"/>
    <w:rsid w:val="00F811E9"/>
    <w:rsid w:val="00F90CF1"/>
    <w:rsid w:val="00F91B0D"/>
    <w:rsid w:val="00F92093"/>
    <w:rsid w:val="00F94764"/>
    <w:rsid w:val="00F97A7A"/>
    <w:rsid w:val="00FA2334"/>
    <w:rsid w:val="00FA4049"/>
    <w:rsid w:val="00FA43DB"/>
    <w:rsid w:val="00FA5842"/>
    <w:rsid w:val="00FA7471"/>
    <w:rsid w:val="00FB10E3"/>
    <w:rsid w:val="00FB2C35"/>
    <w:rsid w:val="00FB3420"/>
    <w:rsid w:val="00FB4BB6"/>
    <w:rsid w:val="00FB4BFE"/>
    <w:rsid w:val="00FB5C9B"/>
    <w:rsid w:val="00FC11DE"/>
    <w:rsid w:val="00FC2DE1"/>
    <w:rsid w:val="00FC52E6"/>
    <w:rsid w:val="00FC5DA0"/>
    <w:rsid w:val="00FC7E5D"/>
    <w:rsid w:val="00FD180D"/>
    <w:rsid w:val="00FD29E7"/>
    <w:rsid w:val="00FD59E0"/>
    <w:rsid w:val="00FD676B"/>
    <w:rsid w:val="00FD74BA"/>
    <w:rsid w:val="00FD7976"/>
    <w:rsid w:val="00FE1744"/>
    <w:rsid w:val="00FE21C2"/>
    <w:rsid w:val="00FE3794"/>
    <w:rsid w:val="00FE62EB"/>
    <w:rsid w:val="00FE6A50"/>
    <w:rsid w:val="00FF0843"/>
    <w:rsid w:val="00FF0C0E"/>
    <w:rsid w:val="00FF2CE2"/>
    <w:rsid w:val="00FF30B9"/>
    <w:rsid w:val="00FF3428"/>
    <w:rsid w:val="00FF37A9"/>
    <w:rsid w:val="00FF5B03"/>
    <w:rsid w:val="00FF668E"/>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E75A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hanging="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044D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13.png"/><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header" Target="header1.xml"/><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0" Type="http://schemas.openxmlformats.org/officeDocument/2006/relationships/footer" Target="footer6.xml"/><Relationship Id="rId41" Type="http://schemas.openxmlformats.org/officeDocument/2006/relationships/image" Target="media/image2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2212E-74C4-492E-BAC3-5420D9722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933</TotalTime>
  <Pages>40</Pages>
  <Words>4398</Words>
  <Characters>25070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29410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Thomas, John</cp:lastModifiedBy>
  <cp:revision>89</cp:revision>
  <cp:lastPrinted>2016-01-19T01:08:00Z</cp:lastPrinted>
  <dcterms:created xsi:type="dcterms:W3CDTF">2017-11-29T14:48:00Z</dcterms:created>
  <dcterms:modified xsi:type="dcterms:W3CDTF">2024-10-19T01:16:00Z</dcterms:modified>
</cp:coreProperties>
</file>