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74F5" w14:textId="3DD00268" w:rsidR="005C0196" w:rsidRPr="005C0196" w:rsidRDefault="00957898" w:rsidP="00957898">
      <w:pPr>
        <w:pStyle w:val="Heading1"/>
        <w:jc w:val="center"/>
        <w:rPr>
          <w:rFonts w:ascii="Times New Roman" w:hAnsi="Times New Roman" w:cs="Times New Roman"/>
          <w:caps/>
          <w:color w:val="000000" w:themeColor="text1"/>
          <w:sz w:val="32"/>
          <w:szCs w:val="32"/>
        </w:rPr>
      </w:pPr>
      <w:r>
        <w:rPr>
          <w:rFonts w:ascii="Times New Roman" w:hAnsi="Times New Roman" w:cs="Times New Roman"/>
          <w:caps/>
          <w:noProof/>
          <w:color w:val="000000" w:themeColor="text1"/>
          <w:sz w:val="32"/>
          <w:szCs w:val="32"/>
        </w:rPr>
        <w:drawing>
          <wp:inline distT="0" distB="0" distL="0" distR="0" wp14:anchorId="3C96D451" wp14:editId="476D0E72">
            <wp:extent cx="5486400" cy="7753985"/>
            <wp:effectExtent l="0" t="0" r="0" b="0"/>
            <wp:docPr id="4073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206" name="Picture 40735206"/>
                    <pic:cNvPicPr/>
                  </pic:nvPicPr>
                  <pic:blipFill>
                    <a:blip r:embed="rId6"/>
                    <a:stretch>
                      <a:fillRect/>
                    </a:stretch>
                  </pic:blipFill>
                  <pic:spPr>
                    <a:xfrm>
                      <a:off x="0" y="0"/>
                      <a:ext cx="5486400" cy="7753985"/>
                    </a:xfrm>
                    <a:prstGeom prst="rect">
                      <a:avLst/>
                    </a:prstGeom>
                  </pic:spPr>
                </pic:pic>
              </a:graphicData>
            </a:graphic>
          </wp:inline>
        </w:drawing>
      </w:r>
      <w:r w:rsidR="005C0196" w:rsidRPr="005C0196">
        <w:rPr>
          <w:rFonts w:ascii="Times New Roman" w:hAnsi="Times New Roman" w:cs="Times New Roman"/>
          <w:caps/>
          <w:color w:val="000000" w:themeColor="text1"/>
          <w:sz w:val="32"/>
          <w:szCs w:val="32"/>
        </w:rPr>
        <w:lastRenderedPageBreak/>
        <w:t>digital communication and messaging system</w:t>
      </w:r>
    </w:p>
    <w:p w14:paraId="070AC752" w14:textId="77777777" w:rsidR="00CA1A67" w:rsidRPr="005C0196" w:rsidRDefault="00000000">
      <w:pPr>
        <w:pStyle w:val="Heading2"/>
        <w:rPr>
          <w:rFonts w:ascii="Times New Roman" w:hAnsi="Times New Roman" w:cs="Times New Roman"/>
          <w:caps/>
          <w:color w:val="000000" w:themeColor="text1"/>
          <w:sz w:val="24"/>
          <w:szCs w:val="24"/>
          <w:u w:val="thick"/>
        </w:rPr>
      </w:pPr>
      <w:r w:rsidRPr="005C0196">
        <w:rPr>
          <w:rFonts w:ascii="Times New Roman" w:hAnsi="Times New Roman" w:cs="Times New Roman"/>
          <w:caps/>
          <w:color w:val="000000" w:themeColor="text1"/>
          <w:sz w:val="24"/>
          <w:szCs w:val="24"/>
          <w:u w:val="thick"/>
        </w:rPr>
        <w:t>1. Background of the Project</w:t>
      </w:r>
    </w:p>
    <w:p w14:paraId="438D456B" w14:textId="24866E8A"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Communication systems have become an essential part of modern computing and daily life. Messaging applications are widely used in schools, organizations, and social platforms to facilitate the exchange of information in real time. As technology advances, software developers require programming techniques that improve software organization, maintenance, and scalability.</w:t>
      </w:r>
      <w:r w:rsidRPr="005C0196">
        <w:rPr>
          <w:rFonts w:ascii="Times New Roman" w:hAnsi="Times New Roman" w:cs="Times New Roman"/>
          <w:sz w:val="24"/>
          <w:szCs w:val="24"/>
        </w:rPr>
        <w:br/>
      </w:r>
      <w:r w:rsidRPr="005C0196">
        <w:rPr>
          <w:rFonts w:ascii="Times New Roman" w:hAnsi="Times New Roman" w:cs="Times New Roman"/>
          <w:sz w:val="24"/>
          <w:szCs w:val="24"/>
        </w:rPr>
        <w:br/>
        <w:t>Object-Oriented Programming (OOP) is one of the most effective programming paradigms used in modern software development. OOP allows developers to organize software into objects and classes that represent real-world entities. Concepts such as encapsulation, abstraction, inheritance, and polymorphism make programs easier to manage, reusable, and more secure.</w:t>
      </w:r>
      <w:r w:rsidRPr="005C0196">
        <w:rPr>
          <w:rFonts w:ascii="Times New Roman" w:hAnsi="Times New Roman" w:cs="Times New Roman"/>
          <w:sz w:val="24"/>
          <w:szCs w:val="24"/>
        </w:rPr>
        <w:br/>
      </w:r>
      <w:r w:rsidRPr="005C0196">
        <w:rPr>
          <w:rFonts w:ascii="Times New Roman" w:hAnsi="Times New Roman" w:cs="Times New Roman"/>
          <w:sz w:val="24"/>
          <w:szCs w:val="24"/>
        </w:rPr>
        <w:br/>
        <w:t xml:space="preserve">This project focuses on the development of a </w:t>
      </w:r>
      <w:r w:rsidR="00B36FAF">
        <w:rPr>
          <w:rFonts w:ascii="Times New Roman" w:hAnsi="Times New Roman" w:cs="Times New Roman"/>
          <w:sz w:val="24"/>
          <w:szCs w:val="24"/>
        </w:rPr>
        <w:t xml:space="preserve">scalable </w:t>
      </w:r>
      <w:r w:rsidRPr="005C0196">
        <w:rPr>
          <w:rFonts w:ascii="Times New Roman" w:hAnsi="Times New Roman" w:cs="Times New Roman"/>
          <w:sz w:val="24"/>
          <w:szCs w:val="24"/>
        </w:rPr>
        <w:t>Chat Application using the C++ programming language. The application is designed to simulate communication between users through a command-line interface. Users are able to register accounts, log into the system, send messages to other users, and view chat history.</w:t>
      </w:r>
      <w:r w:rsidRPr="005C0196">
        <w:rPr>
          <w:rFonts w:ascii="Times New Roman" w:hAnsi="Times New Roman" w:cs="Times New Roman"/>
          <w:sz w:val="24"/>
          <w:szCs w:val="24"/>
        </w:rPr>
        <w:br/>
      </w:r>
      <w:r w:rsidRPr="005C0196">
        <w:rPr>
          <w:rFonts w:ascii="Times New Roman" w:hAnsi="Times New Roman" w:cs="Times New Roman"/>
          <w:sz w:val="24"/>
          <w:szCs w:val="24"/>
        </w:rPr>
        <w:br/>
        <w:t xml:space="preserve">The project demonstrates the practical implementation of Object-Oriented Programming concepts while providing a functional and user-friendly communication system. </w:t>
      </w:r>
    </w:p>
    <w:p w14:paraId="0E64C66C" w14:textId="0F09A58F" w:rsidR="00CA1A67" w:rsidRDefault="00000000" w:rsidP="00B36FAF">
      <w:pPr>
        <w:pStyle w:val="Heading2"/>
        <w:rPr>
          <w:rFonts w:ascii="Times New Roman" w:hAnsi="Times New Roman" w:cs="Times New Roman"/>
          <w:caps/>
          <w:color w:val="000000" w:themeColor="text1"/>
          <w:sz w:val="24"/>
          <w:szCs w:val="24"/>
          <w:u w:val="thick"/>
        </w:rPr>
      </w:pPr>
      <w:r w:rsidRPr="005C0196">
        <w:rPr>
          <w:rFonts w:ascii="Times New Roman" w:hAnsi="Times New Roman" w:cs="Times New Roman"/>
          <w:caps/>
          <w:color w:val="000000" w:themeColor="text1"/>
          <w:sz w:val="24"/>
          <w:szCs w:val="24"/>
          <w:u w:val="thick"/>
        </w:rPr>
        <w:t>2. Functional Requirements</w:t>
      </w:r>
    </w:p>
    <w:p w14:paraId="128A11B8" w14:textId="77777777" w:rsidR="00B36FAF" w:rsidRPr="00B36FAF" w:rsidRDefault="00B36FAF" w:rsidP="00B36FAF"/>
    <w:tbl>
      <w:tblPr>
        <w:tblStyle w:val="TableGrid"/>
        <w:tblW w:w="0" w:type="auto"/>
        <w:tblLook w:val="04A0" w:firstRow="1" w:lastRow="0" w:firstColumn="1" w:lastColumn="0" w:noHBand="0" w:noVBand="1"/>
      </w:tblPr>
      <w:tblGrid>
        <w:gridCol w:w="4315"/>
        <w:gridCol w:w="4315"/>
      </w:tblGrid>
      <w:tr w:rsidR="00CA1A67" w:rsidRPr="005C0196" w14:paraId="4B43DD83" w14:textId="77777777">
        <w:tc>
          <w:tcPr>
            <w:tcW w:w="4320" w:type="dxa"/>
          </w:tcPr>
          <w:p w14:paraId="4B1CDD39"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Requirement</w:t>
            </w:r>
          </w:p>
        </w:tc>
        <w:tc>
          <w:tcPr>
            <w:tcW w:w="4320" w:type="dxa"/>
          </w:tcPr>
          <w:p w14:paraId="2D5FB231"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Description</w:t>
            </w:r>
          </w:p>
        </w:tc>
      </w:tr>
      <w:tr w:rsidR="00CA1A67" w:rsidRPr="005C0196" w14:paraId="5CB87ADF" w14:textId="77777777">
        <w:tc>
          <w:tcPr>
            <w:tcW w:w="4320" w:type="dxa"/>
          </w:tcPr>
          <w:p w14:paraId="0595D105"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 Registration</w:t>
            </w:r>
          </w:p>
        </w:tc>
        <w:tc>
          <w:tcPr>
            <w:tcW w:w="4320" w:type="dxa"/>
          </w:tcPr>
          <w:p w14:paraId="5F806BE8"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should allow new users to create accounts using usernames and passwords.</w:t>
            </w:r>
          </w:p>
        </w:tc>
      </w:tr>
      <w:tr w:rsidR="00CA1A67" w:rsidRPr="005C0196" w14:paraId="79237F1F" w14:textId="77777777">
        <w:tc>
          <w:tcPr>
            <w:tcW w:w="4320" w:type="dxa"/>
          </w:tcPr>
          <w:p w14:paraId="2C4EA3D1"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 Login</w:t>
            </w:r>
          </w:p>
        </w:tc>
        <w:tc>
          <w:tcPr>
            <w:tcW w:w="4320" w:type="dxa"/>
          </w:tcPr>
          <w:p w14:paraId="5FEF447E"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Registered users should be able to log into the system securely.</w:t>
            </w:r>
          </w:p>
        </w:tc>
      </w:tr>
      <w:tr w:rsidR="00CA1A67" w:rsidRPr="005C0196" w14:paraId="682FCB82" w14:textId="77777777">
        <w:tc>
          <w:tcPr>
            <w:tcW w:w="4320" w:type="dxa"/>
          </w:tcPr>
          <w:p w14:paraId="61D0B0EF"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 Logout</w:t>
            </w:r>
          </w:p>
        </w:tc>
        <w:tc>
          <w:tcPr>
            <w:tcW w:w="4320" w:type="dxa"/>
          </w:tcPr>
          <w:p w14:paraId="1E20B797"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Users should be able to log out of the application safely.</w:t>
            </w:r>
          </w:p>
        </w:tc>
      </w:tr>
      <w:tr w:rsidR="00CA1A67" w:rsidRPr="005C0196" w14:paraId="6FF1B5EB" w14:textId="77777777">
        <w:tc>
          <w:tcPr>
            <w:tcW w:w="4320" w:type="dxa"/>
          </w:tcPr>
          <w:p w14:paraId="0C9F2826"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Send Messages</w:t>
            </w:r>
          </w:p>
        </w:tc>
        <w:tc>
          <w:tcPr>
            <w:tcW w:w="4320" w:type="dxa"/>
          </w:tcPr>
          <w:p w14:paraId="50D3FF30"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Users should be able to send messages to other registered users.</w:t>
            </w:r>
          </w:p>
        </w:tc>
      </w:tr>
      <w:tr w:rsidR="00CA1A67" w:rsidRPr="005C0196" w14:paraId="1EFA0FAC" w14:textId="77777777">
        <w:tc>
          <w:tcPr>
            <w:tcW w:w="4320" w:type="dxa"/>
          </w:tcPr>
          <w:p w14:paraId="26DCDE47"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Receive Messages</w:t>
            </w:r>
          </w:p>
        </w:tc>
        <w:tc>
          <w:tcPr>
            <w:tcW w:w="4320" w:type="dxa"/>
          </w:tcPr>
          <w:p w14:paraId="0247FE79"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should allow users to receive and view messages.</w:t>
            </w:r>
          </w:p>
        </w:tc>
      </w:tr>
      <w:tr w:rsidR="00CA1A67" w:rsidRPr="005C0196" w14:paraId="24A0C54F" w14:textId="77777777">
        <w:tc>
          <w:tcPr>
            <w:tcW w:w="4320" w:type="dxa"/>
          </w:tcPr>
          <w:p w14:paraId="7A37F74D"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Chat History</w:t>
            </w:r>
          </w:p>
        </w:tc>
        <w:tc>
          <w:tcPr>
            <w:tcW w:w="4320" w:type="dxa"/>
          </w:tcPr>
          <w:p w14:paraId="50173032"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should store and display previous conversations between users.</w:t>
            </w:r>
          </w:p>
        </w:tc>
      </w:tr>
      <w:tr w:rsidR="00CA1A67" w:rsidRPr="005C0196" w14:paraId="17A9A453" w14:textId="77777777">
        <w:tc>
          <w:tcPr>
            <w:tcW w:w="4320" w:type="dxa"/>
          </w:tcPr>
          <w:p w14:paraId="46BE24B1"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Menu Navigation</w:t>
            </w:r>
          </w:p>
        </w:tc>
        <w:tc>
          <w:tcPr>
            <w:tcW w:w="4320" w:type="dxa"/>
          </w:tcPr>
          <w:p w14:paraId="07926E99"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application should provide a menu-driven interface for easier interaction.</w:t>
            </w:r>
          </w:p>
        </w:tc>
      </w:tr>
      <w:tr w:rsidR="00CA1A67" w:rsidRPr="005C0196" w14:paraId="47A15AC8" w14:textId="77777777">
        <w:tc>
          <w:tcPr>
            <w:tcW w:w="4320" w:type="dxa"/>
          </w:tcPr>
          <w:p w14:paraId="6211B53B"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lastRenderedPageBreak/>
              <w:t>Error Handling</w:t>
            </w:r>
          </w:p>
        </w:tc>
        <w:tc>
          <w:tcPr>
            <w:tcW w:w="4320" w:type="dxa"/>
          </w:tcPr>
          <w:p w14:paraId="5C62714C"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should detect and handle invalid user inputs appropriately.</w:t>
            </w:r>
          </w:p>
        </w:tc>
      </w:tr>
      <w:tr w:rsidR="00CA1A67" w:rsidRPr="005C0196" w14:paraId="4E42D40C" w14:textId="77777777">
        <w:tc>
          <w:tcPr>
            <w:tcW w:w="4320" w:type="dxa"/>
          </w:tcPr>
          <w:p w14:paraId="14249342"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Data Storage During Runtime</w:t>
            </w:r>
          </w:p>
        </w:tc>
        <w:tc>
          <w:tcPr>
            <w:tcW w:w="4320" w:type="dxa"/>
          </w:tcPr>
          <w:p w14:paraId="5A321455"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application should maintain user and chat data while the program is running.</w:t>
            </w:r>
          </w:p>
        </w:tc>
      </w:tr>
    </w:tbl>
    <w:p w14:paraId="74CDC206" w14:textId="77777777" w:rsidR="00CA1A67" w:rsidRPr="005C0196" w:rsidRDefault="00000000">
      <w:pPr>
        <w:pStyle w:val="Heading2"/>
        <w:rPr>
          <w:rFonts w:ascii="Times New Roman" w:hAnsi="Times New Roman" w:cs="Times New Roman"/>
          <w:caps/>
          <w:sz w:val="24"/>
          <w:szCs w:val="24"/>
          <w:u w:val="thick"/>
        </w:rPr>
      </w:pPr>
      <w:r w:rsidRPr="005C0196">
        <w:rPr>
          <w:rFonts w:ascii="Times New Roman" w:hAnsi="Times New Roman" w:cs="Times New Roman"/>
          <w:caps/>
          <w:color w:val="000000" w:themeColor="text1"/>
          <w:sz w:val="24"/>
          <w:szCs w:val="24"/>
          <w:u w:val="thick"/>
        </w:rPr>
        <w:t>3. System Design (Major Components)</w:t>
      </w:r>
    </w:p>
    <w:p w14:paraId="14994F1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design describes the major components of the chat application and their responsibilities. The application is divided into several classes to ensure modularity and maintainability.</w:t>
      </w:r>
    </w:p>
    <w:p w14:paraId="587B5F26"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User Class</w:t>
      </w:r>
    </w:p>
    <w:p w14:paraId="0FFE071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Responsible for storing user information such as username and password. It also handles user authentication and account management.</w:t>
      </w:r>
    </w:p>
    <w:p w14:paraId="1F624EAD"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Message Class</w:t>
      </w:r>
    </w:p>
    <w:p w14:paraId="19711678"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Responsible for creating, storing, and displaying messages sent between users. It manages message details such as sender, receiver, message content, and timestamp.</w:t>
      </w:r>
    </w:p>
    <w:p w14:paraId="2277C858"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ChatSystem Class</w:t>
      </w:r>
    </w:p>
    <w:p w14:paraId="684DAE22"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Acts as the central controller of the application. It manages users, stores messages, handles authentication, and coordinates communication between users.</w:t>
      </w:r>
    </w:p>
    <w:p w14:paraId="071E4A36"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Main Interface Module</w:t>
      </w:r>
    </w:p>
    <w:p w14:paraId="3011B6C3"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Provides interaction between the user and the application through menus and prompts. It allows users to navigate different features of the system.</w:t>
      </w:r>
    </w:p>
    <w:p w14:paraId="329D12B5" w14:textId="77777777" w:rsidR="00CA1A67" w:rsidRPr="005C0196" w:rsidRDefault="00000000">
      <w:pPr>
        <w:pStyle w:val="Heading2"/>
        <w:rPr>
          <w:rFonts w:ascii="Times New Roman" w:hAnsi="Times New Roman" w:cs="Times New Roman"/>
          <w:caps/>
          <w:color w:val="000000" w:themeColor="text1"/>
          <w:sz w:val="24"/>
          <w:szCs w:val="24"/>
          <w:u w:val="thick"/>
        </w:rPr>
      </w:pPr>
      <w:r w:rsidRPr="005C0196">
        <w:rPr>
          <w:rFonts w:ascii="Times New Roman" w:hAnsi="Times New Roman" w:cs="Times New Roman"/>
          <w:caps/>
          <w:color w:val="000000" w:themeColor="text1"/>
          <w:sz w:val="24"/>
          <w:szCs w:val="24"/>
          <w:u w:val="thick"/>
        </w:rPr>
        <w:t>4. System Functional Modules</w:t>
      </w:r>
    </w:p>
    <w:p w14:paraId="4EE3889D" w14:textId="65B56D79"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is divided into different functional modules to improve organization and efficiency.</w:t>
      </w:r>
      <w:r w:rsidR="00132A0D">
        <w:rPr>
          <w:rFonts w:ascii="Times New Roman" w:hAnsi="Times New Roman" w:cs="Times New Roman"/>
          <w:sz w:val="24"/>
          <w:szCs w:val="24"/>
        </w:rPr>
        <w:t>z</w:t>
      </w:r>
    </w:p>
    <w:p w14:paraId="09FCC73B"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Registration Module</w:t>
      </w:r>
    </w:p>
    <w:p w14:paraId="4173CDE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Allows new users to create accounts by entering usernames and passwords. The module validates user information before registration is completed.</w:t>
      </w:r>
    </w:p>
    <w:p w14:paraId="12AE8B28"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Authentication Module</w:t>
      </w:r>
    </w:p>
    <w:p w14:paraId="4D1D438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Handles user login and logout operations. The module verifies whether the entered credentials match stored user data.</w:t>
      </w:r>
    </w:p>
    <w:p w14:paraId="76B3EB74"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Messaging Module</w:t>
      </w:r>
    </w:p>
    <w:p w14:paraId="6F5CAC6F"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Enables users to send and receive messages. The module manages message creation, delivery, and display.</w:t>
      </w:r>
    </w:p>
    <w:p w14:paraId="515022B9"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Chat History Module</w:t>
      </w:r>
    </w:p>
    <w:p w14:paraId="0A50EB8D"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Stores conversations between users and allows retrieval of previous messages.</w:t>
      </w:r>
    </w:p>
    <w:p w14:paraId="5D69399E"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lastRenderedPageBreak/>
        <w:t>User Interface Module</w:t>
      </w:r>
    </w:p>
    <w:p w14:paraId="28D4417C"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Provides menus, prompts, and navigation features that allow users to interact with the application easily.</w:t>
      </w:r>
    </w:p>
    <w:p w14:paraId="71E0F8C7" w14:textId="77777777" w:rsidR="00CA1A67" w:rsidRPr="005C0196" w:rsidRDefault="00000000">
      <w:pPr>
        <w:pStyle w:val="Heading2"/>
        <w:rPr>
          <w:rFonts w:ascii="Times New Roman" w:hAnsi="Times New Roman" w:cs="Times New Roman"/>
          <w:caps/>
          <w:color w:val="000000" w:themeColor="text1"/>
          <w:sz w:val="24"/>
          <w:szCs w:val="24"/>
        </w:rPr>
      </w:pPr>
      <w:r w:rsidRPr="005C0196">
        <w:rPr>
          <w:rFonts w:ascii="Times New Roman" w:hAnsi="Times New Roman" w:cs="Times New Roman"/>
          <w:caps/>
          <w:color w:val="000000" w:themeColor="text1"/>
          <w:sz w:val="24"/>
          <w:szCs w:val="24"/>
        </w:rPr>
        <w:t>5. Data Description</w:t>
      </w:r>
    </w:p>
    <w:p w14:paraId="5EB4D61D"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The system uses different categories of data to manage users and communication.</w:t>
      </w:r>
    </w:p>
    <w:p w14:paraId="5A86FF0F"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5.1 User Data</w:t>
      </w:r>
    </w:p>
    <w:tbl>
      <w:tblPr>
        <w:tblStyle w:val="TableGrid"/>
        <w:tblW w:w="0" w:type="auto"/>
        <w:tblLook w:val="04A0" w:firstRow="1" w:lastRow="0" w:firstColumn="1" w:lastColumn="0" w:noHBand="0" w:noVBand="1"/>
      </w:tblPr>
      <w:tblGrid>
        <w:gridCol w:w="4315"/>
        <w:gridCol w:w="4315"/>
      </w:tblGrid>
      <w:tr w:rsidR="00CA1A67" w:rsidRPr="005C0196" w14:paraId="2C285538" w14:textId="77777777">
        <w:tc>
          <w:tcPr>
            <w:tcW w:w="4320" w:type="dxa"/>
          </w:tcPr>
          <w:p w14:paraId="07F3CB3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Field</w:t>
            </w:r>
          </w:p>
        </w:tc>
        <w:tc>
          <w:tcPr>
            <w:tcW w:w="4320" w:type="dxa"/>
          </w:tcPr>
          <w:p w14:paraId="2EC73AD2"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Description</w:t>
            </w:r>
          </w:p>
        </w:tc>
      </w:tr>
      <w:tr w:rsidR="00CA1A67" w:rsidRPr="005C0196" w14:paraId="44119FE5" w14:textId="77777777">
        <w:tc>
          <w:tcPr>
            <w:tcW w:w="4320" w:type="dxa"/>
          </w:tcPr>
          <w:p w14:paraId="225A1166"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Username</w:t>
            </w:r>
          </w:p>
        </w:tc>
        <w:tc>
          <w:tcPr>
            <w:tcW w:w="4320" w:type="dxa"/>
          </w:tcPr>
          <w:p w14:paraId="745A378A"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Unique identifier used by the user to log into the system.</w:t>
            </w:r>
          </w:p>
        </w:tc>
      </w:tr>
      <w:tr w:rsidR="00CA1A67" w:rsidRPr="005C0196" w14:paraId="5F69AA9F" w14:textId="77777777">
        <w:tc>
          <w:tcPr>
            <w:tcW w:w="4320" w:type="dxa"/>
          </w:tcPr>
          <w:p w14:paraId="732FEA48"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Password</w:t>
            </w:r>
          </w:p>
        </w:tc>
        <w:tc>
          <w:tcPr>
            <w:tcW w:w="4320" w:type="dxa"/>
          </w:tcPr>
          <w:p w14:paraId="103BC10C"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Secret credential used for user authentication.</w:t>
            </w:r>
          </w:p>
        </w:tc>
      </w:tr>
    </w:tbl>
    <w:p w14:paraId="73C3779D" w14:textId="77777777" w:rsidR="00CA1A67" w:rsidRPr="005C0196" w:rsidRDefault="00000000">
      <w:pPr>
        <w:pStyle w:val="Heading3"/>
        <w:rPr>
          <w:rFonts w:ascii="Times New Roman" w:hAnsi="Times New Roman" w:cs="Times New Roman"/>
          <w:color w:val="000000" w:themeColor="text1"/>
          <w:sz w:val="24"/>
          <w:szCs w:val="24"/>
        </w:rPr>
      </w:pPr>
      <w:r w:rsidRPr="005C0196">
        <w:rPr>
          <w:rFonts w:ascii="Times New Roman" w:hAnsi="Times New Roman" w:cs="Times New Roman"/>
          <w:color w:val="000000" w:themeColor="text1"/>
          <w:sz w:val="24"/>
          <w:szCs w:val="24"/>
        </w:rPr>
        <w:t>5.2 Message Data</w:t>
      </w:r>
    </w:p>
    <w:tbl>
      <w:tblPr>
        <w:tblStyle w:val="TableGrid"/>
        <w:tblW w:w="0" w:type="auto"/>
        <w:tblLook w:val="04A0" w:firstRow="1" w:lastRow="0" w:firstColumn="1" w:lastColumn="0" w:noHBand="0" w:noVBand="1"/>
      </w:tblPr>
      <w:tblGrid>
        <w:gridCol w:w="4315"/>
        <w:gridCol w:w="4315"/>
      </w:tblGrid>
      <w:tr w:rsidR="00CA1A67" w:rsidRPr="005C0196" w14:paraId="5D051F2C" w14:textId="77777777">
        <w:tc>
          <w:tcPr>
            <w:tcW w:w="4320" w:type="dxa"/>
          </w:tcPr>
          <w:p w14:paraId="2CD0CAC8"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Field</w:t>
            </w:r>
          </w:p>
        </w:tc>
        <w:tc>
          <w:tcPr>
            <w:tcW w:w="4320" w:type="dxa"/>
          </w:tcPr>
          <w:p w14:paraId="61002129"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Description</w:t>
            </w:r>
          </w:p>
        </w:tc>
      </w:tr>
      <w:tr w:rsidR="00CA1A67" w:rsidRPr="005C0196" w14:paraId="6FE5362E" w14:textId="77777777">
        <w:tc>
          <w:tcPr>
            <w:tcW w:w="4320" w:type="dxa"/>
          </w:tcPr>
          <w:p w14:paraId="2889CFCD"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Sender</w:t>
            </w:r>
          </w:p>
        </w:tc>
        <w:tc>
          <w:tcPr>
            <w:tcW w:w="4320" w:type="dxa"/>
          </w:tcPr>
          <w:p w14:paraId="49F5A5C4"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Username of the person sending the message.</w:t>
            </w:r>
          </w:p>
        </w:tc>
      </w:tr>
      <w:tr w:rsidR="00CA1A67" w:rsidRPr="005C0196" w14:paraId="4FDB66AA" w14:textId="77777777">
        <w:tc>
          <w:tcPr>
            <w:tcW w:w="4320" w:type="dxa"/>
          </w:tcPr>
          <w:p w14:paraId="475C64B8"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Receiver</w:t>
            </w:r>
          </w:p>
        </w:tc>
        <w:tc>
          <w:tcPr>
            <w:tcW w:w="4320" w:type="dxa"/>
          </w:tcPr>
          <w:p w14:paraId="3E90B0CC"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Username of the person receiving the message.</w:t>
            </w:r>
          </w:p>
        </w:tc>
      </w:tr>
      <w:tr w:rsidR="00CA1A67" w:rsidRPr="005C0196" w14:paraId="4A35AC57" w14:textId="77777777">
        <w:tc>
          <w:tcPr>
            <w:tcW w:w="4320" w:type="dxa"/>
          </w:tcPr>
          <w:p w14:paraId="2EFE5875"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Message Text</w:t>
            </w:r>
          </w:p>
        </w:tc>
        <w:tc>
          <w:tcPr>
            <w:tcW w:w="4320" w:type="dxa"/>
          </w:tcPr>
          <w:p w14:paraId="6E944C07"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Actual content of the message sent.</w:t>
            </w:r>
          </w:p>
        </w:tc>
      </w:tr>
      <w:tr w:rsidR="00CA1A67" w:rsidRPr="005C0196" w14:paraId="4B1132F4" w14:textId="77777777">
        <w:tc>
          <w:tcPr>
            <w:tcW w:w="4320" w:type="dxa"/>
          </w:tcPr>
          <w:p w14:paraId="082172EE"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Timestamp</w:t>
            </w:r>
          </w:p>
        </w:tc>
        <w:tc>
          <w:tcPr>
            <w:tcW w:w="4320" w:type="dxa"/>
          </w:tcPr>
          <w:p w14:paraId="0642C877" w14:textId="77777777" w:rsidR="00CA1A67" w:rsidRPr="005C0196" w:rsidRDefault="00000000">
            <w:pPr>
              <w:rPr>
                <w:rFonts w:ascii="Times New Roman" w:hAnsi="Times New Roman" w:cs="Times New Roman"/>
                <w:sz w:val="24"/>
                <w:szCs w:val="24"/>
              </w:rPr>
            </w:pPr>
            <w:r w:rsidRPr="005C0196">
              <w:rPr>
                <w:rFonts w:ascii="Times New Roman" w:hAnsi="Times New Roman" w:cs="Times New Roman"/>
                <w:sz w:val="24"/>
                <w:szCs w:val="24"/>
              </w:rPr>
              <w:t>Time and date when the message was sent.</w:t>
            </w:r>
          </w:p>
        </w:tc>
      </w:tr>
    </w:tbl>
    <w:p w14:paraId="6DDC9D8B" w14:textId="77777777" w:rsidR="00CA1A67" w:rsidRPr="005C0196" w:rsidRDefault="00000000">
      <w:pPr>
        <w:pStyle w:val="Heading2"/>
        <w:rPr>
          <w:rFonts w:ascii="Times New Roman" w:hAnsi="Times New Roman" w:cs="Times New Roman"/>
          <w:caps/>
          <w:color w:val="000000" w:themeColor="text1"/>
          <w:sz w:val="24"/>
          <w:szCs w:val="24"/>
        </w:rPr>
      </w:pPr>
      <w:r w:rsidRPr="005C0196">
        <w:rPr>
          <w:rFonts w:ascii="Times New Roman" w:hAnsi="Times New Roman" w:cs="Times New Roman"/>
          <w:caps/>
          <w:color w:val="000000" w:themeColor="text1"/>
          <w:sz w:val="24"/>
          <w:szCs w:val="24"/>
        </w:rPr>
        <w:t>6. Conclusion</w:t>
      </w:r>
    </w:p>
    <w:p w14:paraId="4394D4B5" w14:textId="0E2979AE" w:rsidR="00C0366C" w:rsidRDefault="00000000">
      <w:pPr>
        <w:rPr>
          <w:rFonts w:ascii="Times New Roman" w:hAnsi="Times New Roman" w:cs="Times New Roman"/>
          <w:sz w:val="24"/>
          <w:szCs w:val="24"/>
        </w:rPr>
      </w:pPr>
      <w:r w:rsidRPr="005C0196">
        <w:rPr>
          <w:rFonts w:ascii="Times New Roman" w:hAnsi="Times New Roman" w:cs="Times New Roman"/>
          <w:sz w:val="24"/>
          <w:szCs w:val="24"/>
        </w:rPr>
        <w:t xml:space="preserve">The </w:t>
      </w:r>
      <w:r w:rsidR="00C0366C">
        <w:rPr>
          <w:rFonts w:ascii="Times New Roman" w:hAnsi="Times New Roman" w:cs="Times New Roman"/>
          <w:sz w:val="24"/>
          <w:szCs w:val="24"/>
        </w:rPr>
        <w:t>Modular</w:t>
      </w:r>
      <w:r w:rsidRPr="005C0196">
        <w:rPr>
          <w:rFonts w:ascii="Times New Roman" w:hAnsi="Times New Roman" w:cs="Times New Roman"/>
          <w:sz w:val="24"/>
          <w:szCs w:val="24"/>
        </w:rPr>
        <w:t xml:space="preserve"> Chat Application demonstrates the practical implementation of Object-Oriented Programming concepts using C++. The project provides a structured and modular approach to software development through the use of classes and objects. Features such as user registration, authentication, messaging, and chat history management make the system functional and user-friendly.</w:t>
      </w:r>
      <w:r w:rsidRPr="005C0196">
        <w:rPr>
          <w:rFonts w:ascii="Times New Roman" w:hAnsi="Times New Roman" w:cs="Times New Roman"/>
          <w:sz w:val="24"/>
          <w:szCs w:val="24"/>
        </w:rPr>
        <w:br/>
      </w:r>
      <w:r w:rsidRPr="005C0196">
        <w:rPr>
          <w:rFonts w:ascii="Times New Roman" w:hAnsi="Times New Roman" w:cs="Times New Roman"/>
          <w:sz w:val="24"/>
          <w:szCs w:val="24"/>
        </w:rPr>
        <w:br/>
        <w:t>The project also highlights how OOP principles such as encapsulation, abstraction, inheritance, and polymorphism can be applied in real-world applications. The system can further be improved by adding graphical user interfaces, databases, networking, and real-time communication features in future versions.</w:t>
      </w:r>
    </w:p>
    <w:p w14:paraId="682DD144" w14:textId="77777777" w:rsidR="00C0366C" w:rsidRDefault="00C0366C">
      <w:pPr>
        <w:rPr>
          <w:rFonts w:ascii="Times New Roman" w:hAnsi="Times New Roman" w:cs="Times New Roman"/>
          <w:sz w:val="24"/>
          <w:szCs w:val="24"/>
        </w:rPr>
      </w:pPr>
      <w:r>
        <w:rPr>
          <w:rFonts w:ascii="Times New Roman" w:hAnsi="Times New Roman" w:cs="Times New Roman"/>
          <w:sz w:val="24"/>
          <w:szCs w:val="24"/>
        </w:rPr>
        <w:br w:type="page"/>
      </w:r>
    </w:p>
    <w:p w14:paraId="7F2D768A" w14:textId="77777777" w:rsidR="00CA1A67" w:rsidRPr="005C0196" w:rsidRDefault="00CA1A67">
      <w:pPr>
        <w:rPr>
          <w:rFonts w:ascii="Times New Roman" w:hAnsi="Times New Roman" w:cs="Times New Roman"/>
          <w:sz w:val="24"/>
          <w:szCs w:val="24"/>
        </w:rPr>
      </w:pPr>
    </w:p>
    <w:sectPr w:rsidR="00CA1A67" w:rsidRPr="005C01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831751">
    <w:abstractNumId w:val="8"/>
  </w:num>
  <w:num w:numId="2" w16cid:durableId="185485212">
    <w:abstractNumId w:val="6"/>
  </w:num>
  <w:num w:numId="3" w16cid:durableId="1322150445">
    <w:abstractNumId w:val="5"/>
  </w:num>
  <w:num w:numId="4" w16cid:durableId="824777669">
    <w:abstractNumId w:val="4"/>
  </w:num>
  <w:num w:numId="5" w16cid:durableId="786464518">
    <w:abstractNumId w:val="7"/>
  </w:num>
  <w:num w:numId="6" w16cid:durableId="1597640140">
    <w:abstractNumId w:val="3"/>
  </w:num>
  <w:num w:numId="7" w16cid:durableId="1100487870">
    <w:abstractNumId w:val="2"/>
  </w:num>
  <w:num w:numId="8" w16cid:durableId="110176742">
    <w:abstractNumId w:val="1"/>
  </w:num>
  <w:num w:numId="9" w16cid:durableId="6052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011"/>
    <w:rsid w:val="00132A0D"/>
    <w:rsid w:val="0015074B"/>
    <w:rsid w:val="0029639D"/>
    <w:rsid w:val="00326F90"/>
    <w:rsid w:val="005C0196"/>
    <w:rsid w:val="005E0E15"/>
    <w:rsid w:val="00957898"/>
    <w:rsid w:val="00AA1D8D"/>
    <w:rsid w:val="00B36FAF"/>
    <w:rsid w:val="00B47730"/>
    <w:rsid w:val="00C0366C"/>
    <w:rsid w:val="00CA1A67"/>
    <w:rsid w:val="00CB0664"/>
    <w:rsid w:val="00D1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7AEC1"/>
  <w14:defaultImageDpi w14:val="300"/>
  <w15:docId w15:val="{5266F15E-562F-48F4-ABBB-DC79370C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5</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fidel willis</cp:lastModifiedBy>
  <cp:revision>3</cp:revision>
  <dcterms:created xsi:type="dcterms:W3CDTF">2026-05-09T19:39:00Z</dcterms:created>
  <dcterms:modified xsi:type="dcterms:W3CDTF">2026-05-10T14:07:00Z</dcterms:modified>
  <cp:category/>
</cp:coreProperties>
</file>