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204A8" w14:textId="01A819B1" w:rsidR="00BD1620" w:rsidRPr="00660938" w:rsidRDefault="5565C56F" w:rsidP="1A858404">
      <w:pPr>
        <w:spacing w:after="0"/>
        <w:rPr>
          <w:rFonts w:ascii="Times New Roman" w:eastAsia="Times New Roman" w:hAnsi="Times New Roman" w:cs="Times New Roman"/>
          <w:lang w:val="en-US"/>
        </w:rPr>
      </w:pPr>
      <w:r w:rsidRPr="1A858404">
        <w:rPr>
          <w:rFonts w:ascii="Times New Roman" w:eastAsia="Times New Roman" w:hAnsi="Times New Roman" w:cs="Times New Roman"/>
        </w:rPr>
        <w:t>NAMA</w:t>
      </w:r>
      <w:r w:rsidR="005E54DE">
        <w:tab/>
      </w:r>
      <w:r w:rsidR="005E54DE">
        <w:tab/>
      </w:r>
      <w:r w:rsidRPr="1A858404">
        <w:rPr>
          <w:rFonts w:ascii="Times New Roman" w:eastAsia="Times New Roman" w:hAnsi="Times New Roman" w:cs="Times New Roman"/>
        </w:rPr>
        <w:t xml:space="preserve">: </w:t>
      </w:r>
      <w:r w:rsidR="00660938">
        <w:rPr>
          <w:rFonts w:ascii="Times New Roman" w:eastAsia="Times New Roman" w:hAnsi="Times New Roman" w:cs="Times New Roman"/>
          <w:lang w:val="en-US"/>
        </w:rPr>
        <w:t>FIDEL AUDITIO FATHONI</w:t>
      </w:r>
    </w:p>
    <w:p w14:paraId="541EBDE8" w14:textId="5634BDCA" w:rsidR="5565C56F" w:rsidRDefault="5565C56F" w:rsidP="1A858404">
      <w:pPr>
        <w:spacing w:after="0"/>
        <w:rPr>
          <w:rFonts w:ascii="Times New Roman" w:eastAsia="Times New Roman" w:hAnsi="Times New Roman" w:cs="Times New Roman"/>
        </w:rPr>
      </w:pPr>
      <w:r w:rsidRPr="1A858404">
        <w:rPr>
          <w:rFonts w:ascii="Times New Roman" w:eastAsia="Times New Roman" w:hAnsi="Times New Roman" w:cs="Times New Roman"/>
        </w:rPr>
        <w:t>NIM</w:t>
      </w:r>
      <w:r>
        <w:tab/>
      </w:r>
      <w:r>
        <w:tab/>
      </w:r>
      <w:r>
        <w:tab/>
      </w:r>
      <w:r w:rsidRPr="1A858404">
        <w:rPr>
          <w:rFonts w:ascii="Times New Roman" w:eastAsia="Times New Roman" w:hAnsi="Times New Roman" w:cs="Times New Roman"/>
        </w:rPr>
        <w:t>: 1122091000000</w:t>
      </w:r>
      <w:r w:rsidR="00660938">
        <w:rPr>
          <w:rFonts w:ascii="Times New Roman" w:eastAsia="Times New Roman" w:hAnsi="Times New Roman" w:cs="Times New Roman"/>
          <w:lang w:val="en-US"/>
        </w:rPr>
        <w:t>1</w:t>
      </w:r>
      <w:r w:rsidRPr="1A858404">
        <w:rPr>
          <w:rFonts w:ascii="Times New Roman" w:eastAsia="Times New Roman" w:hAnsi="Times New Roman" w:cs="Times New Roman"/>
        </w:rPr>
        <w:t>6</w:t>
      </w:r>
    </w:p>
    <w:p w14:paraId="405B4AAC" w14:textId="6A2CD136" w:rsidR="5565C56F" w:rsidRDefault="5565C56F" w:rsidP="1A858404">
      <w:pPr>
        <w:spacing w:after="0"/>
        <w:rPr>
          <w:rFonts w:ascii="Times New Roman" w:eastAsia="Times New Roman" w:hAnsi="Times New Roman" w:cs="Times New Roman"/>
        </w:rPr>
      </w:pPr>
      <w:r w:rsidRPr="1A858404">
        <w:rPr>
          <w:rFonts w:ascii="Times New Roman" w:eastAsia="Times New Roman" w:hAnsi="Times New Roman" w:cs="Times New Roman"/>
        </w:rPr>
        <w:t>FAKULTAS</w:t>
      </w:r>
      <w:r>
        <w:tab/>
      </w:r>
      <w:r>
        <w:tab/>
      </w:r>
      <w:r w:rsidRPr="1A858404">
        <w:rPr>
          <w:rFonts w:ascii="Times New Roman" w:eastAsia="Times New Roman" w:hAnsi="Times New Roman" w:cs="Times New Roman"/>
        </w:rPr>
        <w:t>: Sains dan Teknologi</w:t>
      </w:r>
    </w:p>
    <w:p w14:paraId="51091A0A" w14:textId="176E93BF" w:rsidR="5565C56F" w:rsidRDefault="5565C56F" w:rsidP="1A858404">
      <w:pPr>
        <w:spacing w:after="0"/>
        <w:rPr>
          <w:rFonts w:ascii="Times New Roman" w:eastAsia="Times New Roman" w:hAnsi="Times New Roman" w:cs="Times New Roman"/>
        </w:rPr>
      </w:pPr>
      <w:r w:rsidRPr="1A858404">
        <w:rPr>
          <w:rFonts w:ascii="Times New Roman" w:eastAsia="Times New Roman" w:hAnsi="Times New Roman" w:cs="Times New Roman"/>
        </w:rPr>
        <w:t>Prodi</w:t>
      </w:r>
      <w:r>
        <w:tab/>
      </w:r>
      <w:r>
        <w:tab/>
      </w:r>
      <w:r>
        <w:tab/>
      </w:r>
      <w:r w:rsidRPr="1A858404">
        <w:rPr>
          <w:rFonts w:ascii="Times New Roman" w:eastAsia="Times New Roman" w:hAnsi="Times New Roman" w:cs="Times New Roman"/>
        </w:rPr>
        <w:t>: Teknik Informatika</w:t>
      </w:r>
    </w:p>
    <w:p w14:paraId="0F3A5688" w14:textId="4061C9E8" w:rsidR="5565C56F" w:rsidRDefault="5565C56F" w:rsidP="1A858404">
      <w:pPr>
        <w:spacing w:after="0"/>
        <w:rPr>
          <w:rFonts w:ascii="Times New Roman" w:eastAsia="Times New Roman" w:hAnsi="Times New Roman" w:cs="Times New Roman"/>
        </w:rPr>
      </w:pPr>
      <w:r w:rsidRPr="1A858404">
        <w:rPr>
          <w:rFonts w:ascii="Times New Roman" w:eastAsia="Times New Roman" w:hAnsi="Times New Roman" w:cs="Times New Roman"/>
        </w:rPr>
        <w:t>MataKuliah</w:t>
      </w:r>
      <w:r>
        <w:tab/>
      </w:r>
      <w:r>
        <w:tab/>
      </w:r>
      <w:r w:rsidRPr="1A858404">
        <w:rPr>
          <w:rFonts w:ascii="Times New Roman" w:eastAsia="Times New Roman" w:hAnsi="Times New Roman" w:cs="Times New Roman"/>
        </w:rPr>
        <w:t>: Penjamin Mutu Perangkat Lunak</w:t>
      </w:r>
    </w:p>
    <w:p w14:paraId="028BB170" w14:textId="77777777" w:rsidR="00660938" w:rsidRDefault="00660938" w:rsidP="1A858404">
      <w:pPr>
        <w:spacing w:after="0"/>
        <w:rPr>
          <w:rFonts w:ascii="Times New Roman" w:eastAsia="Times New Roman" w:hAnsi="Times New Roman" w:cs="Times New Roman"/>
        </w:rPr>
      </w:pPr>
    </w:p>
    <w:p w14:paraId="0F9D9DC9" w14:textId="47ED6015" w:rsidR="5565C56F" w:rsidRPr="00660938" w:rsidRDefault="5565C56F" w:rsidP="1A858404">
      <w:pPr>
        <w:spacing w:after="0"/>
        <w:jc w:val="center"/>
        <w:rPr>
          <w:rFonts w:ascii="Times New Roman" w:eastAsia="Times New Roman" w:hAnsi="Times New Roman" w:cs="Times New Roman"/>
          <w:b/>
          <w:bCs/>
        </w:rPr>
      </w:pPr>
      <w:r w:rsidRPr="00660938">
        <w:rPr>
          <w:rFonts w:ascii="Times New Roman" w:eastAsia="Times New Roman" w:hAnsi="Times New Roman" w:cs="Times New Roman"/>
          <w:b/>
          <w:bCs/>
        </w:rPr>
        <w:t>SOAL</w:t>
      </w:r>
    </w:p>
    <w:p w14:paraId="09D24FD1" w14:textId="78B4974C" w:rsidR="5565C56F" w:rsidRDefault="5565C56F" w:rsidP="00660938">
      <w:pPr>
        <w:shd w:val="clear" w:color="auto" w:fill="FFFFFF" w:themeFill="background1"/>
        <w:spacing w:after="0"/>
        <w:ind w:firstLine="360"/>
        <w:jc w:val="both"/>
        <w:rPr>
          <w:rFonts w:ascii="Times New Roman" w:eastAsia="Times New Roman" w:hAnsi="Times New Roman" w:cs="Times New Roman"/>
          <w:color w:val="404040" w:themeColor="text1" w:themeTint="BF"/>
        </w:rPr>
      </w:pPr>
      <w:r w:rsidRPr="1A858404">
        <w:rPr>
          <w:rFonts w:ascii="Times New Roman" w:eastAsia="Times New Roman" w:hAnsi="Times New Roman" w:cs="Times New Roman"/>
          <w:color w:val="404040" w:themeColor="text1" w:themeTint="BF"/>
        </w:rPr>
        <w:t>Seoranga karyawan bernama john travolta bergaji mingguan. Gaji normal seminggu (untuk 40 jam), standarnya (“rate”) adalah: rp. 15.000,- /jam. Sedangakan untuk lembur (artinya kerja diatas 40 jam/minggu) dibayar satu setengah kali dari gaji normal per jam nya (“rate”).</w:t>
      </w:r>
    </w:p>
    <w:p w14:paraId="155A4DA9" w14:textId="77777777" w:rsidR="00660938" w:rsidRDefault="5565C56F" w:rsidP="00660938">
      <w:pPr>
        <w:pStyle w:val="ListParagraph"/>
        <w:numPr>
          <w:ilvl w:val="0"/>
          <w:numId w:val="3"/>
        </w:numPr>
        <w:shd w:val="clear" w:color="auto" w:fill="FFFFFF" w:themeFill="background1"/>
        <w:spacing w:after="0"/>
        <w:jc w:val="both"/>
        <w:rPr>
          <w:rFonts w:ascii="Times New Roman" w:eastAsia="Times New Roman" w:hAnsi="Times New Roman" w:cs="Times New Roman"/>
          <w:color w:val="404040" w:themeColor="text1" w:themeTint="BF"/>
        </w:rPr>
      </w:pPr>
      <w:r w:rsidRPr="00660938">
        <w:rPr>
          <w:rFonts w:ascii="Times New Roman" w:eastAsia="Times New Roman" w:hAnsi="Times New Roman" w:cs="Times New Roman"/>
          <w:color w:val="404040" w:themeColor="text1" w:themeTint="BF"/>
        </w:rPr>
        <w:t>Bila Mr. John travolta pada minggu ini bekerja 52 jam, berapa gaji mr. John tersebut. Buat alogaritma + program menghitung gaji dengan nilai-nilai yang lain/variatif: (“bebas”).</w:t>
      </w:r>
    </w:p>
    <w:p w14:paraId="33D99251" w14:textId="61908C09" w:rsidR="00660938" w:rsidRPr="00660938" w:rsidRDefault="5565C56F" w:rsidP="00660938">
      <w:pPr>
        <w:pStyle w:val="ListParagraph"/>
        <w:numPr>
          <w:ilvl w:val="0"/>
          <w:numId w:val="3"/>
        </w:numPr>
        <w:shd w:val="clear" w:color="auto" w:fill="FFFFFF" w:themeFill="background1"/>
        <w:spacing w:after="0"/>
        <w:jc w:val="both"/>
        <w:rPr>
          <w:rFonts w:ascii="Times New Roman" w:eastAsia="Times New Roman" w:hAnsi="Times New Roman" w:cs="Times New Roman"/>
          <w:color w:val="404040" w:themeColor="text1" w:themeTint="BF"/>
        </w:rPr>
      </w:pPr>
      <w:r w:rsidRPr="00660938">
        <w:rPr>
          <w:rFonts w:ascii="Times New Roman" w:eastAsia="Times New Roman" w:hAnsi="Times New Roman" w:cs="Times New Roman"/>
          <w:color w:val="404040" w:themeColor="text1" w:themeTint="BF"/>
        </w:rPr>
        <w:t>Bila pemasukan lebih besar dari pengeluaran maka, akan ditulis (di print), ”bisa menabung”. Bila pemasukan sama dengan pengeluaran maka, akan ditulis (di print), ”tidak bisa menabung”. Bila pemasukan sama kurang dari pengeluaran maka, akan ditulis (di print), ”cari tambahan”.</w:t>
      </w:r>
      <w:r>
        <w:br/>
      </w:r>
      <w:r w:rsidRPr="00660938">
        <w:rPr>
          <w:rFonts w:ascii="Times New Roman" w:eastAsia="Times New Roman" w:hAnsi="Times New Roman" w:cs="Times New Roman"/>
          <w:color w:val="404040" w:themeColor="text1" w:themeTint="BF"/>
        </w:rPr>
        <w:t>pengeluaran mr. john selama seminggu ini adalah rp. 600.000. Apakah Mr. john bisa menabung atau tidak ??. bila bisa, berapa besar tabungannya untuk minggu ini. Buat alogaritma + program menghitung tabungan minggu ini dengan nilai-nilai yang lain/variatif (“bebas”).</w:t>
      </w:r>
    </w:p>
    <w:p w14:paraId="430A4BB0" w14:textId="77777777" w:rsidR="00660938" w:rsidRPr="00660938" w:rsidRDefault="00660938" w:rsidP="00660938">
      <w:pPr>
        <w:shd w:val="clear" w:color="auto" w:fill="FFFFFF" w:themeFill="background1"/>
        <w:spacing w:after="0"/>
        <w:ind w:left="360"/>
        <w:jc w:val="both"/>
        <w:rPr>
          <w:rFonts w:ascii="Times New Roman" w:eastAsia="Times New Roman" w:hAnsi="Times New Roman" w:cs="Times New Roman"/>
          <w:color w:val="404040" w:themeColor="text1" w:themeTint="BF"/>
        </w:rPr>
      </w:pPr>
    </w:p>
    <w:p w14:paraId="04A2DE6C" w14:textId="7E23C5F4" w:rsidR="5565C56F" w:rsidRPr="00660938" w:rsidRDefault="5565C56F" w:rsidP="1A858404">
      <w:pPr>
        <w:spacing w:after="0"/>
        <w:jc w:val="center"/>
        <w:rPr>
          <w:rFonts w:ascii="Times New Roman" w:eastAsia="Times New Roman" w:hAnsi="Times New Roman" w:cs="Times New Roman"/>
          <w:b/>
          <w:bCs/>
        </w:rPr>
      </w:pPr>
      <w:r w:rsidRPr="00660938">
        <w:rPr>
          <w:rFonts w:ascii="Times New Roman" w:eastAsia="Times New Roman" w:hAnsi="Times New Roman" w:cs="Times New Roman"/>
          <w:b/>
          <w:bCs/>
        </w:rPr>
        <w:t>Menghitung Menggunakan Calkulator</w:t>
      </w:r>
    </w:p>
    <w:p w14:paraId="6547B21C" w14:textId="36074BFC" w:rsidR="5565C56F" w:rsidRDefault="5565C56F" w:rsidP="1A858404">
      <w:pPr>
        <w:pStyle w:val="Heading3"/>
        <w:spacing w:before="281"/>
        <w:rPr>
          <w:rFonts w:ascii="Times New Roman" w:eastAsia="Times New Roman" w:hAnsi="Times New Roman" w:cs="Times New Roman"/>
        </w:rPr>
      </w:pPr>
      <w:r w:rsidRPr="1A858404">
        <w:rPr>
          <w:rFonts w:ascii="Times New Roman" w:eastAsia="Times New Roman" w:hAnsi="Times New Roman" w:cs="Times New Roman"/>
        </w:rPr>
        <w:t>Langkah 1: Menghitung Gaji Normal</w:t>
      </w:r>
    </w:p>
    <w:p w14:paraId="5F4B150B" w14:textId="67FC4985" w:rsidR="5565C56F" w:rsidRDefault="5565C56F" w:rsidP="1A858404">
      <w:pPr>
        <w:pStyle w:val="ListParagraph"/>
        <w:numPr>
          <w:ilvl w:val="0"/>
          <w:numId w:val="2"/>
        </w:numPr>
        <w:spacing w:before="240" w:after="0"/>
        <w:rPr>
          <w:rFonts w:ascii="Times New Roman" w:eastAsia="Times New Roman" w:hAnsi="Times New Roman" w:cs="Times New Roman"/>
        </w:rPr>
      </w:pPr>
      <w:r w:rsidRPr="1A858404">
        <w:rPr>
          <w:rFonts w:ascii="Times New Roman" w:eastAsia="Times New Roman" w:hAnsi="Times New Roman" w:cs="Times New Roman"/>
        </w:rPr>
        <w:t>Gaji per jam: Rp. 15.000</w:t>
      </w:r>
    </w:p>
    <w:p w14:paraId="3E905E74" w14:textId="07ACCF28" w:rsidR="5565C56F" w:rsidRDefault="5565C56F" w:rsidP="1A858404">
      <w:pPr>
        <w:pStyle w:val="ListParagraph"/>
        <w:numPr>
          <w:ilvl w:val="0"/>
          <w:numId w:val="2"/>
        </w:numPr>
        <w:spacing w:before="240" w:after="0"/>
        <w:rPr>
          <w:rFonts w:ascii="Times New Roman" w:eastAsia="Times New Roman" w:hAnsi="Times New Roman" w:cs="Times New Roman"/>
        </w:rPr>
      </w:pPr>
      <w:r w:rsidRPr="1A858404">
        <w:rPr>
          <w:rFonts w:ascii="Times New Roman" w:eastAsia="Times New Roman" w:hAnsi="Times New Roman" w:cs="Times New Roman"/>
        </w:rPr>
        <w:t>Jam kerja normal: 40 jam</w:t>
      </w:r>
    </w:p>
    <w:p w14:paraId="62D398FF" w14:textId="3E356A82" w:rsidR="5565C56F" w:rsidRDefault="5565C56F" w:rsidP="1A858404">
      <w:pPr>
        <w:pStyle w:val="ListParagraph"/>
        <w:numPr>
          <w:ilvl w:val="0"/>
          <w:numId w:val="2"/>
        </w:numPr>
        <w:spacing w:before="240" w:after="0"/>
        <w:rPr>
          <w:rFonts w:ascii="Times New Roman" w:eastAsia="Times New Roman" w:hAnsi="Times New Roman" w:cs="Times New Roman"/>
        </w:rPr>
      </w:pPr>
      <w:r w:rsidRPr="1A858404">
        <w:rPr>
          <w:rFonts w:ascii="Times New Roman" w:eastAsia="Times New Roman" w:hAnsi="Times New Roman" w:cs="Times New Roman"/>
        </w:rPr>
        <w:t>Menghitung gaji normal:</w:t>
      </w:r>
    </w:p>
    <w:p w14:paraId="695891E1" w14:textId="5F808218" w:rsidR="5565C56F" w:rsidRDefault="5565C56F" w:rsidP="1A858404">
      <w:pPr>
        <w:pStyle w:val="ListParagraph"/>
        <w:numPr>
          <w:ilvl w:val="1"/>
          <w:numId w:val="1"/>
        </w:numPr>
        <w:spacing w:after="0"/>
        <w:rPr>
          <w:rFonts w:ascii="Times New Roman" w:eastAsia="Times New Roman" w:hAnsi="Times New Roman" w:cs="Times New Roman"/>
        </w:rPr>
      </w:pPr>
      <w:r w:rsidRPr="1A858404">
        <w:rPr>
          <w:rFonts w:ascii="Times New Roman" w:eastAsia="Times New Roman" w:hAnsi="Times New Roman" w:cs="Times New Roman"/>
        </w:rPr>
        <w:t>Pada kalkulator, masukkan 15000 (rate per jam).</w:t>
      </w:r>
    </w:p>
    <w:p w14:paraId="6BB19BD9" w14:textId="1C4D0F20" w:rsidR="5565C56F" w:rsidRDefault="5565C56F" w:rsidP="1A858404">
      <w:pPr>
        <w:pStyle w:val="ListParagraph"/>
        <w:numPr>
          <w:ilvl w:val="1"/>
          <w:numId w:val="1"/>
        </w:numPr>
        <w:spacing w:after="0"/>
        <w:rPr>
          <w:rFonts w:ascii="Times New Roman" w:eastAsia="Times New Roman" w:hAnsi="Times New Roman" w:cs="Times New Roman"/>
        </w:rPr>
      </w:pPr>
      <w:r w:rsidRPr="1A858404">
        <w:rPr>
          <w:rFonts w:ascii="Times New Roman" w:eastAsia="Times New Roman" w:hAnsi="Times New Roman" w:cs="Times New Roman"/>
        </w:rPr>
        <w:t>Kalikan dengan 40 (jam kerja normal).</w:t>
      </w:r>
    </w:p>
    <w:p w14:paraId="2863ED01" w14:textId="6B0BF576" w:rsidR="5565C56F" w:rsidRDefault="5565C56F" w:rsidP="1A858404">
      <w:pPr>
        <w:pStyle w:val="ListParagraph"/>
        <w:numPr>
          <w:ilvl w:val="1"/>
          <w:numId w:val="1"/>
        </w:numPr>
        <w:spacing w:after="0"/>
        <w:rPr>
          <w:rFonts w:ascii="Times New Roman" w:eastAsia="Times New Roman" w:hAnsi="Times New Roman" w:cs="Times New Roman"/>
        </w:rPr>
      </w:pPr>
      <w:r w:rsidRPr="1A858404">
        <w:rPr>
          <w:rFonts w:ascii="Times New Roman" w:eastAsia="Times New Roman" w:hAnsi="Times New Roman" w:cs="Times New Roman"/>
        </w:rPr>
        <w:t>Hasil: 15000 * 40 = 600000</w:t>
      </w:r>
    </w:p>
    <w:p w14:paraId="1286F677" w14:textId="3D222A7A" w:rsidR="5565C56F" w:rsidRDefault="5565C56F" w:rsidP="1A858404">
      <w:pPr>
        <w:spacing w:before="240" w:after="0"/>
        <w:rPr>
          <w:rFonts w:ascii="Times New Roman" w:eastAsia="Times New Roman" w:hAnsi="Times New Roman" w:cs="Times New Roman"/>
        </w:rPr>
      </w:pPr>
      <w:r w:rsidRPr="1A858404">
        <w:rPr>
          <w:rFonts w:ascii="Times New Roman" w:eastAsia="Times New Roman" w:hAnsi="Times New Roman" w:cs="Times New Roman"/>
        </w:rPr>
        <w:t>Jadi, gaji normal Mr. John adalah Rp. 600.000.</w:t>
      </w:r>
    </w:p>
    <w:p w14:paraId="351B445B" w14:textId="5651F76C" w:rsidR="0E20D29F" w:rsidRDefault="0E20D29F" w:rsidP="00660938">
      <w:pPr>
        <w:spacing w:before="240" w:after="0"/>
        <w:jc w:val="center"/>
      </w:pPr>
      <w:r>
        <w:rPr>
          <w:noProof/>
        </w:rPr>
        <w:drawing>
          <wp:inline distT="0" distB="0" distL="0" distR="0" wp14:anchorId="5384AE7D" wp14:editId="33FEF035">
            <wp:extent cx="1884333" cy="3160062"/>
            <wp:effectExtent l="0" t="0" r="0" b="0"/>
            <wp:docPr id="974974774" name="Picture 974974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884333" cy="3160062"/>
                    </a:xfrm>
                    <a:prstGeom prst="rect">
                      <a:avLst/>
                    </a:prstGeom>
                  </pic:spPr>
                </pic:pic>
              </a:graphicData>
            </a:graphic>
          </wp:inline>
        </w:drawing>
      </w:r>
    </w:p>
    <w:p w14:paraId="218DBFBB" w14:textId="56012613" w:rsidR="00660938" w:rsidRDefault="00660938" w:rsidP="00660938">
      <w:pPr>
        <w:spacing w:before="240" w:after="0"/>
        <w:jc w:val="center"/>
      </w:pPr>
    </w:p>
    <w:p w14:paraId="051E8923" w14:textId="77777777" w:rsidR="00660938" w:rsidRDefault="00660938" w:rsidP="00660938">
      <w:pPr>
        <w:spacing w:before="240" w:after="0"/>
        <w:jc w:val="center"/>
      </w:pPr>
    </w:p>
    <w:p w14:paraId="7574170F" w14:textId="25AE9322" w:rsidR="5565C56F" w:rsidRDefault="5565C56F" w:rsidP="1A858404">
      <w:pPr>
        <w:pStyle w:val="Heading3"/>
        <w:spacing w:before="281"/>
        <w:rPr>
          <w:rFonts w:ascii="Times New Roman" w:eastAsia="Times New Roman" w:hAnsi="Times New Roman" w:cs="Times New Roman"/>
        </w:rPr>
      </w:pPr>
      <w:r w:rsidRPr="1A858404">
        <w:rPr>
          <w:rFonts w:ascii="Times New Roman" w:eastAsia="Times New Roman" w:hAnsi="Times New Roman" w:cs="Times New Roman"/>
        </w:rPr>
        <w:lastRenderedPageBreak/>
        <w:t>Langkah 2: Menghitung Gaji Lembur</w:t>
      </w:r>
    </w:p>
    <w:p w14:paraId="0043508A" w14:textId="77777777" w:rsidR="00660938" w:rsidRDefault="5565C56F" w:rsidP="00660938">
      <w:pPr>
        <w:pStyle w:val="ListParagraph"/>
        <w:numPr>
          <w:ilvl w:val="3"/>
          <w:numId w:val="2"/>
        </w:numPr>
        <w:spacing w:before="240" w:after="0"/>
        <w:ind w:left="709"/>
        <w:rPr>
          <w:rFonts w:ascii="Times New Roman" w:eastAsia="Times New Roman" w:hAnsi="Times New Roman" w:cs="Times New Roman"/>
        </w:rPr>
      </w:pPr>
      <w:r w:rsidRPr="00660938">
        <w:rPr>
          <w:rFonts w:ascii="Times New Roman" w:eastAsia="Times New Roman" w:hAnsi="Times New Roman" w:cs="Times New Roman"/>
        </w:rPr>
        <w:t>Jam lembur: Total jam kerja - Jam kerja normal = 52 jam - 40 jam = 12 jam</w:t>
      </w:r>
    </w:p>
    <w:p w14:paraId="176C76A0" w14:textId="77777777" w:rsidR="00660938" w:rsidRDefault="5565C56F" w:rsidP="00660938">
      <w:pPr>
        <w:pStyle w:val="ListParagraph"/>
        <w:numPr>
          <w:ilvl w:val="3"/>
          <w:numId w:val="2"/>
        </w:numPr>
        <w:spacing w:before="240" w:after="0"/>
        <w:ind w:left="709"/>
        <w:rPr>
          <w:rFonts w:ascii="Times New Roman" w:eastAsia="Times New Roman" w:hAnsi="Times New Roman" w:cs="Times New Roman"/>
        </w:rPr>
      </w:pPr>
      <w:r w:rsidRPr="00660938">
        <w:rPr>
          <w:rFonts w:ascii="Times New Roman" w:eastAsia="Times New Roman" w:hAnsi="Times New Roman" w:cs="Times New Roman"/>
        </w:rPr>
        <w:t>Gaji lembur per jam: 1.5 kali gaji per jam</w:t>
      </w:r>
    </w:p>
    <w:p w14:paraId="72BAFCB9" w14:textId="75E6197B" w:rsidR="5565C56F" w:rsidRPr="00660938" w:rsidRDefault="5565C56F" w:rsidP="00660938">
      <w:pPr>
        <w:pStyle w:val="ListParagraph"/>
        <w:numPr>
          <w:ilvl w:val="3"/>
          <w:numId w:val="2"/>
        </w:numPr>
        <w:spacing w:before="240" w:after="0"/>
        <w:ind w:left="709"/>
        <w:rPr>
          <w:rFonts w:ascii="Times New Roman" w:eastAsia="Times New Roman" w:hAnsi="Times New Roman" w:cs="Times New Roman"/>
        </w:rPr>
      </w:pPr>
      <w:r w:rsidRPr="00660938">
        <w:rPr>
          <w:rFonts w:ascii="Times New Roman" w:eastAsia="Times New Roman" w:hAnsi="Times New Roman" w:cs="Times New Roman"/>
        </w:rPr>
        <w:t>Menghitung gaji lembur:</w:t>
      </w:r>
    </w:p>
    <w:p w14:paraId="09ABE8DA" w14:textId="18DC2989" w:rsidR="5565C56F" w:rsidRDefault="5565C56F" w:rsidP="1A858404">
      <w:pPr>
        <w:pStyle w:val="ListParagraph"/>
        <w:numPr>
          <w:ilvl w:val="1"/>
          <w:numId w:val="1"/>
        </w:numPr>
        <w:spacing w:after="0"/>
        <w:rPr>
          <w:rFonts w:ascii="Times New Roman" w:eastAsia="Times New Roman" w:hAnsi="Times New Roman" w:cs="Times New Roman"/>
        </w:rPr>
      </w:pPr>
      <w:r w:rsidRPr="1A858404">
        <w:rPr>
          <w:rFonts w:ascii="Times New Roman" w:eastAsia="Times New Roman" w:hAnsi="Times New Roman" w:cs="Times New Roman"/>
        </w:rPr>
        <w:t>Pada kalkulator, masukkan 15000 (rate per jam).</w:t>
      </w:r>
    </w:p>
    <w:p w14:paraId="6C61E593" w14:textId="0DA031DF" w:rsidR="5565C56F" w:rsidRDefault="5565C56F" w:rsidP="1A858404">
      <w:pPr>
        <w:pStyle w:val="ListParagraph"/>
        <w:numPr>
          <w:ilvl w:val="1"/>
          <w:numId w:val="1"/>
        </w:numPr>
        <w:spacing w:after="0"/>
        <w:rPr>
          <w:rFonts w:ascii="Times New Roman" w:eastAsia="Times New Roman" w:hAnsi="Times New Roman" w:cs="Times New Roman"/>
        </w:rPr>
      </w:pPr>
      <w:r w:rsidRPr="1A858404">
        <w:rPr>
          <w:rFonts w:ascii="Times New Roman" w:eastAsia="Times New Roman" w:hAnsi="Times New Roman" w:cs="Times New Roman"/>
        </w:rPr>
        <w:t>Kalikan dengan 1.5 untuk mendapatkan gaji lembur per jam.</w:t>
      </w:r>
    </w:p>
    <w:p w14:paraId="46C5DA64" w14:textId="17DAF3E0" w:rsidR="5565C56F" w:rsidRDefault="5565C56F" w:rsidP="1A858404">
      <w:pPr>
        <w:pStyle w:val="ListParagraph"/>
        <w:numPr>
          <w:ilvl w:val="2"/>
          <w:numId w:val="1"/>
        </w:numPr>
        <w:spacing w:after="0"/>
        <w:rPr>
          <w:rFonts w:ascii="Times New Roman" w:eastAsia="Times New Roman" w:hAnsi="Times New Roman" w:cs="Times New Roman"/>
        </w:rPr>
      </w:pPr>
      <w:r w:rsidRPr="1A858404">
        <w:rPr>
          <w:rFonts w:ascii="Times New Roman" w:eastAsia="Times New Roman" w:hAnsi="Times New Roman" w:cs="Times New Roman"/>
        </w:rPr>
        <w:t>Hasil: 15000 * 1.5 = 22500</w:t>
      </w:r>
    </w:p>
    <w:p w14:paraId="6E70053C" w14:textId="202FDD92" w:rsidR="5565C56F" w:rsidRDefault="5565C56F" w:rsidP="1A858404">
      <w:pPr>
        <w:pStyle w:val="ListParagraph"/>
        <w:numPr>
          <w:ilvl w:val="1"/>
          <w:numId w:val="1"/>
        </w:numPr>
        <w:spacing w:after="0"/>
        <w:rPr>
          <w:rFonts w:ascii="Times New Roman" w:eastAsia="Times New Roman" w:hAnsi="Times New Roman" w:cs="Times New Roman"/>
        </w:rPr>
      </w:pPr>
      <w:r w:rsidRPr="1A858404">
        <w:rPr>
          <w:rFonts w:ascii="Times New Roman" w:eastAsia="Times New Roman" w:hAnsi="Times New Roman" w:cs="Times New Roman"/>
        </w:rPr>
        <w:t>Kalikan hasil ini dengan 12 (jam lembur).</w:t>
      </w:r>
    </w:p>
    <w:p w14:paraId="344A2EDC" w14:textId="5CFEC3F6" w:rsidR="5565C56F" w:rsidRDefault="5565C56F" w:rsidP="1A858404">
      <w:pPr>
        <w:pStyle w:val="ListParagraph"/>
        <w:numPr>
          <w:ilvl w:val="2"/>
          <w:numId w:val="1"/>
        </w:numPr>
        <w:spacing w:after="0"/>
        <w:rPr>
          <w:rFonts w:ascii="Times New Roman" w:eastAsia="Times New Roman" w:hAnsi="Times New Roman" w:cs="Times New Roman"/>
        </w:rPr>
      </w:pPr>
      <w:r w:rsidRPr="1A858404">
        <w:rPr>
          <w:rFonts w:ascii="Times New Roman" w:eastAsia="Times New Roman" w:hAnsi="Times New Roman" w:cs="Times New Roman"/>
        </w:rPr>
        <w:t>Hasil: 22500 * 12 = 270000</w:t>
      </w:r>
    </w:p>
    <w:p w14:paraId="78C68D22" w14:textId="63EA8B39" w:rsidR="5565C56F" w:rsidRDefault="5565C56F" w:rsidP="1A858404">
      <w:pPr>
        <w:spacing w:before="240" w:after="0"/>
        <w:rPr>
          <w:rFonts w:ascii="Times New Roman" w:eastAsia="Times New Roman" w:hAnsi="Times New Roman" w:cs="Times New Roman"/>
        </w:rPr>
      </w:pPr>
      <w:r w:rsidRPr="1A858404">
        <w:rPr>
          <w:rFonts w:ascii="Times New Roman" w:eastAsia="Times New Roman" w:hAnsi="Times New Roman" w:cs="Times New Roman"/>
        </w:rPr>
        <w:t>Jadi, gaji lembur Mr. John adalah Rp. 270.000.</w:t>
      </w:r>
    </w:p>
    <w:p w14:paraId="3A1D64B0" w14:textId="05F6B646" w:rsidR="127C3715" w:rsidRDefault="127C3715" w:rsidP="00660938">
      <w:pPr>
        <w:spacing w:before="240" w:after="0"/>
        <w:jc w:val="center"/>
      </w:pPr>
      <w:r>
        <w:rPr>
          <w:noProof/>
        </w:rPr>
        <w:drawing>
          <wp:inline distT="0" distB="0" distL="0" distR="0" wp14:anchorId="1B8C0DC1" wp14:editId="0E47B23F">
            <wp:extent cx="1950828" cy="3181352"/>
            <wp:effectExtent l="0" t="0" r="0" b="0"/>
            <wp:docPr id="1907161038" name="Picture 190716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950828" cy="3181352"/>
                    </a:xfrm>
                    <a:prstGeom prst="rect">
                      <a:avLst/>
                    </a:prstGeom>
                  </pic:spPr>
                </pic:pic>
              </a:graphicData>
            </a:graphic>
          </wp:inline>
        </w:drawing>
      </w:r>
    </w:p>
    <w:p w14:paraId="1728E216" w14:textId="59CB152D" w:rsidR="5565C56F" w:rsidRDefault="5565C56F" w:rsidP="1A858404">
      <w:pPr>
        <w:pStyle w:val="Heading3"/>
        <w:spacing w:before="281"/>
        <w:rPr>
          <w:rFonts w:ascii="Times New Roman" w:eastAsia="Times New Roman" w:hAnsi="Times New Roman" w:cs="Times New Roman"/>
        </w:rPr>
      </w:pPr>
      <w:r w:rsidRPr="1A858404">
        <w:rPr>
          <w:rFonts w:ascii="Times New Roman" w:eastAsia="Times New Roman" w:hAnsi="Times New Roman" w:cs="Times New Roman"/>
        </w:rPr>
        <w:t>Langkah 3: Menghitung Total Gaji</w:t>
      </w:r>
    </w:p>
    <w:p w14:paraId="3AE89B94" w14:textId="7026D467" w:rsidR="5565C56F" w:rsidRPr="00660938" w:rsidRDefault="5565C56F" w:rsidP="00660938">
      <w:pPr>
        <w:pStyle w:val="ListParagraph"/>
        <w:numPr>
          <w:ilvl w:val="6"/>
          <w:numId w:val="2"/>
        </w:numPr>
        <w:spacing w:before="240" w:after="0"/>
        <w:ind w:left="709"/>
        <w:rPr>
          <w:rFonts w:ascii="Times New Roman" w:eastAsia="Times New Roman" w:hAnsi="Times New Roman" w:cs="Times New Roman"/>
        </w:rPr>
      </w:pPr>
      <w:r w:rsidRPr="00660938">
        <w:rPr>
          <w:rFonts w:ascii="Times New Roman" w:eastAsia="Times New Roman" w:hAnsi="Times New Roman" w:cs="Times New Roman"/>
        </w:rPr>
        <w:t>Total gaji:</w:t>
      </w:r>
    </w:p>
    <w:p w14:paraId="04645C3A" w14:textId="0788BEF2" w:rsidR="5565C56F" w:rsidRDefault="5565C56F" w:rsidP="1A858404">
      <w:pPr>
        <w:pStyle w:val="ListParagraph"/>
        <w:numPr>
          <w:ilvl w:val="1"/>
          <w:numId w:val="1"/>
        </w:numPr>
        <w:spacing w:after="0"/>
        <w:rPr>
          <w:rFonts w:ascii="Times New Roman" w:eastAsia="Times New Roman" w:hAnsi="Times New Roman" w:cs="Times New Roman"/>
        </w:rPr>
      </w:pPr>
      <w:r w:rsidRPr="1A858404">
        <w:rPr>
          <w:rFonts w:ascii="Times New Roman" w:eastAsia="Times New Roman" w:hAnsi="Times New Roman" w:cs="Times New Roman"/>
        </w:rPr>
        <w:t>Tambahkan gaji normal dan gaji lembur.</w:t>
      </w:r>
    </w:p>
    <w:p w14:paraId="17108247" w14:textId="480BDE69" w:rsidR="5565C56F" w:rsidRDefault="5565C56F" w:rsidP="1A858404">
      <w:pPr>
        <w:pStyle w:val="ListParagraph"/>
        <w:numPr>
          <w:ilvl w:val="1"/>
          <w:numId w:val="1"/>
        </w:numPr>
        <w:spacing w:after="0"/>
        <w:rPr>
          <w:rFonts w:ascii="Times New Roman" w:eastAsia="Times New Roman" w:hAnsi="Times New Roman" w:cs="Times New Roman"/>
        </w:rPr>
      </w:pPr>
      <w:r w:rsidRPr="1A858404">
        <w:rPr>
          <w:rFonts w:ascii="Times New Roman" w:eastAsia="Times New Roman" w:hAnsi="Times New Roman" w:cs="Times New Roman"/>
        </w:rPr>
        <w:t>Pada kalkulator, masukkan 600000 (gaji normal).</w:t>
      </w:r>
    </w:p>
    <w:p w14:paraId="2D7B4D24" w14:textId="0D60A756" w:rsidR="5565C56F" w:rsidRDefault="5565C56F" w:rsidP="1A858404">
      <w:pPr>
        <w:pStyle w:val="ListParagraph"/>
        <w:numPr>
          <w:ilvl w:val="1"/>
          <w:numId w:val="1"/>
        </w:numPr>
        <w:spacing w:after="0"/>
        <w:rPr>
          <w:rFonts w:ascii="Times New Roman" w:eastAsia="Times New Roman" w:hAnsi="Times New Roman" w:cs="Times New Roman"/>
        </w:rPr>
      </w:pPr>
      <w:r w:rsidRPr="1A858404">
        <w:rPr>
          <w:rFonts w:ascii="Times New Roman" w:eastAsia="Times New Roman" w:hAnsi="Times New Roman" w:cs="Times New Roman"/>
        </w:rPr>
        <w:t>Tambahkan dengan 270000 (gaji lembur).</w:t>
      </w:r>
    </w:p>
    <w:p w14:paraId="257250AB" w14:textId="58F17940" w:rsidR="5565C56F" w:rsidRDefault="5565C56F" w:rsidP="1A858404">
      <w:pPr>
        <w:pStyle w:val="ListParagraph"/>
        <w:numPr>
          <w:ilvl w:val="2"/>
          <w:numId w:val="1"/>
        </w:numPr>
        <w:spacing w:after="0"/>
        <w:rPr>
          <w:rFonts w:ascii="Times New Roman" w:eastAsia="Times New Roman" w:hAnsi="Times New Roman" w:cs="Times New Roman"/>
        </w:rPr>
      </w:pPr>
      <w:r w:rsidRPr="1A858404">
        <w:rPr>
          <w:rFonts w:ascii="Times New Roman" w:eastAsia="Times New Roman" w:hAnsi="Times New Roman" w:cs="Times New Roman"/>
        </w:rPr>
        <w:t>Hasil: 600000 + 270000 = 870000</w:t>
      </w:r>
    </w:p>
    <w:p w14:paraId="7D9D1E7A" w14:textId="1DE84155" w:rsidR="5565C56F" w:rsidRDefault="5565C56F" w:rsidP="1A858404">
      <w:pPr>
        <w:spacing w:before="240" w:after="0"/>
        <w:rPr>
          <w:rFonts w:ascii="Times New Roman" w:eastAsia="Times New Roman" w:hAnsi="Times New Roman" w:cs="Times New Roman"/>
        </w:rPr>
      </w:pPr>
      <w:r w:rsidRPr="1A858404">
        <w:rPr>
          <w:rFonts w:ascii="Times New Roman" w:eastAsia="Times New Roman" w:hAnsi="Times New Roman" w:cs="Times New Roman"/>
        </w:rPr>
        <w:t>Jadi, total gaji Mr. John adalah Rp. 870.000.</w:t>
      </w:r>
    </w:p>
    <w:p w14:paraId="302F2C4E" w14:textId="53C87503" w:rsidR="2CA1C798" w:rsidRDefault="2CA1C798" w:rsidP="00660938">
      <w:pPr>
        <w:spacing w:before="240" w:after="0"/>
        <w:jc w:val="center"/>
      </w:pPr>
      <w:r>
        <w:rPr>
          <w:noProof/>
        </w:rPr>
        <w:drawing>
          <wp:inline distT="0" distB="0" distL="0" distR="0" wp14:anchorId="68451A23" wp14:editId="679C8665">
            <wp:extent cx="1808983" cy="2954119"/>
            <wp:effectExtent l="0" t="0" r="0" b="0"/>
            <wp:docPr id="73153478" name="Picture 73153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808983" cy="2954119"/>
                    </a:xfrm>
                    <a:prstGeom prst="rect">
                      <a:avLst/>
                    </a:prstGeom>
                  </pic:spPr>
                </pic:pic>
              </a:graphicData>
            </a:graphic>
          </wp:inline>
        </w:drawing>
      </w:r>
    </w:p>
    <w:p w14:paraId="184A1E25" w14:textId="2BBC35CB" w:rsidR="5565C56F" w:rsidRDefault="5565C56F" w:rsidP="1A858404">
      <w:pPr>
        <w:pStyle w:val="Heading3"/>
        <w:spacing w:before="281"/>
        <w:rPr>
          <w:rFonts w:ascii="Times New Roman" w:eastAsia="Times New Roman" w:hAnsi="Times New Roman" w:cs="Times New Roman"/>
        </w:rPr>
      </w:pPr>
      <w:r w:rsidRPr="1A858404">
        <w:rPr>
          <w:rFonts w:ascii="Times New Roman" w:eastAsia="Times New Roman" w:hAnsi="Times New Roman" w:cs="Times New Roman"/>
        </w:rPr>
        <w:lastRenderedPageBreak/>
        <w:t>Langkah 4: Menentukan Status Tabungan</w:t>
      </w:r>
    </w:p>
    <w:p w14:paraId="767BC02B" w14:textId="16A355E9" w:rsidR="5565C56F" w:rsidRDefault="5565C56F" w:rsidP="1A858404">
      <w:pPr>
        <w:pStyle w:val="ListParagraph"/>
        <w:numPr>
          <w:ilvl w:val="0"/>
          <w:numId w:val="2"/>
        </w:numPr>
        <w:spacing w:before="240" w:after="0"/>
        <w:rPr>
          <w:rFonts w:ascii="Times New Roman" w:eastAsia="Times New Roman" w:hAnsi="Times New Roman" w:cs="Times New Roman"/>
        </w:rPr>
      </w:pPr>
      <w:r w:rsidRPr="1A858404">
        <w:rPr>
          <w:rFonts w:ascii="Times New Roman" w:eastAsia="Times New Roman" w:hAnsi="Times New Roman" w:cs="Times New Roman"/>
        </w:rPr>
        <w:t>Pengeluaran: Rp. 600.000</w:t>
      </w:r>
    </w:p>
    <w:p w14:paraId="36317421" w14:textId="46DCC727" w:rsidR="5565C56F" w:rsidRDefault="5565C56F" w:rsidP="1A858404">
      <w:pPr>
        <w:pStyle w:val="ListParagraph"/>
        <w:numPr>
          <w:ilvl w:val="0"/>
          <w:numId w:val="2"/>
        </w:numPr>
        <w:spacing w:before="240" w:after="0"/>
        <w:rPr>
          <w:rFonts w:ascii="Times New Roman" w:eastAsia="Times New Roman" w:hAnsi="Times New Roman" w:cs="Times New Roman"/>
        </w:rPr>
      </w:pPr>
      <w:r w:rsidRPr="1A858404">
        <w:rPr>
          <w:rFonts w:ascii="Times New Roman" w:eastAsia="Times New Roman" w:hAnsi="Times New Roman" w:cs="Times New Roman"/>
        </w:rPr>
        <w:t>Tabungan:</w:t>
      </w:r>
    </w:p>
    <w:p w14:paraId="3425C019" w14:textId="77E9BAF6" w:rsidR="5565C56F" w:rsidRDefault="5565C56F" w:rsidP="1A858404">
      <w:pPr>
        <w:pStyle w:val="ListParagraph"/>
        <w:numPr>
          <w:ilvl w:val="1"/>
          <w:numId w:val="1"/>
        </w:numPr>
        <w:spacing w:after="0"/>
        <w:rPr>
          <w:rFonts w:ascii="Times New Roman" w:eastAsia="Times New Roman" w:hAnsi="Times New Roman" w:cs="Times New Roman"/>
        </w:rPr>
      </w:pPr>
      <w:r w:rsidRPr="1A858404">
        <w:rPr>
          <w:rFonts w:ascii="Times New Roman" w:eastAsia="Times New Roman" w:hAnsi="Times New Roman" w:cs="Times New Roman"/>
        </w:rPr>
        <w:t>Kurangkan total gaji dengan pengeluaran.</w:t>
      </w:r>
    </w:p>
    <w:p w14:paraId="7F18DF3A" w14:textId="29F62143" w:rsidR="5565C56F" w:rsidRDefault="5565C56F" w:rsidP="1A858404">
      <w:pPr>
        <w:pStyle w:val="ListParagraph"/>
        <w:numPr>
          <w:ilvl w:val="1"/>
          <w:numId w:val="1"/>
        </w:numPr>
        <w:spacing w:after="0"/>
        <w:rPr>
          <w:rFonts w:ascii="Times New Roman" w:eastAsia="Times New Roman" w:hAnsi="Times New Roman" w:cs="Times New Roman"/>
        </w:rPr>
      </w:pPr>
      <w:r w:rsidRPr="1A858404">
        <w:rPr>
          <w:rFonts w:ascii="Times New Roman" w:eastAsia="Times New Roman" w:hAnsi="Times New Roman" w:cs="Times New Roman"/>
        </w:rPr>
        <w:t>Pada kalkulator, masukkan 870000 (total gaji).</w:t>
      </w:r>
    </w:p>
    <w:p w14:paraId="43204E26" w14:textId="64FA909F" w:rsidR="5565C56F" w:rsidRDefault="5565C56F" w:rsidP="1A858404">
      <w:pPr>
        <w:pStyle w:val="ListParagraph"/>
        <w:numPr>
          <w:ilvl w:val="1"/>
          <w:numId w:val="1"/>
        </w:numPr>
        <w:spacing w:after="0"/>
        <w:rPr>
          <w:rFonts w:ascii="Times New Roman" w:eastAsia="Times New Roman" w:hAnsi="Times New Roman" w:cs="Times New Roman"/>
        </w:rPr>
      </w:pPr>
      <w:r w:rsidRPr="1A858404">
        <w:rPr>
          <w:rFonts w:ascii="Times New Roman" w:eastAsia="Times New Roman" w:hAnsi="Times New Roman" w:cs="Times New Roman"/>
        </w:rPr>
        <w:t>Kurangkan dengan 600000 (pengeluaran).</w:t>
      </w:r>
    </w:p>
    <w:p w14:paraId="2F65477A" w14:textId="18B30A24" w:rsidR="5565C56F" w:rsidRDefault="5565C56F" w:rsidP="1A858404">
      <w:pPr>
        <w:pStyle w:val="ListParagraph"/>
        <w:numPr>
          <w:ilvl w:val="2"/>
          <w:numId w:val="1"/>
        </w:numPr>
        <w:spacing w:after="0"/>
        <w:rPr>
          <w:rFonts w:ascii="Times New Roman" w:eastAsia="Times New Roman" w:hAnsi="Times New Roman" w:cs="Times New Roman"/>
        </w:rPr>
      </w:pPr>
      <w:r w:rsidRPr="1A858404">
        <w:rPr>
          <w:rFonts w:ascii="Times New Roman" w:eastAsia="Times New Roman" w:hAnsi="Times New Roman" w:cs="Times New Roman"/>
        </w:rPr>
        <w:t>Hasil: 870000 - 600000 = 270000</w:t>
      </w:r>
    </w:p>
    <w:p w14:paraId="6182414E" w14:textId="19C26B28" w:rsidR="5565C56F" w:rsidRDefault="5565C56F" w:rsidP="1A858404">
      <w:pPr>
        <w:spacing w:before="240" w:after="0"/>
        <w:rPr>
          <w:rFonts w:ascii="Times New Roman" w:eastAsia="Times New Roman" w:hAnsi="Times New Roman" w:cs="Times New Roman"/>
        </w:rPr>
      </w:pPr>
      <w:r w:rsidRPr="1A858404">
        <w:rPr>
          <w:rFonts w:ascii="Times New Roman" w:eastAsia="Times New Roman" w:hAnsi="Times New Roman" w:cs="Times New Roman"/>
        </w:rPr>
        <w:t>Jadi, tabungan Mr. John adalah Rp. 270.000.</w:t>
      </w:r>
    </w:p>
    <w:p w14:paraId="4A8BE4B0" w14:textId="16ECB01F" w:rsidR="3B622F07" w:rsidRDefault="3B622F07" w:rsidP="005E54DE">
      <w:pPr>
        <w:spacing w:before="240" w:after="0"/>
        <w:jc w:val="center"/>
      </w:pPr>
      <w:r>
        <w:rPr>
          <w:noProof/>
        </w:rPr>
        <w:drawing>
          <wp:inline distT="0" distB="0" distL="0" distR="0" wp14:anchorId="02886A95" wp14:editId="615DEF6C">
            <wp:extent cx="1934267" cy="3225798"/>
            <wp:effectExtent l="0" t="0" r="0" b="0"/>
            <wp:docPr id="1931087641" name="Picture 1931087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34267" cy="3225798"/>
                    </a:xfrm>
                    <a:prstGeom prst="rect">
                      <a:avLst/>
                    </a:prstGeom>
                  </pic:spPr>
                </pic:pic>
              </a:graphicData>
            </a:graphic>
          </wp:inline>
        </w:drawing>
      </w:r>
    </w:p>
    <w:p w14:paraId="7D404E39" w14:textId="2763A1FF" w:rsidR="5565C56F" w:rsidRDefault="5565C56F" w:rsidP="1A858404">
      <w:pPr>
        <w:pStyle w:val="ListParagraph"/>
        <w:numPr>
          <w:ilvl w:val="0"/>
          <w:numId w:val="2"/>
        </w:numPr>
        <w:spacing w:before="240" w:after="0"/>
        <w:rPr>
          <w:rFonts w:ascii="Times New Roman" w:eastAsia="Times New Roman" w:hAnsi="Times New Roman" w:cs="Times New Roman"/>
        </w:rPr>
      </w:pPr>
      <w:r w:rsidRPr="1A858404">
        <w:rPr>
          <w:rFonts w:ascii="Times New Roman" w:eastAsia="Times New Roman" w:hAnsi="Times New Roman" w:cs="Times New Roman"/>
        </w:rPr>
        <w:t>Menentukan Status:</w:t>
      </w:r>
    </w:p>
    <w:p w14:paraId="50A5251F" w14:textId="47D97740" w:rsidR="5565C56F" w:rsidRDefault="5565C56F" w:rsidP="1A858404">
      <w:pPr>
        <w:pStyle w:val="ListParagraph"/>
        <w:numPr>
          <w:ilvl w:val="1"/>
          <w:numId w:val="1"/>
        </w:numPr>
        <w:spacing w:after="0"/>
        <w:rPr>
          <w:rFonts w:ascii="Times New Roman" w:eastAsia="Times New Roman" w:hAnsi="Times New Roman" w:cs="Times New Roman"/>
        </w:rPr>
      </w:pPr>
      <w:r w:rsidRPr="1A858404">
        <w:rPr>
          <w:rFonts w:ascii="Times New Roman" w:eastAsia="Times New Roman" w:hAnsi="Times New Roman" w:cs="Times New Roman"/>
        </w:rPr>
        <w:t>Jika tabungan positif (270000 &gt; 0), maka Mr. John bisa menabung sebesar Rp. 270.000.</w:t>
      </w:r>
    </w:p>
    <w:p w14:paraId="441CFDC7" w14:textId="715C8A66" w:rsidR="5565C56F" w:rsidRDefault="5565C56F" w:rsidP="1A858404">
      <w:pPr>
        <w:pStyle w:val="ListParagraph"/>
        <w:numPr>
          <w:ilvl w:val="1"/>
          <w:numId w:val="1"/>
        </w:numPr>
        <w:spacing w:after="0"/>
        <w:rPr>
          <w:rFonts w:ascii="Times New Roman" w:eastAsia="Times New Roman" w:hAnsi="Times New Roman" w:cs="Times New Roman"/>
        </w:rPr>
      </w:pPr>
      <w:r w:rsidRPr="1A858404">
        <w:rPr>
          <w:rFonts w:ascii="Times New Roman" w:eastAsia="Times New Roman" w:hAnsi="Times New Roman" w:cs="Times New Roman"/>
        </w:rPr>
        <w:t>Jika tabungan nol, maka tidak bisa menabung.</w:t>
      </w:r>
    </w:p>
    <w:p w14:paraId="5CE7D717" w14:textId="121666D8" w:rsidR="005E54DE" w:rsidRPr="005E54DE" w:rsidRDefault="5565C56F" w:rsidP="1A858404">
      <w:pPr>
        <w:pStyle w:val="ListParagraph"/>
        <w:numPr>
          <w:ilvl w:val="1"/>
          <w:numId w:val="1"/>
        </w:numPr>
        <w:spacing w:after="0"/>
        <w:rPr>
          <w:rFonts w:ascii="Times New Roman" w:eastAsia="Times New Roman" w:hAnsi="Times New Roman" w:cs="Times New Roman"/>
        </w:rPr>
      </w:pPr>
      <w:r w:rsidRPr="005E54DE">
        <w:rPr>
          <w:rFonts w:ascii="Times New Roman" w:eastAsia="Times New Roman" w:hAnsi="Times New Roman" w:cs="Times New Roman"/>
        </w:rPr>
        <w:t>Jika tabungan negatif, maka Mr. John perlu cari tambahan.</w:t>
      </w:r>
    </w:p>
    <w:p w14:paraId="6285FE41" w14:textId="4977E6F8" w:rsidR="005E54DE" w:rsidRDefault="005E54DE" w:rsidP="1A858404">
      <w:pPr>
        <w:spacing w:after="0"/>
        <w:rPr>
          <w:rFonts w:ascii="Times New Roman" w:eastAsia="Times New Roman" w:hAnsi="Times New Roman" w:cs="Times New Roman"/>
        </w:rPr>
      </w:pPr>
    </w:p>
    <w:p w14:paraId="17E48C64" w14:textId="77777777" w:rsidR="005E54DE" w:rsidRDefault="005E54DE" w:rsidP="1A858404">
      <w:pPr>
        <w:spacing w:after="0"/>
        <w:rPr>
          <w:rFonts w:ascii="Times New Roman" w:eastAsia="Times New Roman" w:hAnsi="Times New Roman" w:cs="Times New Roman"/>
        </w:rPr>
      </w:pPr>
    </w:p>
    <w:p w14:paraId="360DBA05" w14:textId="6A7F2E63" w:rsidR="6C1A3887" w:rsidRDefault="6C1A3887" w:rsidP="1A858404">
      <w:pPr>
        <w:spacing w:after="0"/>
        <w:jc w:val="center"/>
        <w:rPr>
          <w:rFonts w:ascii="Times New Roman" w:eastAsia="Times New Roman" w:hAnsi="Times New Roman" w:cs="Times New Roman"/>
          <w:b/>
          <w:bCs/>
        </w:rPr>
      </w:pPr>
      <w:r w:rsidRPr="1A858404">
        <w:rPr>
          <w:rFonts w:ascii="Times New Roman" w:eastAsia="Times New Roman" w:hAnsi="Times New Roman" w:cs="Times New Roman"/>
          <w:b/>
          <w:bCs/>
        </w:rPr>
        <w:t>Menggunakan Ms. Excel</w:t>
      </w:r>
    </w:p>
    <w:p w14:paraId="4F5DE005" w14:textId="7816EAEF" w:rsidR="1A858404" w:rsidRDefault="1A858404" w:rsidP="1A858404">
      <w:pPr>
        <w:spacing w:after="0"/>
        <w:rPr>
          <w:rFonts w:ascii="Times New Roman" w:eastAsia="Times New Roman" w:hAnsi="Times New Roman" w:cs="Times New Roman"/>
          <w:b/>
          <w:bCs/>
        </w:rPr>
      </w:pPr>
    </w:p>
    <w:p w14:paraId="1DEAA471" w14:textId="12E1C04F" w:rsidR="6C1A3887" w:rsidRDefault="6C1A3887" w:rsidP="005E54DE">
      <w:pPr>
        <w:spacing w:after="0"/>
        <w:jc w:val="center"/>
        <w:rPr>
          <w:rFonts w:ascii="Times New Roman" w:eastAsia="Times New Roman" w:hAnsi="Times New Roman" w:cs="Times New Roman"/>
        </w:rPr>
      </w:pPr>
      <w:r>
        <w:rPr>
          <w:noProof/>
        </w:rPr>
        <w:drawing>
          <wp:inline distT="0" distB="0" distL="0" distR="0" wp14:anchorId="2BFB65B8" wp14:editId="7D154B83">
            <wp:extent cx="3955874" cy="3251200"/>
            <wp:effectExtent l="0" t="0" r="6985" b="6350"/>
            <wp:docPr id="607313024" name="Picture 607313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78227" cy="3269571"/>
                    </a:xfrm>
                    <a:prstGeom prst="rect">
                      <a:avLst/>
                    </a:prstGeom>
                  </pic:spPr>
                </pic:pic>
              </a:graphicData>
            </a:graphic>
          </wp:inline>
        </w:drawing>
      </w:r>
    </w:p>
    <w:p w14:paraId="72D2B8A0" w14:textId="6ADF1990" w:rsidR="1A858404" w:rsidRDefault="1A858404" w:rsidP="1A858404">
      <w:pPr>
        <w:spacing w:after="0"/>
        <w:rPr>
          <w:rFonts w:ascii="Times New Roman" w:eastAsia="Times New Roman" w:hAnsi="Times New Roman" w:cs="Times New Roman"/>
        </w:rPr>
      </w:pPr>
    </w:p>
    <w:p w14:paraId="6DA97F7E" w14:textId="2FA9641F" w:rsidR="1A858404" w:rsidRDefault="1A858404" w:rsidP="1A858404">
      <w:pPr>
        <w:spacing w:after="0"/>
        <w:rPr>
          <w:rFonts w:ascii="Times New Roman" w:eastAsia="Times New Roman" w:hAnsi="Times New Roman" w:cs="Times New Roman"/>
        </w:rPr>
      </w:pPr>
    </w:p>
    <w:p w14:paraId="6E984114" w14:textId="0C7B0C90" w:rsidR="1A858404" w:rsidRDefault="1A858404" w:rsidP="1A858404">
      <w:pPr>
        <w:spacing w:after="0"/>
        <w:rPr>
          <w:rFonts w:ascii="Times New Roman" w:eastAsia="Times New Roman" w:hAnsi="Times New Roman" w:cs="Times New Roman"/>
        </w:rPr>
      </w:pPr>
    </w:p>
    <w:p w14:paraId="5FC05379" w14:textId="3ED11856" w:rsidR="6C1A3887" w:rsidRDefault="6C1A3887" w:rsidP="1A858404">
      <w:pPr>
        <w:spacing w:after="0"/>
        <w:jc w:val="center"/>
        <w:rPr>
          <w:rFonts w:ascii="Times New Roman" w:eastAsia="Times New Roman" w:hAnsi="Times New Roman" w:cs="Times New Roman"/>
          <w:b/>
          <w:bCs/>
          <w:lang w:val="en-US"/>
        </w:rPr>
      </w:pPr>
      <w:r w:rsidRPr="1A858404">
        <w:rPr>
          <w:rFonts w:ascii="Times New Roman" w:eastAsia="Times New Roman" w:hAnsi="Times New Roman" w:cs="Times New Roman"/>
          <w:b/>
          <w:bCs/>
        </w:rPr>
        <w:t xml:space="preserve">Menggunakan Progam Dengan Bahasa </w:t>
      </w:r>
      <w:r w:rsidR="005E54DE">
        <w:rPr>
          <w:rFonts w:ascii="Times New Roman" w:eastAsia="Times New Roman" w:hAnsi="Times New Roman" w:cs="Times New Roman"/>
          <w:b/>
          <w:bCs/>
          <w:lang w:val="en-US"/>
        </w:rPr>
        <w:t>Java</w:t>
      </w:r>
    </w:p>
    <w:p w14:paraId="769F6E09" w14:textId="77777777" w:rsidR="005E54DE" w:rsidRPr="005E54DE" w:rsidRDefault="005E54DE" w:rsidP="1A858404">
      <w:pPr>
        <w:spacing w:after="0"/>
        <w:jc w:val="center"/>
        <w:rPr>
          <w:rFonts w:ascii="Times New Roman" w:eastAsia="Times New Roman" w:hAnsi="Times New Roman" w:cs="Times New Roman"/>
          <w:lang w:val="en-US"/>
        </w:rPr>
      </w:pPr>
    </w:p>
    <w:p w14:paraId="451BCE2F" w14:textId="5899EDD0" w:rsidR="61733D2D" w:rsidRDefault="005E54DE" w:rsidP="1A858404">
      <w:pPr>
        <w:spacing w:after="0"/>
        <w:jc w:val="center"/>
        <w:rPr>
          <w:rFonts w:ascii="Times New Roman" w:eastAsia="Times New Roman" w:hAnsi="Times New Roman" w:cs="Times New Roman"/>
          <w:b/>
          <w:bCs/>
        </w:rPr>
      </w:pPr>
      <w:r>
        <w:rPr>
          <w:rFonts w:ascii="Times New Roman" w:eastAsia="Times New Roman" w:hAnsi="Times New Roman" w:cs="Times New Roman"/>
          <w:b/>
          <w:bCs/>
          <w:noProof/>
        </w:rPr>
        <w:drawing>
          <wp:inline distT="0" distB="0" distL="0" distR="0" wp14:anchorId="1E36E00F" wp14:editId="72320FBE">
            <wp:extent cx="5181600" cy="61751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98699" cy="6195538"/>
                    </a:xfrm>
                    <a:prstGeom prst="rect">
                      <a:avLst/>
                    </a:prstGeom>
                    <a:noFill/>
                  </pic:spPr>
                </pic:pic>
              </a:graphicData>
            </a:graphic>
          </wp:inline>
        </w:drawing>
      </w:r>
    </w:p>
    <w:p w14:paraId="0652E294" w14:textId="5346B4F1" w:rsidR="1A858404" w:rsidRDefault="1A858404" w:rsidP="1A858404">
      <w:pPr>
        <w:spacing w:after="0"/>
        <w:jc w:val="center"/>
        <w:rPr>
          <w:rFonts w:ascii="Times New Roman" w:eastAsia="Times New Roman" w:hAnsi="Times New Roman" w:cs="Times New Roman"/>
          <w:b/>
          <w:bCs/>
        </w:rPr>
      </w:pPr>
    </w:p>
    <w:p w14:paraId="040DF4FE" w14:textId="112F716D" w:rsidR="61733D2D" w:rsidRDefault="61733D2D" w:rsidP="1A858404">
      <w:pPr>
        <w:spacing w:after="0"/>
        <w:jc w:val="center"/>
        <w:rPr>
          <w:rFonts w:ascii="Times New Roman" w:eastAsia="Times New Roman" w:hAnsi="Times New Roman" w:cs="Times New Roman"/>
          <w:b/>
          <w:bCs/>
        </w:rPr>
      </w:pPr>
      <w:r w:rsidRPr="1A858404">
        <w:rPr>
          <w:rFonts w:ascii="Times New Roman" w:eastAsia="Times New Roman" w:hAnsi="Times New Roman" w:cs="Times New Roman"/>
          <w:b/>
          <w:bCs/>
        </w:rPr>
        <w:t>Hasil Program</w:t>
      </w:r>
    </w:p>
    <w:p w14:paraId="4E7D5677" w14:textId="3F6FC5F5" w:rsidR="61733D2D" w:rsidRDefault="61733D2D" w:rsidP="1A858404">
      <w:pPr>
        <w:spacing w:after="0"/>
        <w:jc w:val="center"/>
        <w:rPr>
          <w:noProof/>
        </w:rPr>
      </w:pPr>
    </w:p>
    <w:p w14:paraId="3E0A231E" w14:textId="23FFCB23" w:rsidR="005E54DE" w:rsidRDefault="005E54DE" w:rsidP="1A858404">
      <w:pPr>
        <w:spacing w:after="0"/>
        <w:jc w:val="center"/>
        <w:rPr>
          <w:rFonts w:ascii="Times New Roman" w:eastAsia="Times New Roman" w:hAnsi="Times New Roman" w:cs="Times New Roman"/>
          <w:b/>
          <w:bCs/>
        </w:rPr>
      </w:pPr>
      <w:r>
        <w:rPr>
          <w:rFonts w:ascii="Times New Roman" w:eastAsia="Times New Roman" w:hAnsi="Times New Roman" w:cs="Times New Roman"/>
          <w:b/>
          <w:bCs/>
          <w:noProof/>
        </w:rPr>
        <w:drawing>
          <wp:inline distT="0" distB="0" distL="0" distR="0" wp14:anchorId="62BF5DBD" wp14:editId="61C12FDB">
            <wp:extent cx="6203950" cy="57017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7261" cy="586106"/>
                    </a:xfrm>
                    <a:prstGeom prst="rect">
                      <a:avLst/>
                    </a:prstGeom>
                    <a:noFill/>
                  </pic:spPr>
                </pic:pic>
              </a:graphicData>
            </a:graphic>
          </wp:inline>
        </w:drawing>
      </w:r>
    </w:p>
    <w:sectPr w:rsidR="005E54DE">
      <w:pgSz w:w="12240" w:h="2016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396D9"/>
    <w:multiLevelType w:val="hybridMultilevel"/>
    <w:tmpl w:val="3986478E"/>
    <w:lvl w:ilvl="0" w:tplc="6666C4CE">
      <w:start w:val="1"/>
      <w:numFmt w:val="decimal"/>
      <w:lvlText w:val="%1."/>
      <w:lvlJc w:val="left"/>
      <w:pPr>
        <w:ind w:left="720" w:hanging="360"/>
      </w:pPr>
    </w:lvl>
    <w:lvl w:ilvl="1" w:tplc="BDFCECB0">
      <w:start w:val="1"/>
      <w:numFmt w:val="lowerLetter"/>
      <w:lvlText w:val="%2."/>
      <w:lvlJc w:val="left"/>
      <w:pPr>
        <w:ind w:left="1440" w:hanging="360"/>
      </w:pPr>
    </w:lvl>
    <w:lvl w:ilvl="2" w:tplc="9BB84D78">
      <w:start w:val="1"/>
      <w:numFmt w:val="lowerRoman"/>
      <w:lvlText w:val="%3."/>
      <w:lvlJc w:val="right"/>
      <w:pPr>
        <w:ind w:left="2160" w:hanging="180"/>
      </w:pPr>
    </w:lvl>
    <w:lvl w:ilvl="3" w:tplc="84A42110">
      <w:start w:val="1"/>
      <w:numFmt w:val="decimal"/>
      <w:lvlText w:val="%4."/>
      <w:lvlJc w:val="left"/>
      <w:pPr>
        <w:ind w:left="2880" w:hanging="360"/>
      </w:pPr>
    </w:lvl>
    <w:lvl w:ilvl="4" w:tplc="EEAE35FE">
      <w:start w:val="1"/>
      <w:numFmt w:val="lowerLetter"/>
      <w:lvlText w:val="%5."/>
      <w:lvlJc w:val="left"/>
      <w:pPr>
        <w:ind w:left="3600" w:hanging="360"/>
      </w:pPr>
    </w:lvl>
    <w:lvl w:ilvl="5" w:tplc="C7EC56FC">
      <w:start w:val="1"/>
      <w:numFmt w:val="lowerRoman"/>
      <w:lvlText w:val="%6."/>
      <w:lvlJc w:val="right"/>
      <w:pPr>
        <w:ind w:left="4320" w:hanging="180"/>
      </w:pPr>
    </w:lvl>
    <w:lvl w:ilvl="6" w:tplc="9684F0CA">
      <w:start w:val="1"/>
      <w:numFmt w:val="decimal"/>
      <w:lvlText w:val="%7."/>
      <w:lvlJc w:val="left"/>
      <w:pPr>
        <w:ind w:left="5040" w:hanging="360"/>
      </w:pPr>
    </w:lvl>
    <w:lvl w:ilvl="7" w:tplc="1CB217E6">
      <w:start w:val="1"/>
      <w:numFmt w:val="lowerLetter"/>
      <w:lvlText w:val="%8."/>
      <w:lvlJc w:val="left"/>
      <w:pPr>
        <w:ind w:left="5760" w:hanging="360"/>
      </w:pPr>
    </w:lvl>
    <w:lvl w:ilvl="8" w:tplc="561A8DE0">
      <w:start w:val="1"/>
      <w:numFmt w:val="lowerRoman"/>
      <w:lvlText w:val="%9."/>
      <w:lvlJc w:val="right"/>
      <w:pPr>
        <w:ind w:left="6480" w:hanging="180"/>
      </w:pPr>
    </w:lvl>
  </w:abstractNum>
  <w:abstractNum w:abstractNumId="1" w15:restartNumberingAfterBreak="0">
    <w:nsid w:val="7CB79D1C"/>
    <w:multiLevelType w:val="hybridMultilevel"/>
    <w:tmpl w:val="062043E4"/>
    <w:lvl w:ilvl="0" w:tplc="1806F384">
      <w:start w:val="1"/>
      <w:numFmt w:val="bullet"/>
      <w:lvlText w:val=""/>
      <w:lvlJc w:val="left"/>
      <w:pPr>
        <w:ind w:left="720" w:hanging="360"/>
      </w:pPr>
      <w:rPr>
        <w:rFonts w:ascii="Symbol" w:hAnsi="Symbol" w:hint="default"/>
      </w:rPr>
    </w:lvl>
    <w:lvl w:ilvl="1" w:tplc="C24C7E6E">
      <w:start w:val="1"/>
      <w:numFmt w:val="bullet"/>
      <w:lvlText w:val=""/>
      <w:lvlJc w:val="left"/>
      <w:pPr>
        <w:ind w:left="1440" w:hanging="360"/>
      </w:pPr>
      <w:rPr>
        <w:rFonts w:ascii="Symbol" w:hAnsi="Symbol" w:hint="default"/>
      </w:rPr>
    </w:lvl>
    <w:lvl w:ilvl="2" w:tplc="C730249A">
      <w:start w:val="1"/>
      <w:numFmt w:val="bullet"/>
      <w:lvlText w:val=""/>
      <w:lvlJc w:val="left"/>
      <w:pPr>
        <w:ind w:left="2160" w:hanging="360"/>
      </w:pPr>
      <w:rPr>
        <w:rFonts w:ascii="Wingdings" w:hAnsi="Wingdings" w:hint="default"/>
      </w:rPr>
    </w:lvl>
    <w:lvl w:ilvl="3" w:tplc="8794A07E">
      <w:start w:val="1"/>
      <w:numFmt w:val="bullet"/>
      <w:lvlText w:val=""/>
      <w:lvlJc w:val="left"/>
      <w:pPr>
        <w:ind w:left="2880" w:hanging="360"/>
      </w:pPr>
      <w:rPr>
        <w:rFonts w:ascii="Symbol" w:hAnsi="Symbol" w:hint="default"/>
      </w:rPr>
    </w:lvl>
    <w:lvl w:ilvl="4" w:tplc="9642F576">
      <w:start w:val="1"/>
      <w:numFmt w:val="bullet"/>
      <w:lvlText w:val="o"/>
      <w:lvlJc w:val="left"/>
      <w:pPr>
        <w:ind w:left="3600" w:hanging="360"/>
      </w:pPr>
      <w:rPr>
        <w:rFonts w:ascii="Courier New" w:hAnsi="Courier New" w:hint="default"/>
      </w:rPr>
    </w:lvl>
    <w:lvl w:ilvl="5" w:tplc="639A8B0C">
      <w:start w:val="1"/>
      <w:numFmt w:val="bullet"/>
      <w:lvlText w:val=""/>
      <w:lvlJc w:val="left"/>
      <w:pPr>
        <w:ind w:left="4320" w:hanging="360"/>
      </w:pPr>
      <w:rPr>
        <w:rFonts w:ascii="Wingdings" w:hAnsi="Wingdings" w:hint="default"/>
      </w:rPr>
    </w:lvl>
    <w:lvl w:ilvl="6" w:tplc="C2221780">
      <w:start w:val="1"/>
      <w:numFmt w:val="bullet"/>
      <w:lvlText w:val=""/>
      <w:lvlJc w:val="left"/>
      <w:pPr>
        <w:ind w:left="5040" w:hanging="360"/>
      </w:pPr>
      <w:rPr>
        <w:rFonts w:ascii="Symbol" w:hAnsi="Symbol" w:hint="default"/>
      </w:rPr>
    </w:lvl>
    <w:lvl w:ilvl="7" w:tplc="CCAC6152">
      <w:start w:val="1"/>
      <w:numFmt w:val="bullet"/>
      <w:lvlText w:val="o"/>
      <w:lvlJc w:val="left"/>
      <w:pPr>
        <w:ind w:left="5760" w:hanging="360"/>
      </w:pPr>
      <w:rPr>
        <w:rFonts w:ascii="Courier New" w:hAnsi="Courier New" w:hint="default"/>
      </w:rPr>
    </w:lvl>
    <w:lvl w:ilvl="8" w:tplc="1DAA590A">
      <w:start w:val="1"/>
      <w:numFmt w:val="bullet"/>
      <w:lvlText w:val=""/>
      <w:lvlJc w:val="left"/>
      <w:pPr>
        <w:ind w:left="6480" w:hanging="360"/>
      </w:pPr>
      <w:rPr>
        <w:rFonts w:ascii="Wingdings" w:hAnsi="Wingdings" w:hint="default"/>
      </w:rPr>
    </w:lvl>
  </w:abstractNum>
  <w:abstractNum w:abstractNumId="2" w15:restartNumberingAfterBreak="0">
    <w:nsid w:val="7ECE7955"/>
    <w:multiLevelType w:val="hybridMultilevel"/>
    <w:tmpl w:val="DA5460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E5323A"/>
    <w:rsid w:val="005E54DE"/>
    <w:rsid w:val="00660938"/>
    <w:rsid w:val="00BD1620"/>
    <w:rsid w:val="08B874F3"/>
    <w:rsid w:val="093B27DA"/>
    <w:rsid w:val="0B1C01D1"/>
    <w:rsid w:val="0E20D29F"/>
    <w:rsid w:val="127C3715"/>
    <w:rsid w:val="14354FD9"/>
    <w:rsid w:val="1829000A"/>
    <w:rsid w:val="1A858404"/>
    <w:rsid w:val="2032BE08"/>
    <w:rsid w:val="2240F55C"/>
    <w:rsid w:val="2C4CB6BD"/>
    <w:rsid w:val="2CA1C798"/>
    <w:rsid w:val="3B622F07"/>
    <w:rsid w:val="41C2A310"/>
    <w:rsid w:val="5565C56F"/>
    <w:rsid w:val="55CC67F7"/>
    <w:rsid w:val="56572680"/>
    <w:rsid w:val="57E5323A"/>
    <w:rsid w:val="5D250B41"/>
    <w:rsid w:val="5EDEB43D"/>
    <w:rsid w:val="61733D2D"/>
    <w:rsid w:val="61A20801"/>
    <w:rsid w:val="624F2A68"/>
    <w:rsid w:val="6C1A3887"/>
    <w:rsid w:val="6DC5DD9C"/>
    <w:rsid w:val="751E40E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5323A"/>
  <w15:chartTrackingRefBased/>
  <w15:docId w15:val="{67B3E329-ABEC-4E07-AA54-7A1ED9F38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d-ID"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0A2F40" w:themeColor="accent1" w:themeShade="7F"/>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SAEPUL RAMDANI</dc:creator>
  <cp:keywords/>
  <dc:description/>
  <cp:lastModifiedBy>FIDEL AUDITIO FATHONI</cp:lastModifiedBy>
  <cp:revision>2</cp:revision>
  <dcterms:created xsi:type="dcterms:W3CDTF">2024-09-04T14:01:00Z</dcterms:created>
  <dcterms:modified xsi:type="dcterms:W3CDTF">2024-09-04T14:52:00Z</dcterms:modified>
</cp:coreProperties>
</file>