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CA0EB" w14:textId="5B8B9A82" w:rsidR="006B11A6" w:rsidRPr="00541A1F" w:rsidRDefault="006B11A6" w:rsidP="006B11A6">
      <w:pPr>
        <w:tabs>
          <w:tab w:val="left" w:pos="2464"/>
        </w:tabs>
        <w:ind w:right="242"/>
        <w:jc w:val="center"/>
        <w:rPr>
          <w:rFonts w:eastAsia="Times New Roman" w:cs="Times New Roman"/>
          <w:color w:val="000000" w:themeColor="text1"/>
          <w:szCs w:val="28"/>
        </w:rPr>
      </w:pPr>
      <w:bookmarkStart w:id="0" w:name="_Hlk150709555"/>
      <w:bookmarkStart w:id="1" w:name="_Hlk150710147"/>
      <w:r w:rsidRPr="00541A1F">
        <w:rPr>
          <w:rFonts w:eastAsia="Times New Roman" w:cs="Times New Roman"/>
          <w:color w:val="000000" w:themeColor="text1"/>
          <w:szCs w:val="28"/>
        </w:rPr>
        <w:t>Министерство</w:t>
      </w:r>
      <w:r w:rsidR="00FD48B0">
        <w:rPr>
          <w:rFonts w:eastAsia="Times New Roman" w:cs="Times New Roman"/>
          <w:color w:val="000000" w:themeColor="text1"/>
          <w:szCs w:val="28"/>
        </w:rPr>
        <w:t xml:space="preserve"> </w:t>
      </w:r>
      <w:r w:rsidRPr="00541A1F">
        <w:rPr>
          <w:rFonts w:eastAsia="Times New Roman" w:cs="Times New Roman"/>
          <w:color w:val="000000" w:themeColor="text1"/>
          <w:szCs w:val="28"/>
        </w:rPr>
        <w:t>образования</w:t>
      </w:r>
      <w:r w:rsidR="00FD48B0">
        <w:rPr>
          <w:rFonts w:eastAsia="Times New Roman" w:cs="Times New Roman"/>
          <w:color w:val="000000" w:themeColor="text1"/>
          <w:szCs w:val="28"/>
        </w:rPr>
        <w:t xml:space="preserve"> </w:t>
      </w:r>
      <w:r w:rsidRPr="00541A1F">
        <w:rPr>
          <w:rFonts w:eastAsia="Times New Roman" w:cs="Times New Roman"/>
          <w:color w:val="000000" w:themeColor="text1"/>
          <w:szCs w:val="28"/>
        </w:rPr>
        <w:t>Республики</w:t>
      </w:r>
      <w:r w:rsidR="00FD48B0">
        <w:rPr>
          <w:rFonts w:eastAsia="Times New Roman" w:cs="Times New Roman"/>
          <w:color w:val="000000" w:themeColor="text1"/>
          <w:szCs w:val="28"/>
        </w:rPr>
        <w:t xml:space="preserve"> </w:t>
      </w:r>
      <w:r w:rsidRPr="00541A1F">
        <w:rPr>
          <w:rFonts w:eastAsia="Times New Roman" w:cs="Times New Roman"/>
          <w:color w:val="000000" w:themeColor="text1"/>
          <w:szCs w:val="28"/>
        </w:rPr>
        <w:t>Беларусь</w:t>
      </w:r>
    </w:p>
    <w:p w14:paraId="7846370D" w14:textId="4B5607A0" w:rsidR="006B11A6" w:rsidRDefault="006B11A6" w:rsidP="006B11A6">
      <w:pPr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Учреждение</w:t>
      </w:r>
      <w:r w:rsidR="00FD48B0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образования</w:t>
      </w:r>
      <w:r w:rsidR="00FD48B0">
        <w:rPr>
          <w:rFonts w:eastAsia="Times New Roman"/>
          <w:szCs w:val="28"/>
        </w:rPr>
        <w:t xml:space="preserve"> </w:t>
      </w:r>
      <w:r w:rsidR="005F0EF6">
        <w:rPr>
          <w:rFonts w:eastAsia="Times New Roman"/>
          <w:szCs w:val="28"/>
        </w:rPr>
        <w:t>«</w:t>
      </w:r>
      <w:r>
        <w:rPr>
          <w:rFonts w:eastAsia="Times New Roman"/>
          <w:szCs w:val="28"/>
        </w:rPr>
        <w:t>Национальный</w:t>
      </w:r>
      <w:r w:rsidR="00FD48B0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детский</w:t>
      </w:r>
      <w:r w:rsidR="00FD48B0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образовательно-оздоровительный</w:t>
      </w:r>
      <w:r w:rsidR="00FD48B0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>центр</w:t>
      </w:r>
      <w:r w:rsidR="00FD48B0">
        <w:rPr>
          <w:rFonts w:eastAsia="Times New Roman"/>
          <w:szCs w:val="28"/>
        </w:rPr>
        <w:t xml:space="preserve"> </w:t>
      </w:r>
      <w:r w:rsidR="005F0EF6">
        <w:rPr>
          <w:rFonts w:eastAsia="Times New Roman"/>
          <w:szCs w:val="28"/>
        </w:rPr>
        <w:t>«</w:t>
      </w:r>
      <w:r>
        <w:rPr>
          <w:rFonts w:eastAsia="Times New Roman"/>
          <w:szCs w:val="28"/>
        </w:rPr>
        <w:t>Зубренок</w:t>
      </w:r>
      <w:r w:rsidR="005F0EF6">
        <w:rPr>
          <w:rFonts w:eastAsia="Times New Roman"/>
          <w:szCs w:val="28"/>
        </w:rPr>
        <w:t>»</w:t>
      </w:r>
    </w:p>
    <w:p w14:paraId="38BAEC34" w14:textId="77777777" w:rsidR="006B11A6" w:rsidRPr="00D00B9C" w:rsidRDefault="006B11A6" w:rsidP="006B11A6">
      <w:pPr>
        <w:jc w:val="center"/>
        <w:rPr>
          <w:szCs w:val="28"/>
        </w:rPr>
      </w:pPr>
    </w:p>
    <w:p w14:paraId="760451BE" w14:textId="77777777" w:rsidR="006B11A6" w:rsidRDefault="006B11A6" w:rsidP="006B11A6">
      <w:pPr>
        <w:jc w:val="center"/>
        <w:rPr>
          <w:szCs w:val="28"/>
          <w:lang w:val="be-BY"/>
        </w:rPr>
      </w:pPr>
    </w:p>
    <w:p w14:paraId="1EC0D179" w14:textId="77777777" w:rsidR="006B11A6" w:rsidRPr="00E500C6" w:rsidRDefault="006B11A6" w:rsidP="006B11A6">
      <w:pPr>
        <w:rPr>
          <w:szCs w:val="28"/>
          <w:lang w:val="be-BY"/>
        </w:rPr>
      </w:pPr>
    </w:p>
    <w:tbl>
      <w:tblPr>
        <w:tblStyle w:val="23"/>
        <w:tblW w:w="0" w:type="auto"/>
        <w:tblInd w:w="4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4"/>
      </w:tblGrid>
      <w:tr w:rsidR="006B11A6" w14:paraId="4F9167B3" w14:textId="77777777" w:rsidTr="00FF58F7">
        <w:tc>
          <w:tcPr>
            <w:tcW w:w="5494" w:type="dxa"/>
          </w:tcPr>
          <w:p w14:paraId="6630D4B7" w14:textId="77777777" w:rsidR="006B11A6" w:rsidRPr="00894C14" w:rsidRDefault="006B11A6" w:rsidP="005F0EF6">
            <w:pPr>
              <w:ind w:firstLine="0"/>
              <w:rPr>
                <w:color w:val="000000"/>
                <w:szCs w:val="28"/>
              </w:rPr>
            </w:pPr>
            <w:r w:rsidRPr="00894C14">
              <w:rPr>
                <w:color w:val="000000"/>
                <w:szCs w:val="28"/>
              </w:rPr>
              <w:t>УТВЕРЖД</w:t>
            </w:r>
            <w:r>
              <w:rPr>
                <w:color w:val="000000"/>
                <w:szCs w:val="28"/>
              </w:rPr>
              <w:t>ЕНО</w:t>
            </w:r>
          </w:p>
          <w:p w14:paraId="7A5D4E70" w14:textId="07530629" w:rsidR="006B11A6" w:rsidRPr="00894C14" w:rsidRDefault="006B11A6" w:rsidP="004F543F">
            <w:pPr>
              <w:ind w:firstLine="0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Приказ</w:t>
            </w:r>
            <w:r w:rsidR="00FD48B0">
              <w:rPr>
                <w:color w:val="000000"/>
                <w:szCs w:val="28"/>
              </w:rPr>
              <w:t xml:space="preserve"> </w:t>
            </w:r>
            <w:r>
              <w:rPr>
                <w:color w:val="000000"/>
                <w:szCs w:val="28"/>
              </w:rPr>
              <w:t>д</w:t>
            </w:r>
            <w:r w:rsidRPr="00894C14">
              <w:rPr>
                <w:color w:val="000000"/>
                <w:szCs w:val="28"/>
              </w:rPr>
              <w:t>иректор</w:t>
            </w:r>
            <w:r>
              <w:rPr>
                <w:color w:val="000000"/>
                <w:szCs w:val="28"/>
              </w:rPr>
              <w:t>а</w:t>
            </w:r>
            <w:r w:rsidR="00FD48B0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учреждения</w:t>
            </w:r>
            <w:r w:rsidR="00FD48B0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образования</w:t>
            </w:r>
          </w:p>
          <w:p w14:paraId="68971659" w14:textId="53446843" w:rsidR="006B11A6" w:rsidRPr="00894C14" w:rsidRDefault="005F0EF6" w:rsidP="004F543F">
            <w:pPr>
              <w:ind w:firstLine="0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«</w:t>
            </w:r>
            <w:r w:rsidR="006B11A6" w:rsidRPr="00894C14">
              <w:rPr>
                <w:color w:val="000000"/>
                <w:szCs w:val="28"/>
              </w:rPr>
              <w:t>Национальный</w:t>
            </w:r>
            <w:r w:rsidR="00FD48B0">
              <w:rPr>
                <w:color w:val="000000"/>
                <w:szCs w:val="28"/>
              </w:rPr>
              <w:t xml:space="preserve"> </w:t>
            </w:r>
            <w:r w:rsidR="006B11A6" w:rsidRPr="00894C14">
              <w:rPr>
                <w:color w:val="000000"/>
                <w:szCs w:val="28"/>
              </w:rPr>
              <w:t>детский</w:t>
            </w:r>
            <w:r w:rsidR="00FD48B0">
              <w:rPr>
                <w:color w:val="000000"/>
                <w:szCs w:val="28"/>
              </w:rPr>
              <w:t xml:space="preserve"> </w:t>
            </w:r>
            <w:r w:rsidR="006B11A6" w:rsidRPr="00894C14">
              <w:rPr>
                <w:color w:val="000000"/>
                <w:szCs w:val="28"/>
              </w:rPr>
              <w:t>образовательно-</w:t>
            </w:r>
          </w:p>
          <w:p w14:paraId="07413152" w14:textId="123508D5" w:rsidR="006B11A6" w:rsidRPr="00894C14" w:rsidRDefault="006B11A6" w:rsidP="004F543F">
            <w:pPr>
              <w:ind w:firstLine="0"/>
              <w:jc w:val="left"/>
              <w:rPr>
                <w:color w:val="000000"/>
                <w:szCs w:val="28"/>
              </w:rPr>
            </w:pPr>
            <w:r w:rsidRPr="00894C14">
              <w:rPr>
                <w:color w:val="000000"/>
                <w:szCs w:val="28"/>
              </w:rPr>
              <w:t>оздоровительный</w:t>
            </w:r>
            <w:r w:rsidR="00FD48B0">
              <w:rPr>
                <w:color w:val="000000"/>
                <w:szCs w:val="28"/>
              </w:rPr>
              <w:t xml:space="preserve"> </w:t>
            </w:r>
            <w:r w:rsidRPr="00894C14">
              <w:rPr>
                <w:color w:val="000000"/>
                <w:szCs w:val="28"/>
              </w:rPr>
              <w:t>центр</w:t>
            </w:r>
            <w:r w:rsidR="00FD48B0">
              <w:rPr>
                <w:color w:val="000000"/>
                <w:szCs w:val="28"/>
              </w:rPr>
              <w:t xml:space="preserve"> </w:t>
            </w:r>
            <w:r w:rsidR="005F0EF6">
              <w:rPr>
                <w:color w:val="000000"/>
                <w:szCs w:val="28"/>
              </w:rPr>
              <w:t>«</w:t>
            </w:r>
            <w:r w:rsidRPr="00894C14">
              <w:rPr>
                <w:color w:val="000000"/>
                <w:szCs w:val="28"/>
              </w:rPr>
              <w:t>Зубренок</w:t>
            </w:r>
            <w:r w:rsidR="005F0EF6">
              <w:rPr>
                <w:color w:val="000000"/>
                <w:szCs w:val="28"/>
              </w:rPr>
              <w:t>»</w:t>
            </w:r>
          </w:p>
          <w:p w14:paraId="6B0DDA39" w14:textId="45B3D7EC" w:rsidR="006B11A6" w:rsidRDefault="005F0EF6" w:rsidP="004F543F">
            <w:pPr>
              <w:ind w:firstLine="0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«</w:t>
            </w:r>
            <w:r w:rsidR="006B11A6">
              <w:rPr>
                <w:color w:val="000000"/>
                <w:szCs w:val="28"/>
              </w:rPr>
              <w:t>____</w:t>
            </w:r>
            <w:r>
              <w:rPr>
                <w:color w:val="000000"/>
                <w:szCs w:val="28"/>
              </w:rPr>
              <w:t>»</w:t>
            </w:r>
            <w:r w:rsidR="00FD48B0">
              <w:rPr>
                <w:color w:val="000000"/>
                <w:szCs w:val="28"/>
              </w:rPr>
              <w:t xml:space="preserve"> </w:t>
            </w:r>
            <w:r w:rsidR="006B11A6">
              <w:rPr>
                <w:color w:val="000000"/>
                <w:szCs w:val="28"/>
              </w:rPr>
              <w:t>______________</w:t>
            </w:r>
            <w:r w:rsidR="00FD48B0">
              <w:rPr>
                <w:color w:val="000000"/>
                <w:szCs w:val="28"/>
              </w:rPr>
              <w:t xml:space="preserve"> </w:t>
            </w:r>
            <w:r w:rsidR="006B11A6">
              <w:rPr>
                <w:color w:val="000000"/>
                <w:szCs w:val="28"/>
              </w:rPr>
              <w:t>202</w:t>
            </w:r>
            <w:r w:rsidR="00990E63">
              <w:rPr>
                <w:color w:val="000000"/>
                <w:szCs w:val="28"/>
              </w:rPr>
              <w:t>5</w:t>
            </w:r>
            <w:r w:rsidR="00FD48B0">
              <w:rPr>
                <w:color w:val="000000"/>
                <w:szCs w:val="28"/>
              </w:rPr>
              <w:t xml:space="preserve"> </w:t>
            </w:r>
            <w:r w:rsidR="006B11A6" w:rsidRPr="00894C14">
              <w:rPr>
                <w:color w:val="000000"/>
                <w:szCs w:val="28"/>
              </w:rPr>
              <w:t>г.</w:t>
            </w:r>
            <w:r w:rsidR="006B11A6">
              <w:rPr>
                <w:color w:val="000000"/>
                <w:szCs w:val="28"/>
              </w:rPr>
              <w:t>,</w:t>
            </w:r>
            <w:r w:rsidR="00FD48B0">
              <w:rPr>
                <w:color w:val="000000"/>
                <w:szCs w:val="28"/>
              </w:rPr>
              <w:t xml:space="preserve"> </w:t>
            </w:r>
            <w:r w:rsidR="006B11A6">
              <w:rPr>
                <w:color w:val="000000"/>
                <w:szCs w:val="28"/>
              </w:rPr>
              <w:t>№______</w:t>
            </w:r>
          </w:p>
          <w:p w14:paraId="0D79A8D5" w14:textId="77777777" w:rsidR="006B11A6" w:rsidRDefault="006B11A6" w:rsidP="00FF58F7">
            <w:pPr>
              <w:rPr>
                <w:color w:val="000000"/>
                <w:szCs w:val="28"/>
              </w:rPr>
            </w:pPr>
          </w:p>
          <w:p w14:paraId="0F4EAB0E" w14:textId="77777777" w:rsidR="006B11A6" w:rsidRDefault="006B11A6" w:rsidP="00FF58F7">
            <w:pPr>
              <w:rPr>
                <w:color w:val="000000"/>
                <w:szCs w:val="28"/>
              </w:rPr>
            </w:pPr>
          </w:p>
          <w:p w14:paraId="5804E9FD" w14:textId="77777777" w:rsidR="006B11A6" w:rsidRDefault="006B11A6" w:rsidP="00FF58F7">
            <w:pPr>
              <w:rPr>
                <w:b/>
                <w:sz w:val="26"/>
                <w:szCs w:val="26"/>
              </w:rPr>
            </w:pPr>
          </w:p>
        </w:tc>
      </w:tr>
      <w:bookmarkEnd w:id="0"/>
    </w:tbl>
    <w:p w14:paraId="1844213C" w14:textId="77777777" w:rsidR="006B11A6" w:rsidRPr="00E500C6" w:rsidRDefault="006B11A6" w:rsidP="006B11A6">
      <w:pPr>
        <w:jc w:val="center"/>
        <w:rPr>
          <w:szCs w:val="28"/>
          <w:lang w:val="be-BY"/>
        </w:rPr>
      </w:pPr>
    </w:p>
    <w:bookmarkEnd w:id="1"/>
    <w:p w14:paraId="4CCF4610" w14:textId="77777777" w:rsidR="006B11A6" w:rsidRDefault="006B11A6" w:rsidP="006B11A6">
      <w:pPr>
        <w:jc w:val="center"/>
        <w:rPr>
          <w:szCs w:val="28"/>
          <w:lang w:val="en-US"/>
        </w:rPr>
      </w:pPr>
    </w:p>
    <w:p w14:paraId="46BFC0D5" w14:textId="77777777" w:rsidR="006B11A6" w:rsidRDefault="006B11A6" w:rsidP="006B11A6">
      <w:pPr>
        <w:jc w:val="center"/>
        <w:rPr>
          <w:szCs w:val="28"/>
          <w:lang w:val="be-BY"/>
        </w:rPr>
      </w:pPr>
    </w:p>
    <w:p w14:paraId="4555903B" w14:textId="77777777" w:rsidR="006B11A6" w:rsidRDefault="006B11A6" w:rsidP="006B11A6">
      <w:pPr>
        <w:jc w:val="center"/>
        <w:rPr>
          <w:szCs w:val="28"/>
          <w:lang w:val="be-BY"/>
        </w:rPr>
      </w:pPr>
    </w:p>
    <w:p w14:paraId="7E8B1400" w14:textId="77777777" w:rsidR="006B11A6" w:rsidRPr="00E500C6" w:rsidRDefault="006B11A6" w:rsidP="006B11A6">
      <w:pPr>
        <w:jc w:val="center"/>
        <w:rPr>
          <w:szCs w:val="28"/>
          <w:lang w:val="be-BY"/>
        </w:rPr>
      </w:pPr>
    </w:p>
    <w:p w14:paraId="388B4BC5" w14:textId="77777777" w:rsidR="006B11A6" w:rsidRPr="00E500C6" w:rsidRDefault="006B11A6" w:rsidP="006B11A6">
      <w:pPr>
        <w:jc w:val="center"/>
        <w:rPr>
          <w:szCs w:val="28"/>
          <w:lang w:val="be-BY"/>
        </w:rPr>
      </w:pPr>
    </w:p>
    <w:p w14:paraId="52E6A380" w14:textId="52DAED85" w:rsidR="006B11A6" w:rsidRPr="00AF2633" w:rsidRDefault="006B11A6" w:rsidP="006B11A6">
      <w:pPr>
        <w:jc w:val="center"/>
        <w:rPr>
          <w:b/>
          <w:szCs w:val="32"/>
          <w:lang w:val="be-BY"/>
        </w:rPr>
      </w:pPr>
      <w:r w:rsidRPr="00AF2633">
        <w:rPr>
          <w:b/>
          <w:szCs w:val="32"/>
          <w:lang w:val="be-BY"/>
        </w:rPr>
        <w:t>Программа</w:t>
      </w:r>
      <w:r w:rsidR="00FD48B0">
        <w:rPr>
          <w:b/>
          <w:szCs w:val="32"/>
          <w:lang w:val="be-BY"/>
        </w:rPr>
        <w:t xml:space="preserve"> </w:t>
      </w:r>
      <w:r w:rsidRPr="00AF2633">
        <w:rPr>
          <w:b/>
          <w:szCs w:val="32"/>
          <w:lang w:val="be-BY"/>
        </w:rPr>
        <w:t>кружка</w:t>
      </w:r>
    </w:p>
    <w:p w14:paraId="751B44A8" w14:textId="6CABF086" w:rsidR="006B11A6" w:rsidRPr="009017B7" w:rsidRDefault="005F0EF6" w:rsidP="009017B7">
      <w:pPr>
        <w:jc w:val="center"/>
        <w:rPr>
          <w:b/>
          <w:bCs/>
        </w:rPr>
      </w:pPr>
      <w:r>
        <w:rPr>
          <w:b/>
          <w:szCs w:val="32"/>
          <w:lang w:val="be-BY"/>
        </w:rPr>
        <w:t>«</w:t>
      </w:r>
      <w:r w:rsidR="0047516B">
        <w:rPr>
          <w:b/>
          <w:bCs/>
        </w:rPr>
        <w:t>Код</w:t>
      </w:r>
      <w:r w:rsidR="00FD48B0">
        <w:rPr>
          <w:b/>
          <w:bCs/>
        </w:rPr>
        <w:t xml:space="preserve"> </w:t>
      </w:r>
      <w:r w:rsidR="0047516B">
        <w:rPr>
          <w:b/>
          <w:bCs/>
        </w:rPr>
        <w:t>3</w:t>
      </w:r>
      <w:r w:rsidR="0047516B">
        <w:rPr>
          <w:b/>
          <w:bCs/>
          <w:lang w:val="en-US"/>
        </w:rPr>
        <w:t>D</w:t>
      </w:r>
      <w:r>
        <w:rPr>
          <w:b/>
          <w:szCs w:val="32"/>
          <w:lang w:val="be-BY"/>
        </w:rPr>
        <w:t>»</w:t>
      </w:r>
    </w:p>
    <w:p w14:paraId="3225D519" w14:textId="1A90673E" w:rsidR="006B11A6" w:rsidRPr="008E45E4" w:rsidRDefault="006B11A6" w:rsidP="006B11A6">
      <w:pPr>
        <w:jc w:val="center"/>
        <w:rPr>
          <w:szCs w:val="28"/>
        </w:rPr>
      </w:pPr>
      <w:r w:rsidRPr="008E45E4">
        <w:rPr>
          <w:szCs w:val="28"/>
          <w:lang w:val="be-BY"/>
        </w:rPr>
        <w:t>(</w:t>
      </w:r>
      <w:r w:rsidR="00741942">
        <w:rPr>
          <w:szCs w:val="28"/>
          <w:lang w:val="be-BY"/>
        </w:rPr>
        <w:t>Технический</w:t>
      </w:r>
      <w:r w:rsidR="00FD48B0">
        <w:rPr>
          <w:szCs w:val="28"/>
          <w:lang w:val="be-BY"/>
        </w:rPr>
        <w:t xml:space="preserve"> </w:t>
      </w:r>
      <w:r w:rsidR="00C5156B" w:rsidRPr="00C5156B">
        <w:rPr>
          <w:szCs w:val="28"/>
        </w:rPr>
        <w:t>профиль</w:t>
      </w:r>
      <w:r w:rsidRPr="008E45E4">
        <w:rPr>
          <w:szCs w:val="28"/>
          <w:lang w:val="be-BY"/>
        </w:rPr>
        <w:t>,</w:t>
      </w:r>
      <w:bookmarkStart w:id="2" w:name="_Hlk150709615"/>
      <w:r w:rsidR="00FD48B0">
        <w:rPr>
          <w:szCs w:val="28"/>
          <w:lang w:val="be-BY"/>
        </w:rPr>
        <w:t xml:space="preserve"> </w:t>
      </w:r>
      <w:r w:rsidR="00813187">
        <w:rPr>
          <w:szCs w:val="28"/>
        </w:rPr>
        <w:t>базовый</w:t>
      </w:r>
      <w:r w:rsidR="00FD48B0">
        <w:rPr>
          <w:szCs w:val="28"/>
        </w:rPr>
        <w:t xml:space="preserve"> </w:t>
      </w:r>
      <w:r w:rsidRPr="008E45E4">
        <w:rPr>
          <w:szCs w:val="28"/>
        </w:rPr>
        <w:t>уровень</w:t>
      </w:r>
      <w:r w:rsidR="00FD48B0">
        <w:rPr>
          <w:szCs w:val="28"/>
        </w:rPr>
        <w:t xml:space="preserve"> </w:t>
      </w:r>
      <w:r w:rsidRPr="008E45E4">
        <w:rPr>
          <w:szCs w:val="28"/>
        </w:rPr>
        <w:t>изучения</w:t>
      </w:r>
      <w:r w:rsidR="00FD48B0">
        <w:rPr>
          <w:szCs w:val="28"/>
        </w:rPr>
        <w:t xml:space="preserve"> </w:t>
      </w:r>
      <w:r w:rsidRPr="008E45E4">
        <w:rPr>
          <w:szCs w:val="28"/>
        </w:rPr>
        <w:t>образовательной</w:t>
      </w:r>
      <w:r w:rsidR="00FD48B0">
        <w:rPr>
          <w:szCs w:val="28"/>
        </w:rPr>
        <w:t xml:space="preserve"> </w:t>
      </w:r>
      <w:r w:rsidRPr="008E45E4">
        <w:rPr>
          <w:szCs w:val="28"/>
        </w:rPr>
        <w:t>области</w:t>
      </w:r>
      <w:r w:rsidR="00FD48B0">
        <w:rPr>
          <w:szCs w:val="28"/>
        </w:rPr>
        <w:t xml:space="preserve"> </w:t>
      </w:r>
      <w:bookmarkEnd w:id="2"/>
      <w:r w:rsidR="005F0EF6">
        <w:rPr>
          <w:szCs w:val="28"/>
        </w:rPr>
        <w:t>«</w:t>
      </w:r>
      <w:r w:rsidR="00F86FA5">
        <w:rPr>
          <w:szCs w:val="28"/>
        </w:rPr>
        <w:t>техническое</w:t>
      </w:r>
      <w:r w:rsidR="00FD48B0">
        <w:rPr>
          <w:szCs w:val="28"/>
        </w:rPr>
        <w:t xml:space="preserve"> </w:t>
      </w:r>
      <w:r w:rsidR="00F86FA5">
        <w:rPr>
          <w:szCs w:val="28"/>
        </w:rPr>
        <w:t>моделирование</w:t>
      </w:r>
      <w:r w:rsidR="005F0EF6">
        <w:rPr>
          <w:szCs w:val="28"/>
        </w:rPr>
        <w:t>»</w:t>
      </w:r>
      <w:r w:rsidRPr="008E45E4">
        <w:rPr>
          <w:szCs w:val="28"/>
        </w:rPr>
        <w:t>)</w:t>
      </w:r>
    </w:p>
    <w:p w14:paraId="706CE17E" w14:textId="77777777" w:rsidR="006B11A6" w:rsidRPr="006639C5" w:rsidRDefault="006B11A6" w:rsidP="006B11A6">
      <w:pPr>
        <w:rPr>
          <w:sz w:val="32"/>
          <w:szCs w:val="32"/>
        </w:rPr>
      </w:pPr>
    </w:p>
    <w:p w14:paraId="1C138E92" w14:textId="77777777" w:rsidR="006B11A6" w:rsidRDefault="006B11A6" w:rsidP="006B11A6">
      <w:pPr>
        <w:rPr>
          <w:sz w:val="32"/>
          <w:szCs w:val="32"/>
          <w:lang w:val="be-BY"/>
        </w:rPr>
      </w:pPr>
    </w:p>
    <w:p w14:paraId="35512AD1" w14:textId="77777777" w:rsidR="006B11A6" w:rsidRDefault="006B11A6" w:rsidP="006B11A6">
      <w:pPr>
        <w:rPr>
          <w:sz w:val="32"/>
          <w:szCs w:val="32"/>
          <w:lang w:val="be-BY"/>
        </w:rPr>
      </w:pPr>
    </w:p>
    <w:p w14:paraId="05E45B1D" w14:textId="77777777" w:rsidR="006B11A6" w:rsidRPr="00E500C6" w:rsidRDefault="006B11A6" w:rsidP="006B11A6">
      <w:pPr>
        <w:rPr>
          <w:sz w:val="32"/>
          <w:szCs w:val="32"/>
          <w:lang w:val="be-BY"/>
        </w:rPr>
      </w:pPr>
    </w:p>
    <w:p w14:paraId="24880A14" w14:textId="77777777" w:rsidR="006B11A6" w:rsidRPr="00E500C6" w:rsidRDefault="006B11A6" w:rsidP="006B11A6">
      <w:pPr>
        <w:rPr>
          <w:sz w:val="32"/>
          <w:szCs w:val="32"/>
          <w:lang w:val="be-BY"/>
        </w:rPr>
      </w:pPr>
    </w:p>
    <w:p w14:paraId="11F770FE" w14:textId="77777777" w:rsidR="006B11A6" w:rsidRPr="00E500C6" w:rsidRDefault="006B11A6" w:rsidP="006B11A6">
      <w:pPr>
        <w:rPr>
          <w:sz w:val="32"/>
          <w:szCs w:val="32"/>
          <w:lang w:val="be-BY"/>
        </w:rPr>
      </w:pPr>
    </w:p>
    <w:tbl>
      <w:tblPr>
        <w:tblStyle w:val="ac"/>
        <w:tblW w:w="0" w:type="auto"/>
        <w:tblInd w:w="4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4"/>
      </w:tblGrid>
      <w:tr w:rsidR="006B11A6" w:rsidRPr="00E500C6" w14:paraId="7D766B00" w14:textId="77777777" w:rsidTr="00FF58F7">
        <w:tc>
          <w:tcPr>
            <w:tcW w:w="5494" w:type="dxa"/>
            <w:hideMark/>
          </w:tcPr>
          <w:p w14:paraId="5CB67DF0" w14:textId="31302851" w:rsidR="006B11A6" w:rsidRPr="00E500C6" w:rsidRDefault="006B11A6" w:rsidP="00FF58F7">
            <w:pPr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Разработчик</w:t>
            </w:r>
            <w:r w:rsidR="00FD48B0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программы:</w:t>
            </w:r>
          </w:p>
          <w:p w14:paraId="600A4CD5" w14:textId="7F99D97B" w:rsidR="006B11A6" w:rsidRPr="00E500C6" w:rsidRDefault="006C629B" w:rsidP="00FF58F7">
            <w:pPr>
              <w:rPr>
                <w:szCs w:val="28"/>
                <w:lang w:val="be-BY" w:eastAsia="ru-RU"/>
              </w:rPr>
            </w:pPr>
            <w:r>
              <w:rPr>
                <w:szCs w:val="28"/>
                <w:lang w:val="be-BY" w:eastAsia="ru-RU"/>
              </w:rPr>
              <w:t>Моляков</w:t>
            </w:r>
            <w:r w:rsidR="00FD48B0">
              <w:rPr>
                <w:szCs w:val="28"/>
                <w:lang w:val="be-BY" w:eastAsia="ru-RU"/>
              </w:rPr>
              <w:t xml:space="preserve"> </w:t>
            </w:r>
            <w:r>
              <w:rPr>
                <w:szCs w:val="28"/>
                <w:lang w:val="be-BY" w:eastAsia="ru-RU"/>
              </w:rPr>
              <w:t>Юрий</w:t>
            </w:r>
            <w:r w:rsidR="00FD48B0">
              <w:rPr>
                <w:szCs w:val="28"/>
                <w:lang w:val="be-BY" w:eastAsia="ru-RU"/>
              </w:rPr>
              <w:t xml:space="preserve"> </w:t>
            </w:r>
            <w:r>
              <w:rPr>
                <w:szCs w:val="28"/>
                <w:lang w:val="be-BY" w:eastAsia="ru-RU"/>
              </w:rPr>
              <w:t>Александрович</w:t>
            </w:r>
            <w:r w:rsidR="006B11A6" w:rsidRPr="00E500C6">
              <w:rPr>
                <w:szCs w:val="28"/>
                <w:lang w:val="be-BY" w:eastAsia="ru-RU"/>
              </w:rPr>
              <w:t>,</w:t>
            </w:r>
          </w:p>
          <w:p w14:paraId="06326FC2" w14:textId="14742324" w:rsidR="006B11A6" w:rsidRPr="00E500C6" w:rsidRDefault="006B11A6" w:rsidP="00FF58F7">
            <w:pPr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педагог</w:t>
            </w:r>
            <w:r w:rsidR="00FD48B0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дополнительного</w:t>
            </w:r>
            <w:r w:rsidR="00FD48B0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образования</w:t>
            </w:r>
          </w:p>
          <w:p w14:paraId="57F619ED" w14:textId="28E49DBB" w:rsidR="006B11A6" w:rsidRPr="00E500C6" w:rsidRDefault="006B11A6" w:rsidP="00FF58F7">
            <w:pPr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Возраст</w:t>
            </w:r>
            <w:r w:rsidR="00FD48B0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учащихся:</w:t>
            </w:r>
            <w:r w:rsidR="00FD48B0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1</w:t>
            </w:r>
            <w:r w:rsidR="009017B7">
              <w:rPr>
                <w:szCs w:val="28"/>
                <w:lang w:val="be-BY" w:eastAsia="ru-RU"/>
              </w:rPr>
              <w:t>5</w:t>
            </w:r>
            <w:r w:rsidRPr="00E500C6">
              <w:rPr>
                <w:szCs w:val="28"/>
                <w:lang w:val="be-BY" w:eastAsia="ru-RU"/>
              </w:rPr>
              <w:t>-17</w:t>
            </w:r>
            <w:r w:rsidR="00FD48B0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лет</w:t>
            </w:r>
          </w:p>
          <w:p w14:paraId="174D78A2" w14:textId="143751BC" w:rsidR="006B11A6" w:rsidRDefault="006B11A6" w:rsidP="00FF58F7">
            <w:pPr>
              <w:rPr>
                <w:szCs w:val="28"/>
                <w:lang w:val="be-BY" w:eastAsia="ru-RU"/>
              </w:rPr>
            </w:pPr>
            <w:r w:rsidRPr="00E500C6">
              <w:rPr>
                <w:szCs w:val="28"/>
                <w:lang w:val="be-BY" w:eastAsia="ru-RU"/>
              </w:rPr>
              <w:t>Срок</w:t>
            </w:r>
            <w:r w:rsidR="00FD48B0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реализации</w:t>
            </w:r>
            <w:r w:rsidR="00FD48B0">
              <w:rPr>
                <w:szCs w:val="28"/>
                <w:lang w:val="be-BY" w:eastAsia="ru-RU"/>
              </w:rPr>
              <w:t xml:space="preserve"> </w:t>
            </w:r>
            <w:r w:rsidRPr="00E500C6">
              <w:rPr>
                <w:szCs w:val="28"/>
                <w:lang w:val="be-BY" w:eastAsia="ru-RU"/>
              </w:rPr>
              <w:t>программы:</w:t>
            </w:r>
            <w:r w:rsidR="00FD48B0">
              <w:rPr>
                <w:szCs w:val="28"/>
                <w:lang w:val="be-BY" w:eastAsia="ru-RU"/>
              </w:rPr>
              <w:t xml:space="preserve"> </w:t>
            </w:r>
          </w:p>
          <w:p w14:paraId="1219A909" w14:textId="77777777" w:rsidR="006B11A6" w:rsidRPr="00E500C6" w:rsidRDefault="006B11A6" w:rsidP="00FF58F7">
            <w:pPr>
              <w:rPr>
                <w:szCs w:val="28"/>
                <w:lang w:val="be-BY" w:eastAsia="ru-RU"/>
              </w:rPr>
            </w:pPr>
            <w:r>
              <w:rPr>
                <w:szCs w:val="28"/>
                <w:lang w:val="be-BY" w:eastAsia="ru-RU"/>
              </w:rPr>
              <w:t>краткосрочная</w:t>
            </w:r>
          </w:p>
        </w:tc>
      </w:tr>
    </w:tbl>
    <w:p w14:paraId="42F3C9B3" w14:textId="77777777" w:rsidR="006B11A6" w:rsidRPr="00E500C6" w:rsidRDefault="006B11A6" w:rsidP="006B11A6">
      <w:pPr>
        <w:ind w:firstLine="851"/>
        <w:jc w:val="center"/>
        <w:rPr>
          <w:rFonts w:eastAsia="Times New Roman"/>
          <w:sz w:val="24"/>
          <w:szCs w:val="24"/>
        </w:rPr>
      </w:pPr>
    </w:p>
    <w:p w14:paraId="1D8DA4AE" w14:textId="77777777" w:rsidR="006B11A6" w:rsidRDefault="006B11A6" w:rsidP="006B11A6">
      <w:pPr>
        <w:spacing w:before="240"/>
        <w:jc w:val="center"/>
        <w:rPr>
          <w:rFonts w:eastAsia="Calibri"/>
          <w:szCs w:val="28"/>
          <w:lang w:val="en-US"/>
        </w:rPr>
      </w:pPr>
    </w:p>
    <w:p w14:paraId="614F261A" w14:textId="77777777" w:rsidR="001E0BC0" w:rsidRDefault="001E0BC0" w:rsidP="006B11A6">
      <w:pPr>
        <w:spacing w:before="240"/>
        <w:jc w:val="center"/>
        <w:rPr>
          <w:rFonts w:eastAsia="Calibri"/>
          <w:szCs w:val="28"/>
          <w:lang w:val="en-US"/>
        </w:rPr>
      </w:pPr>
    </w:p>
    <w:p w14:paraId="5F95A9C0" w14:textId="77777777" w:rsidR="001E0BC0" w:rsidRPr="001E0BC0" w:rsidRDefault="001E0BC0" w:rsidP="006B11A6">
      <w:pPr>
        <w:spacing w:before="240"/>
        <w:jc w:val="center"/>
        <w:rPr>
          <w:rFonts w:eastAsia="Calibri"/>
          <w:szCs w:val="28"/>
          <w:lang w:val="en-US"/>
        </w:rPr>
      </w:pPr>
    </w:p>
    <w:p w14:paraId="76A32766" w14:textId="5ABEBB0F" w:rsidR="00974463" w:rsidRDefault="006B11A6" w:rsidP="001E0BC0">
      <w:pPr>
        <w:pStyle w:val="ae"/>
        <w:jc w:val="center"/>
      </w:pPr>
      <w:r>
        <w:rPr>
          <w:rFonts w:ascii="Times New Roman" w:hAnsi="Times New Roman"/>
          <w:sz w:val="28"/>
        </w:rPr>
        <w:t>п.</w:t>
      </w:r>
      <w:r w:rsidR="00FD48B0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Зубреневка</w:t>
      </w:r>
      <w:proofErr w:type="spellEnd"/>
      <w:r>
        <w:rPr>
          <w:rFonts w:ascii="Times New Roman" w:hAnsi="Times New Roman"/>
          <w:sz w:val="28"/>
        </w:rPr>
        <w:t>,</w:t>
      </w:r>
      <w:r w:rsidR="00FD48B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202</w:t>
      </w:r>
      <w:r w:rsidR="00990E63">
        <w:rPr>
          <w:rFonts w:ascii="Times New Roman" w:hAnsi="Times New Roman"/>
          <w:sz w:val="28"/>
          <w:lang w:val="en-US"/>
        </w:rPr>
        <w:t>5</w:t>
      </w:r>
      <w:r w:rsidR="00FD48B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год</w:t>
      </w:r>
      <w:r w:rsidR="00974463">
        <w:br w:type="page"/>
      </w:r>
    </w:p>
    <w:p w14:paraId="49A36514" w14:textId="44EE2FF7" w:rsidR="00F12C76" w:rsidRPr="00BC55B5" w:rsidRDefault="00BC55B5" w:rsidP="0049692B">
      <w:pPr>
        <w:pStyle w:val="1"/>
      </w:pPr>
      <w:r>
        <w:lastRenderedPageBreak/>
        <w:t>Общие</w:t>
      </w:r>
      <w:r w:rsidR="00FD48B0">
        <w:t xml:space="preserve"> </w:t>
      </w:r>
      <w:r>
        <w:t>положения</w:t>
      </w:r>
    </w:p>
    <w:p w14:paraId="1507C443" w14:textId="40D84346" w:rsidR="00BA231B" w:rsidRDefault="00BA231B" w:rsidP="00BA231B">
      <w:r>
        <w:t xml:space="preserve">Программа кружка </w:t>
      </w:r>
      <w:r w:rsidR="005F0EF6">
        <w:t>«</w:t>
      </w:r>
      <w:r>
        <w:t>Код 3D</w:t>
      </w:r>
      <w:r w:rsidR="005F0EF6">
        <w:t>»</w:t>
      </w:r>
      <w:r>
        <w:t xml:space="preserve"> разработана на основе типовой программы дополнительного образования детей и молод</w:t>
      </w:r>
      <w:r w:rsidR="005F0EF6">
        <w:t>е</w:t>
      </w:r>
      <w:r>
        <w:t>жи технического профиля, утвержд</w:t>
      </w:r>
      <w:r w:rsidR="005F0EF6">
        <w:t>е</w:t>
      </w:r>
      <w:r>
        <w:t xml:space="preserve">нной Постановлением Министерства образования Республики Беларусь № 325 от 20.10.2023 г., и определяет модель организации образовательного процесса на базовом уровне при реализации образовательной области </w:t>
      </w:r>
      <w:r w:rsidR="005F0EF6">
        <w:t>«</w:t>
      </w:r>
      <w:r>
        <w:t>техническое моделирование</w:t>
      </w:r>
      <w:r w:rsidR="005F0EF6">
        <w:t>»</w:t>
      </w:r>
      <w:r>
        <w:t>.</w:t>
      </w:r>
    </w:p>
    <w:p w14:paraId="6600F376" w14:textId="770A9DE7" w:rsidR="00BA231B" w:rsidRDefault="00BA231B" w:rsidP="00BA231B">
      <w:r>
        <w:t>Программа соответствует требованиям Кодекса Республики Беларусь об образовании, Концепции непрерывного воспитания детей и учащейся молод</w:t>
      </w:r>
      <w:r w:rsidR="005F0EF6">
        <w:t>е</w:t>
      </w:r>
      <w:r>
        <w:t>жи на 2020–2025 годы, другим нормативным правовым документам в области образования.</w:t>
      </w:r>
    </w:p>
    <w:p w14:paraId="4D88EDC0" w14:textId="7C5B0A14" w:rsidR="00BA231B" w:rsidRDefault="00BA231B" w:rsidP="00BA231B">
      <w:r>
        <w:t>Цель освоения программы. Формирование у учащихся практических навыков проектирования небольшого модульного 3D-фрагмента территории НДЦ «Зубренок» в Blender как набора совместимых элементов, пригодных для визуализации и последующего включения в общую игровую сцену после технической проверки.</w:t>
      </w:r>
    </w:p>
    <w:p w14:paraId="1915D092" w14:textId="77777777" w:rsidR="00BA231B" w:rsidRDefault="00BA231B" w:rsidP="00BA231B">
      <w:r>
        <w:t>Задачи программы:</w:t>
      </w:r>
    </w:p>
    <w:p w14:paraId="74EF2124" w14:textId="625A94CE" w:rsidR="00BA231B" w:rsidRDefault="00BA231B" w:rsidP="00A938C4">
      <w:r>
        <w:t>познакомить с принципами модульного построения цифровой локации, требованиями к единому масштабу, шагу сетки, именованию объектов и структуре проектных файлов;</w:t>
      </w:r>
    </w:p>
    <w:p w14:paraId="14D75373" w14:textId="28FCC552" w:rsidR="00BA231B" w:rsidRDefault="00BA231B" w:rsidP="00A938C4">
      <w:r>
        <w:t>научить анализировать разрешенные фотографии, план и опорные размеры реального участка, выделять повторяемые и уникальные элементы, выполнять точный метрический блок-аут;</w:t>
      </w:r>
    </w:p>
    <w:p w14:paraId="23A90F83" w14:textId="47C0B504" w:rsidR="00BA231B" w:rsidRDefault="00BA231B" w:rsidP="00A938C4">
      <w:r>
        <w:t>сформировать навыки создания повторяемых модулей покрытия, бордюра, ограждения и других границ участка с применением привязок, связанных копий и модификаторов Bevel, Mirror, Array и Solidify;</w:t>
      </w:r>
    </w:p>
    <w:p w14:paraId="27C4D8ED" w14:textId="027978B4" w:rsidR="00BA231B" w:rsidRDefault="00BA231B" w:rsidP="00A938C4">
      <w:r>
        <w:t>научить моделировать один узнаваемый объект территории из утвержденного перечня: указатель, скамью, светильник, кашпо, ступени, входной элемент или другую посильную архитектурную форму;</w:t>
      </w:r>
    </w:p>
    <w:p w14:paraId="45C2C8C0" w14:textId="1B5DF609" w:rsidR="00BA231B" w:rsidRDefault="00BA231B" w:rsidP="00A938C4">
      <w:r>
        <w:t>научить поддерживать чистую геометрию, корректные нормали, примененный масштаб, понятное положение начала координат объекта и отсутствие лишних скрытых деталей;</w:t>
      </w:r>
    </w:p>
    <w:p w14:paraId="5C9C409F" w14:textId="79818B61" w:rsidR="00BA231B" w:rsidRDefault="00BA231B" w:rsidP="00A938C4">
      <w:r>
        <w:t>сформировать навыки создания компактного набора материалов Principled BSDF, выполнения простой UV-развертки для уникальных надписей и использования заранее подготовленных локальных текстур с понятной лицензией;</w:t>
      </w:r>
    </w:p>
    <w:p w14:paraId="7167E98D" w14:textId="03995CBB" w:rsidR="00BA231B" w:rsidRDefault="00BA231B" w:rsidP="00A938C4">
      <w:r>
        <w:t>научить собирать индивидуальные объекты в общую сцену, проверять стыки модулей, повторное использование геометрии, структуру коллекций и экспорт в формат GLB;</w:t>
      </w:r>
    </w:p>
    <w:p w14:paraId="3A77C59A" w14:textId="334599F8" w:rsidR="00BA231B" w:rsidRDefault="00BA231B" w:rsidP="00A938C4">
      <w:r>
        <w:t>научить настраивать презентационную камеру, выполнять два-три рендера и короткий анимационный пролет по собранному фрагменту;</w:t>
      </w:r>
    </w:p>
    <w:p w14:paraId="1FE476B2" w14:textId="19DE77B5" w:rsidR="00BA231B" w:rsidRDefault="00BA231B" w:rsidP="00A938C4">
      <w:r>
        <w:t>развивать пространственное, техническое и проектное мышление, наблюдательность, чувство масштаба и способность аргументировать принятые решения;</w:t>
      </w:r>
    </w:p>
    <w:p w14:paraId="1AAA44A9" w14:textId="63E8D13F" w:rsidR="00BA231B" w:rsidRDefault="00BA231B" w:rsidP="00A938C4">
      <w:r>
        <w:t>воспитывать ответственность за личный вклад в общий проект, уважение к реальной среде НДЦ «Зубренок», авторству, правилам фотофиксации и совместной работе с файлами.</w:t>
      </w:r>
    </w:p>
    <w:p w14:paraId="1118D180" w14:textId="77777777" w:rsidR="00BA231B" w:rsidRDefault="00BA231B" w:rsidP="00BA231B">
      <w:r>
        <w:t>Актуальность программы обусловлена развитием трехмерной графики, интерактивных приложений и цифровых моделей реальных территорий. Учащиеся осваивают не набор разрозненных приемов, а понятную производственную задачу: по референсам и размерам создают совместимые модули, собирают из них небольшой узнаваемый фрагмент и готовят его к презентации и экспорту. Удачные работы после проверки могут пополнять общую библиотеку объектов для будущих визуализаций и игры о НДЦ «Зубренок».</w:t>
      </w:r>
    </w:p>
    <w:p w14:paraId="0029E7A2" w14:textId="48FD078D" w:rsidR="00BA231B" w:rsidRDefault="00BA231B" w:rsidP="00BA231B">
      <w:r>
        <w:t>Педагогическая целесообразность программы заключается в сочетании точного наблюдения, технического моделирования, командного распределения ролей и наглядного результата. Сквозной проект «Модульный фрагмент территории» строится по этапам: референсы и план, метрический блок-аут, повторяемые модули, уникальный объект, материалы, общая сборка, проверка, презентация и экспорт. Масштаб задачи ограничен небольшой зоной, поэтому варианты на 6, 9 и 12 часов завершаются достижимым результатом.</w:t>
      </w:r>
    </w:p>
    <w:p w14:paraId="62A7D3F1" w14:textId="4680471E" w:rsidR="00BA231B" w:rsidRDefault="00BA231B" w:rsidP="00BA231B">
      <w:r>
        <w:t xml:space="preserve">В Государственной программе </w:t>
      </w:r>
      <w:r w:rsidR="005F0EF6">
        <w:t>«</w:t>
      </w:r>
      <w:r>
        <w:t>Образование и молод</w:t>
      </w:r>
      <w:r w:rsidR="005F0EF6">
        <w:t>е</w:t>
      </w:r>
      <w:r>
        <w:t>жная политика</w:t>
      </w:r>
      <w:r w:rsidR="005F0EF6">
        <w:t>»</w:t>
      </w:r>
      <w:r>
        <w:t xml:space="preserve"> на 2021–2025 годы, утвержд</w:t>
      </w:r>
      <w:r w:rsidR="005F0EF6">
        <w:t>е</w:t>
      </w:r>
      <w:r>
        <w:t xml:space="preserve">нной Постановлением Совета Министров Республики Беларусь от 29 января 2021 года № 57, указано, что возрастает роль вовлечения учащихся в сферу высоких технологий и раннюю профориентацию. Содержание программы объединения по интересам </w:t>
      </w:r>
      <w:r w:rsidR="005F0EF6">
        <w:t>«</w:t>
      </w:r>
      <w:r>
        <w:t>Код 3D</w:t>
      </w:r>
      <w:r w:rsidR="005F0EF6">
        <w:t>»</w:t>
      </w:r>
      <w:r>
        <w:t xml:space="preserve"> соответствует требованиям государственной политики в области образования и социальному заказу общества.</w:t>
      </w:r>
    </w:p>
    <w:p w14:paraId="5B7AB731" w14:textId="0AA0673C" w:rsidR="00BA231B" w:rsidRDefault="00BA231B" w:rsidP="00BA231B">
      <w:r>
        <w:t>Отличительные особенности программы. Учащиеся создают не всю территорию и не крупное здание, а небольшой учебный фрагмент реального пространства НДЦ «Зубренок»: участок дорожки или площадки с покрытием, бордюром, ограждением и одним узнаваемым объектом. Модулем считается элемент с заданным размером и точками стыковки, который можно многократно использовать без повторного моделирования. В 6-часовом варианте выполняется индивидуальная микролокация по готовому пакету референсов; в 9-часовом — более точный модульный комплект с коротким пролетом камеры; в 12-часовом — распределенная командная сборка общего фрагмента с индивидуальной ответственностью за каждый объект. Сложные процедурные материалы, скульптинг, Geometry Nodes, фотореалистичный Cycles-рендер и разработка в игровом движке не являются обязательными.</w:t>
      </w:r>
    </w:p>
    <w:p w14:paraId="0DD2B795" w14:textId="77777777" w:rsidR="00BA231B" w:rsidRDefault="00BA231B" w:rsidP="00BA231B">
      <w:r>
        <w:t>Программа направлена на развитие творческих и технических способностей учащихся, профессиональную ориентацию в области 3D-графики, моделирования игровых локаций, архитектурной визуализации и цифрового производства, формирование культуры командной работы и подготовки повторно используемых цифровых объектов.</w:t>
      </w:r>
    </w:p>
    <w:p w14:paraId="67D98E5E" w14:textId="72AFE138" w:rsidR="00BA231B" w:rsidRDefault="00BA231B" w:rsidP="00BA231B">
      <w:r>
        <w:t>В ходе обучения осваивается терминология: «референс», «опорный размер», «блок-аут», «модуль», «шаг сетки», «стык», «меш», «нормаль», «связанная копия», «начало координат объекта», «UV-остров», «материал», «игровой ассет», «ключевой кадр», «рендер», «GLB». Термины вводятся непосредственно в процессе работы над выбранным фрагментом.</w:t>
      </w:r>
    </w:p>
    <w:p w14:paraId="203791AE" w14:textId="319FF551" w:rsidR="00BA231B" w:rsidRDefault="00BA231B" w:rsidP="00BA231B">
      <w:r>
        <w:t>Программа рассчитана на одну трехнедельную смену и предназначена для учащихся 15–17 лет без обязательной предварительной подготовки. Объем определяется расписанием группы: при 2 учебных часах в неделю — 6 часов за смену, при 3 часах — 9 часов, при 4 часах — 12 часов. Каждый вариант является самостоятельным и завершается защитой законченного проекта.</w:t>
      </w:r>
    </w:p>
    <w:p w14:paraId="0EDC7869" w14:textId="01C94712" w:rsidR="00BA231B" w:rsidRDefault="00BA231B" w:rsidP="00BA231B">
      <w:r>
        <w:t>Формы подведения итогов включают публичную защиту индивидуального или командного модульного фрагмента, демонстрацию референсов, масштаба, повторяемых элементов, личного вклада, рендеров, короткого пролета камеры при его наличии и проверенного GLB. Включение работы в общую библиотеку возможно только после технической проверки педагогом.</w:t>
      </w:r>
    </w:p>
    <w:p w14:paraId="3B041076" w14:textId="77777777" w:rsidR="00BA231B" w:rsidRDefault="00BA231B" w:rsidP="00BA231B">
      <w:r>
        <w:t>При реализации программы сочетаются краткая демонстрация, практическая работа по контрольным точкам, индивидуальное моделирование, взаимопроверка стыков и командная сборка. Педагог предоставляет утвержденный перечень фрагментов, локальный пакет референсов и материалов, шаблон папок, правила именования и стартовую сцену с метрическими единицами.</w:t>
      </w:r>
    </w:p>
    <w:p w14:paraId="25F8612D" w14:textId="467CC3A3" w:rsidR="00BA231B" w:rsidRDefault="00BA231B" w:rsidP="00BA231B">
      <w:r>
        <w:t>Текущий контроль проводится по промежуточным результатам: паспорт фрагмента, блок-аут, набор модулей, уникальный объект, материалы, структура файла и тестовый экспорт. Итоговая оценка учитывает точность масштаба и узнаваемость, корректность стыков, чистоту файла, личный вклад, качество презентации и аргументацию решений, а не количество мелких деталей.</w:t>
      </w:r>
    </w:p>
    <w:p w14:paraId="44B4BAD0" w14:textId="7182CB95" w:rsidR="00BA231B" w:rsidRDefault="00BA231B" w:rsidP="00BA231B">
      <w:r>
        <w:t>Во время перерыва проводятся физкультминутки и гимнастика для глаз, направленные на активацию дыхания, кровообращения и активный отдых группы мышц, задействованных при основной деятельности, с уч</w:t>
      </w:r>
      <w:r w:rsidR="005F0EF6">
        <w:t>е</w:t>
      </w:r>
      <w:r>
        <w:t>том возрастных особенностей учащихся.</w:t>
      </w:r>
    </w:p>
    <w:p w14:paraId="646F91A1" w14:textId="77777777" w:rsidR="00BA231B" w:rsidRDefault="00BA231B" w:rsidP="00BA231B">
      <w:r>
        <w:t>Материально-техническое обеспечение:</w:t>
      </w:r>
    </w:p>
    <w:p w14:paraId="2732C60D" w14:textId="3DA6A4FC" w:rsidR="00BA231B" w:rsidRDefault="00BA231B" w:rsidP="00BA231B">
      <w:r>
        <w:t>компьютерный класс с ПК: 64-разрядный многоядерный процессор, не менее 16 Гб оперативной памяти, современная видеокарта с 4 Гб видеопамяти и более;</w:t>
      </w:r>
    </w:p>
    <w:p w14:paraId="61E49E2A" w14:textId="7C8D8B07" w:rsidR="00BA231B" w:rsidRDefault="00BA231B" w:rsidP="00BA231B">
      <w:r>
        <w:t>программное обеспечение: Blender 5.2 LTS либо другая единая для учреждения LTS-версия Blender с включенным экспортом glTF 2.0;</w:t>
      </w:r>
    </w:p>
    <w:p w14:paraId="1A948900" w14:textId="5164B30F" w:rsidR="00BA231B" w:rsidRDefault="00BA231B" w:rsidP="00BA231B">
      <w:r>
        <w:t>локальная папка группы со стартовыми файлами, утвержденными фотографиями, схемами, опорными размерами и текстурами; доступ в Интернет во время занятия не является обязательным;</w:t>
      </w:r>
    </w:p>
    <w:p w14:paraId="4F589360" w14:textId="25471E22" w:rsidR="00BA231B" w:rsidRDefault="00BA231B" w:rsidP="00BA231B">
      <w:r>
        <w:t>заранее подготовленный педагогом набор материалов и текстур с зафиксированными условиями использования; сторонние готовые 3D-модели не применяются как замена собственной работе учащихся;</w:t>
      </w:r>
    </w:p>
    <w:p w14:paraId="4A9C4465" w14:textId="1351C25F" w:rsidR="00197860" w:rsidRPr="00974463" w:rsidRDefault="00BA231B" w:rsidP="00BA231B">
      <w:r>
        <w:t>проектор или интерактивная доска для демонстрации, а также общая папка для приема индивидуальных файлов и сборки командной сцены.</w:t>
      </w:r>
    </w:p>
    <w:p w14:paraId="4E619CA5" w14:textId="77777777" w:rsidR="005E6936" w:rsidRDefault="005E6936">
      <w:pPr>
        <w:spacing w:after="160" w:line="259" w:lineRule="auto"/>
        <w:ind w:firstLine="0"/>
        <w:jc w:val="left"/>
        <w:rPr>
          <w:rFonts w:eastAsiaTheme="majorEastAsia" w:cstheme="majorBidi"/>
          <w:b/>
          <w:spacing w:val="-10"/>
          <w:kern w:val="28"/>
          <w:szCs w:val="56"/>
        </w:rPr>
      </w:pPr>
      <w:r>
        <w:br w:type="page"/>
      </w:r>
    </w:p>
    <w:p w14:paraId="299C33FC" w14:textId="282FA223" w:rsidR="00974463" w:rsidRDefault="00BC55B5" w:rsidP="0049692B">
      <w:pPr>
        <w:pStyle w:val="1"/>
      </w:pPr>
      <w:r w:rsidRPr="003F10B7">
        <w:lastRenderedPageBreak/>
        <w:t>Учебно-тематический</w:t>
      </w:r>
      <w:r w:rsidR="00FD48B0">
        <w:t xml:space="preserve"> </w:t>
      </w:r>
      <w:r w:rsidRPr="003F10B7">
        <w:t>план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4061"/>
        <w:gridCol w:w="1044"/>
        <w:gridCol w:w="1962"/>
        <w:gridCol w:w="1857"/>
      </w:tblGrid>
      <w:tr w:rsidR="003F10B7" w14:paraId="50395496" w14:textId="77777777" w:rsidTr="006040CA">
        <w:tc>
          <w:tcPr>
            <w:tcW w:w="704" w:type="dxa"/>
            <w:vMerge w:val="restart"/>
          </w:tcPr>
          <w:p w14:paraId="79B5D9D9" w14:textId="0B8043C6" w:rsidR="003F10B7" w:rsidRDefault="003F10B7" w:rsidP="003F10B7">
            <w:pPr>
              <w:ind w:firstLine="0"/>
              <w:jc w:val="center"/>
            </w:pPr>
            <w:r w:rsidRPr="003F10B7">
              <w:t>№</w:t>
            </w:r>
          </w:p>
        </w:tc>
        <w:tc>
          <w:tcPr>
            <w:tcW w:w="4061" w:type="dxa"/>
            <w:vMerge w:val="restart"/>
          </w:tcPr>
          <w:p w14:paraId="5073635D" w14:textId="76C926B1" w:rsidR="003F10B7" w:rsidRDefault="003F10B7" w:rsidP="003F10B7">
            <w:pPr>
              <w:ind w:firstLine="0"/>
              <w:jc w:val="center"/>
            </w:pPr>
            <w:r w:rsidRPr="003F10B7">
              <w:t>Наименование</w:t>
            </w:r>
            <w:r w:rsidR="00FD48B0">
              <w:t xml:space="preserve"> </w:t>
            </w:r>
            <w:r w:rsidRPr="003F10B7">
              <w:t>разделов,</w:t>
            </w:r>
            <w:r w:rsidR="00FD48B0">
              <w:t xml:space="preserve"> </w:t>
            </w:r>
            <w:r w:rsidRPr="003F10B7">
              <w:t>тем</w:t>
            </w:r>
          </w:p>
        </w:tc>
        <w:tc>
          <w:tcPr>
            <w:tcW w:w="4863" w:type="dxa"/>
            <w:gridSpan w:val="3"/>
          </w:tcPr>
          <w:p w14:paraId="39F03BF7" w14:textId="7C313AD2" w:rsidR="003F10B7" w:rsidRDefault="00442B46" w:rsidP="003F10B7">
            <w:pPr>
              <w:ind w:firstLine="0"/>
              <w:jc w:val="center"/>
            </w:pPr>
            <w:r>
              <w:t>Количество</w:t>
            </w:r>
            <w:r w:rsidR="00FD48B0">
              <w:t xml:space="preserve"> </w:t>
            </w:r>
            <w:r>
              <w:t>учебных</w:t>
            </w:r>
            <w:r w:rsidR="00FD48B0">
              <w:t xml:space="preserve"> </w:t>
            </w:r>
            <w:r>
              <w:t>часов</w:t>
            </w:r>
          </w:p>
        </w:tc>
      </w:tr>
      <w:tr w:rsidR="00D156A7" w14:paraId="2128817E" w14:textId="77777777" w:rsidTr="006040CA">
        <w:tc>
          <w:tcPr>
            <w:tcW w:w="704" w:type="dxa"/>
            <w:vMerge/>
          </w:tcPr>
          <w:p w14:paraId="426EE0E0" w14:textId="77777777" w:rsidR="003F10B7" w:rsidRDefault="003F10B7" w:rsidP="003F10B7">
            <w:pPr>
              <w:ind w:firstLine="0"/>
              <w:jc w:val="center"/>
            </w:pPr>
          </w:p>
        </w:tc>
        <w:tc>
          <w:tcPr>
            <w:tcW w:w="4061" w:type="dxa"/>
            <w:vMerge/>
          </w:tcPr>
          <w:p w14:paraId="32B5B7CF" w14:textId="77777777" w:rsidR="003F10B7" w:rsidRDefault="003F10B7" w:rsidP="003F10B7">
            <w:pPr>
              <w:ind w:firstLine="0"/>
              <w:jc w:val="center"/>
            </w:pPr>
          </w:p>
        </w:tc>
        <w:tc>
          <w:tcPr>
            <w:tcW w:w="1044" w:type="dxa"/>
            <w:vMerge w:val="restart"/>
          </w:tcPr>
          <w:p w14:paraId="00595027" w14:textId="35E5E635" w:rsidR="003F10B7" w:rsidRDefault="003F10B7" w:rsidP="003F10B7">
            <w:pPr>
              <w:ind w:firstLine="0"/>
              <w:jc w:val="center"/>
            </w:pPr>
            <w:r w:rsidRPr="003F10B7">
              <w:t>всего</w:t>
            </w:r>
            <w:r w:rsidR="00FD48B0">
              <w:t xml:space="preserve"> </w:t>
            </w:r>
            <w:r w:rsidRPr="003F10B7">
              <w:t>часов</w:t>
            </w:r>
          </w:p>
        </w:tc>
        <w:tc>
          <w:tcPr>
            <w:tcW w:w="3819" w:type="dxa"/>
            <w:gridSpan w:val="2"/>
          </w:tcPr>
          <w:p w14:paraId="169D072A" w14:textId="08617C43" w:rsidR="003F10B7" w:rsidRDefault="003F10B7" w:rsidP="003F10B7">
            <w:pPr>
              <w:ind w:firstLine="0"/>
              <w:jc w:val="center"/>
            </w:pPr>
            <w:r w:rsidRPr="003F10B7">
              <w:t>в</w:t>
            </w:r>
            <w:r w:rsidR="00FD48B0">
              <w:t xml:space="preserve"> </w:t>
            </w:r>
            <w:r w:rsidRPr="003F10B7">
              <w:t>том</w:t>
            </w:r>
            <w:r w:rsidR="00FD48B0">
              <w:t xml:space="preserve"> </w:t>
            </w:r>
            <w:r w:rsidRPr="003F10B7">
              <w:t>числе</w:t>
            </w:r>
          </w:p>
        </w:tc>
      </w:tr>
      <w:tr w:rsidR="003F10B7" w14:paraId="5472AA9D" w14:textId="77777777" w:rsidTr="006040CA">
        <w:tc>
          <w:tcPr>
            <w:tcW w:w="704" w:type="dxa"/>
            <w:vMerge/>
          </w:tcPr>
          <w:p w14:paraId="29FC9132" w14:textId="77777777" w:rsidR="003F10B7" w:rsidRDefault="003F10B7" w:rsidP="003F10B7">
            <w:pPr>
              <w:ind w:firstLine="0"/>
              <w:jc w:val="center"/>
            </w:pPr>
          </w:p>
        </w:tc>
        <w:tc>
          <w:tcPr>
            <w:tcW w:w="4061" w:type="dxa"/>
            <w:vMerge/>
          </w:tcPr>
          <w:p w14:paraId="595AFD82" w14:textId="77777777" w:rsidR="003F10B7" w:rsidRDefault="003F10B7" w:rsidP="003F10B7">
            <w:pPr>
              <w:ind w:firstLine="0"/>
              <w:jc w:val="center"/>
            </w:pPr>
          </w:p>
        </w:tc>
        <w:tc>
          <w:tcPr>
            <w:tcW w:w="1044" w:type="dxa"/>
            <w:vMerge/>
          </w:tcPr>
          <w:p w14:paraId="12BC55F9" w14:textId="77777777" w:rsidR="003F10B7" w:rsidRDefault="003F10B7" w:rsidP="003F10B7">
            <w:pPr>
              <w:ind w:firstLine="0"/>
              <w:jc w:val="center"/>
            </w:pPr>
          </w:p>
        </w:tc>
        <w:tc>
          <w:tcPr>
            <w:tcW w:w="1962" w:type="dxa"/>
          </w:tcPr>
          <w:p w14:paraId="5E3ADA97" w14:textId="03F32E65" w:rsidR="003F10B7" w:rsidRDefault="003F10B7" w:rsidP="003F10B7">
            <w:pPr>
              <w:ind w:firstLine="0"/>
              <w:jc w:val="center"/>
            </w:pPr>
            <w:r w:rsidRPr="003F10B7">
              <w:t>теоретических</w:t>
            </w:r>
          </w:p>
        </w:tc>
        <w:tc>
          <w:tcPr>
            <w:tcW w:w="1857" w:type="dxa"/>
          </w:tcPr>
          <w:p w14:paraId="12E0C859" w14:textId="3E19EF03" w:rsidR="003F10B7" w:rsidRDefault="003F10B7" w:rsidP="003F10B7">
            <w:pPr>
              <w:ind w:firstLine="0"/>
              <w:jc w:val="center"/>
            </w:pPr>
            <w:r w:rsidRPr="003F10B7">
              <w:t>практических</w:t>
            </w:r>
          </w:p>
        </w:tc>
      </w:tr>
      <w:tr w:rsidR="003F10B7" w14:paraId="484186A2" w14:textId="77777777" w:rsidTr="006040CA">
        <w:tc>
          <w:tcPr>
            <w:tcW w:w="704" w:type="dxa"/>
          </w:tcPr>
          <w:p w14:paraId="4E083049" w14:textId="696F7525" w:rsidR="003F10B7" w:rsidRPr="00BF3FB3" w:rsidRDefault="003F10B7" w:rsidP="003F10B7">
            <w:pPr>
              <w:ind w:firstLine="0"/>
              <w:jc w:val="center"/>
              <w:rPr>
                <w:lang w:val="en-US"/>
              </w:rPr>
            </w:pPr>
            <w:r/>
          </w:p>
        </w:tc>
        <w:tc>
          <w:tcPr>
            <w:tcW w:w="4061" w:type="dxa"/>
          </w:tcPr>
          <w:p w14:paraId="2B3145E6" w14:textId="63202DC5" w:rsidR="003F10B7" w:rsidRDefault="00D156A7" w:rsidP="00D156A7">
            <w:pPr>
              <w:ind w:firstLine="0"/>
              <w:jc w:val="left"/>
            </w:pPr>
            <w:r>
              <w:t>Вводное занятие: задача модульного фрагмента</w:t>
            </w:r>
          </w:p>
        </w:tc>
        <w:tc>
          <w:tcPr>
            <w:tcW w:w="1044" w:type="dxa"/>
          </w:tcPr>
          <w:p w14:paraId="1C53592E" w14:textId="25F4792E" w:rsidR="003F10B7" w:rsidRDefault="00D156A7" w:rsidP="003F10B7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</w:tcPr>
          <w:p w14:paraId="4490FE45" w14:textId="2ED9A16B" w:rsidR="003F10B7" w:rsidRDefault="00D156A7" w:rsidP="003F10B7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</w:tcPr>
          <w:p w14:paraId="09777EA0" w14:textId="619271BF" w:rsidR="003F10B7" w:rsidRPr="0071695D" w:rsidRDefault="0071695D" w:rsidP="003F10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</w:tr>
      <w:tr w:rsidR="003F10B7" w14:paraId="1E43A290" w14:textId="77777777" w:rsidTr="006040CA">
        <w:tc>
          <w:tcPr>
            <w:tcW w:w="704" w:type="dxa"/>
          </w:tcPr>
          <w:p w14:paraId="6A88C181" w14:textId="09F15F36" w:rsidR="003F10B7" w:rsidRDefault="00BF3FB3" w:rsidP="003F10B7">
            <w:pPr>
              <w:ind w:firstLine="0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4061" w:type="dxa"/>
          </w:tcPr>
          <w:p w14:paraId="1B7468ED" w14:textId="7EB09FA1" w:rsidR="003F10B7" w:rsidRDefault="00BA231B" w:rsidP="00D156A7">
            <w:pPr>
              <w:ind w:firstLine="0"/>
              <w:jc w:val="left"/>
            </w:pPr>
            <w:r>
              <w:t>Масштабная сетка и блок-аут фрагмента</w:t>
            </w:r>
          </w:p>
        </w:tc>
        <w:tc>
          <w:tcPr>
            <w:tcW w:w="1044" w:type="dxa"/>
          </w:tcPr>
          <w:p w14:paraId="5BEA17A0" w14:textId="71035D47" w:rsidR="003F10B7" w:rsidRDefault="009017B7" w:rsidP="003F10B7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</w:tcPr>
          <w:p w14:paraId="3E993290" w14:textId="6FBAB421" w:rsidR="003F10B7" w:rsidRDefault="005E6936" w:rsidP="003F10B7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</w:tcPr>
          <w:p w14:paraId="16358533" w14:textId="26532563" w:rsidR="003F10B7" w:rsidRDefault="005E6936" w:rsidP="003F10B7">
            <w:pPr>
              <w:ind w:firstLine="0"/>
              <w:jc w:val="center"/>
            </w:pPr>
            <w:r>
              <w:t>0.75</w:t>
            </w:r>
          </w:p>
        </w:tc>
      </w:tr>
      <w:tr w:rsidR="00D156A7" w14:paraId="3B39E1C7" w14:textId="77777777" w:rsidTr="006040CA">
        <w:tc>
          <w:tcPr>
            <w:tcW w:w="704" w:type="dxa"/>
          </w:tcPr>
          <w:p w14:paraId="258E0A13" w14:textId="0BDE5CB5" w:rsidR="00D156A7" w:rsidRDefault="00BF3FB3" w:rsidP="003F10B7">
            <w:pPr>
              <w:ind w:firstLine="0"/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061" w:type="dxa"/>
          </w:tcPr>
          <w:p w14:paraId="55252E87" w14:textId="22A223F8" w:rsidR="00D156A7" w:rsidRDefault="00BA231B" w:rsidP="00D156A7">
            <w:pPr>
              <w:ind w:firstLine="0"/>
              <w:jc w:val="left"/>
            </w:pPr>
            <w:r>
              <w:t>Модульный набор и узнаваемый объект</w:t>
            </w:r>
          </w:p>
        </w:tc>
        <w:tc>
          <w:tcPr>
            <w:tcW w:w="1044" w:type="dxa"/>
          </w:tcPr>
          <w:p w14:paraId="0E76D0A8" w14:textId="79ED4144" w:rsidR="00D156A7" w:rsidRPr="005E6936" w:rsidRDefault="005E6936" w:rsidP="003F10B7">
            <w:pPr>
              <w:ind w:firstLine="0"/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1962" w:type="dxa"/>
          </w:tcPr>
          <w:p w14:paraId="7F2F67D0" w14:textId="5CC06498" w:rsidR="00D156A7" w:rsidRPr="005E6936" w:rsidRDefault="00D156A7" w:rsidP="003F10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1857" w:type="dxa"/>
          </w:tcPr>
          <w:p w14:paraId="58AE8BE6" w14:textId="093D55AB" w:rsidR="00D156A7" w:rsidRPr="005E6936" w:rsidRDefault="005E6936" w:rsidP="003F10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1.5</w:t>
            </w:r>
          </w:p>
        </w:tc>
      </w:tr>
      <w:tr w:rsidR="00D156A7" w14:paraId="085FC243" w14:textId="77777777" w:rsidTr="006040CA">
        <w:tc>
          <w:tcPr>
            <w:tcW w:w="704" w:type="dxa"/>
          </w:tcPr>
          <w:p w14:paraId="39119618" w14:textId="6C97472B" w:rsidR="00D156A7" w:rsidRDefault="00BF3FB3" w:rsidP="003F10B7">
            <w:pPr>
              <w:ind w:firstLine="0"/>
              <w:jc w:val="center"/>
            </w:pPr>
            <w:r>
              <w:rPr>
                <w:lang w:val="en-US"/>
              </w:rPr>
              <w:t>3</w:t>
            </w:r>
          </w:p>
        </w:tc>
        <w:tc>
          <w:tcPr>
            <w:tcW w:w="4061" w:type="dxa"/>
          </w:tcPr>
          <w:p w14:paraId="72B7E697" w14:textId="2A4F410B" w:rsidR="00D156A7" w:rsidRDefault="00BA231B" w:rsidP="00D156A7">
            <w:pPr>
              <w:ind w:firstLine="0"/>
              <w:jc w:val="left"/>
            </w:pPr>
            <w:r>
              <w:t>Материалы, композиция и экспорт</w:t>
            </w:r>
          </w:p>
        </w:tc>
        <w:tc>
          <w:tcPr>
            <w:tcW w:w="1044" w:type="dxa"/>
          </w:tcPr>
          <w:p w14:paraId="141620D3" w14:textId="4568E164" w:rsidR="00D156A7" w:rsidRPr="005E6936" w:rsidRDefault="005E6936" w:rsidP="003F10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62" w:type="dxa"/>
          </w:tcPr>
          <w:p w14:paraId="2FF5FCC5" w14:textId="255F7E83" w:rsidR="00D156A7" w:rsidRPr="005E6936" w:rsidRDefault="00D156A7" w:rsidP="003F10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1857" w:type="dxa"/>
          </w:tcPr>
          <w:p w14:paraId="0AEEDB4D" w14:textId="67FDBCDB" w:rsidR="00D156A7" w:rsidRPr="005E6936" w:rsidRDefault="005E6936" w:rsidP="003F10B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</w:tr>
      <w:tr w:rsidR="00D156A7" w14:paraId="75915BF3" w14:textId="77777777" w:rsidTr="006040CA">
        <w:tc>
          <w:tcPr>
            <w:tcW w:w="704" w:type="dxa"/>
          </w:tcPr>
          <w:p w14:paraId="32045575" w14:textId="5C8FF858" w:rsidR="00D156A7" w:rsidRPr="00165967" w:rsidRDefault="00D156A7" w:rsidP="00D156A7">
            <w:pPr>
              <w:ind w:firstLine="0"/>
              <w:jc w:val="center"/>
            </w:pPr>
            <w:r/>
          </w:p>
        </w:tc>
        <w:tc>
          <w:tcPr>
            <w:tcW w:w="4061" w:type="dxa"/>
          </w:tcPr>
          <w:p w14:paraId="6B4F3541" w14:textId="56DA92D0" w:rsidR="00D156A7" w:rsidRDefault="00FC1909" w:rsidP="00D156A7">
            <w:pPr>
              <w:ind w:firstLine="0"/>
              <w:jc w:val="left"/>
            </w:pPr>
            <w:r>
              <w:t>Итоговое занятие: защита модульного фрагмента</w:t>
            </w:r>
          </w:p>
        </w:tc>
        <w:tc>
          <w:tcPr>
            <w:tcW w:w="1044" w:type="dxa"/>
          </w:tcPr>
          <w:p w14:paraId="58BAF0F4" w14:textId="36FF0C88" w:rsidR="00D156A7" w:rsidRDefault="00D156A7" w:rsidP="00D156A7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</w:tcPr>
          <w:p w14:paraId="16BAA1AD" w14:textId="752DAA1A" w:rsidR="00D156A7" w:rsidRDefault="00D156A7" w:rsidP="00D156A7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</w:tcPr>
          <w:p w14:paraId="10D925F1" w14:textId="4E07008F" w:rsidR="00D156A7" w:rsidRDefault="00D156A7" w:rsidP="00D156A7">
            <w:pPr>
              <w:ind w:firstLine="0"/>
              <w:jc w:val="center"/>
            </w:pPr>
            <w:r>
              <w:t>0.75</w:t>
            </w:r>
          </w:p>
        </w:tc>
      </w:tr>
      <w:tr w:rsidR="00D156A7" w14:paraId="6793DB23" w14:textId="77777777" w:rsidTr="006040CA">
        <w:tc>
          <w:tcPr>
            <w:tcW w:w="704" w:type="dxa"/>
          </w:tcPr>
          <w:p w14:paraId="6856E05F" w14:textId="75F2BEA0" w:rsidR="00D156A7" w:rsidRDefault="00D156A7" w:rsidP="00D156A7">
            <w:pPr>
              <w:ind w:firstLine="0"/>
              <w:jc w:val="center"/>
            </w:pPr>
            <w:r/>
          </w:p>
        </w:tc>
        <w:tc>
          <w:tcPr>
            <w:tcW w:w="4061" w:type="dxa"/>
          </w:tcPr>
          <w:p w14:paraId="67EA785F" w14:textId="02699EAD" w:rsidR="00D156A7" w:rsidRDefault="00D156A7" w:rsidP="00D156A7">
            <w:pPr>
              <w:ind w:firstLine="0"/>
              <w:jc w:val="left"/>
            </w:pPr>
            <w:r>
              <w:t>Итого:</w:t>
            </w:r>
          </w:p>
        </w:tc>
        <w:tc>
          <w:tcPr>
            <w:tcW w:w="1044" w:type="dxa"/>
          </w:tcPr>
          <w:p w14:paraId="2918C8E1" w14:textId="00C92DD8" w:rsidR="00D156A7" w:rsidRPr="005E6936" w:rsidRDefault="005E6936" w:rsidP="00D156A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62" w:type="dxa"/>
          </w:tcPr>
          <w:p w14:paraId="36DF1696" w14:textId="2A23A2AE" w:rsidR="00D156A7" w:rsidRPr="005E6936" w:rsidRDefault="005E6936" w:rsidP="00D156A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1.75</w:t>
            </w:r>
          </w:p>
        </w:tc>
        <w:tc>
          <w:tcPr>
            <w:tcW w:w="1857" w:type="dxa"/>
          </w:tcPr>
          <w:p w14:paraId="277250D6" w14:textId="536523E6" w:rsidR="00D156A7" w:rsidRPr="005E6936" w:rsidRDefault="005E6936" w:rsidP="00D156A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4.25</w:t>
            </w:r>
          </w:p>
        </w:tc>
      </w:tr>
    </w:tbl>
    <w:p w14:paraId="0E26D970" w14:textId="001675E8" w:rsidR="00E418B8" w:rsidRDefault="00BC55B5" w:rsidP="0049692B">
      <w:pPr>
        <w:pStyle w:val="1"/>
      </w:pPr>
      <w:r w:rsidRPr="00E418B8">
        <w:t>Содержание</w:t>
      </w:r>
      <w:r w:rsidR="00FD48B0">
        <w:t xml:space="preserve"> </w:t>
      </w:r>
      <w:r w:rsidRPr="00E418B8">
        <w:t>программы</w:t>
      </w:r>
    </w:p>
    <w:p w14:paraId="7C57D991" w14:textId="75299DC6" w:rsidR="00E418B8" w:rsidRDefault="00E418B8" w:rsidP="00BA231B">
      <w:pPr>
        <w:pStyle w:val="2"/>
      </w:pPr>
      <w:r>
        <w:t>Вводное занятие: задача модульного фрагмента</w:t>
      </w:r>
    </w:p>
    <w:p w14:paraId="1AB5F041" w14:textId="2984A2F3" w:rsidR="000A1262" w:rsidRPr="000A1262" w:rsidRDefault="00BA231B" w:rsidP="00D07A08">
      <w:r>
        <w:t>Техника безопасности. Что такое модульная локация и зачем повторно использовать элементы. Разбор готового педагогом пакета: разрешенные фотографии без посторонних лиц и персональных данных, схема участка около 5×5 м, опорные размеры и перечень допустимых объектов. Настройка Blender, метрических единиц, шага сетки, папки проекта и правил именования. Тренировка навигации, трансформаций и привязки к сетке.</w:t>
      </w:r>
    </w:p>
    <w:p w14:paraId="0DAD314F" w14:textId="3238A1DA" w:rsidR="00E418B8" w:rsidRPr="005E6936" w:rsidRDefault="00BA231B" w:rsidP="00BA231B">
      <w:pPr>
        <w:pStyle w:val="2"/>
        <w:numPr>
          <w:ilvl w:val="0"/>
          <w:numId w:val="28"/>
        </w:numPr>
        <w:ind w:left="0" w:firstLine="709"/>
      </w:pPr>
      <w:r>
        <w:t>Масштабная сетка и блок-аут фрагмента</w:t>
      </w:r>
    </w:p>
    <w:p w14:paraId="5690730D" w14:textId="58314A0F" w:rsidR="00BA231B" w:rsidRDefault="00BA231B" w:rsidP="00BA231B">
      <w:r>
        <w:t>Построение основания участка по схеме: покрытие, границы, высотные отметки и место уникального объекта. Точный ввод размеров, применение масштаба, привязка к сетке, проверка вида сверху и габаритов. Создание первого повторяемого элемента покрытия или бордюра с понятным положением начала координат объекта.</w:t>
      </w:r>
    </w:p>
    <w:p w14:paraId="7F9EAA45" w14:textId="1F7B7E19" w:rsidR="00D07A08" w:rsidRPr="00D07A08" w:rsidRDefault="00BA231B" w:rsidP="00BA231B">
      <w:r>
        <w:t>Практическая работа: «Точный блок-аут» — собрать основу микролокации и проверить размеры по контрольному листу.</w:t>
      </w:r>
    </w:p>
    <w:p w14:paraId="128E3BF6" w14:textId="2B24E681" w:rsidR="000A1262" w:rsidRDefault="00BA231B" w:rsidP="00BA231B">
      <w:pPr>
        <w:pStyle w:val="2"/>
        <w:numPr>
          <w:ilvl w:val="0"/>
          <w:numId w:val="28"/>
        </w:numPr>
        <w:ind w:left="0" w:firstLine="709"/>
      </w:pPr>
      <w:r>
        <w:t>Модульный набор и узнаваемый объект</w:t>
      </w:r>
    </w:p>
    <w:p w14:paraId="64323BB0" w14:textId="77777777" w:rsidR="00BA231B" w:rsidRDefault="00BA231B" w:rsidP="00BA231B">
      <w:r>
        <w:t>Создание двух-трех совместимых элементов: плитка или секция дорожки, бордюр, короткий сегмент ограждения либо край газона. Применение Extrude, Inset, Bevel, Mirror и Array по необходимости, использование связанных копий для повторов. Моделирование одного простого узнаваемого объекта из перечня педагога: указателя, кашпо, скамьи, светильника или другого посильного элемента. Контроль стыков, пересечений и лишней геометрии.</w:t>
      </w:r>
    </w:p>
    <w:p w14:paraId="30342BFF" w14:textId="4C33AB8E" w:rsidR="00D07A08" w:rsidRPr="00D07A08" w:rsidRDefault="00BA231B" w:rsidP="00BA231B">
      <w:r>
        <w:t>Практическая работа: «Набор микролокации» — закончить модули, уникальный объект и собрать из них компактный фрагмент.</w:t>
      </w:r>
    </w:p>
    <w:p w14:paraId="451CB24B" w14:textId="4E211353" w:rsidR="000A1262" w:rsidRDefault="00E16DD3" w:rsidP="00BA231B">
      <w:pPr>
        <w:pStyle w:val="2"/>
        <w:numPr>
          <w:ilvl w:val="0"/>
          <w:numId w:val="28"/>
        </w:numPr>
        <w:ind w:left="0" w:firstLine="709"/>
      </w:pPr>
      <w:r>
        <w:t>Материалы, композиция и экспорт</w:t>
      </w:r>
    </w:p>
    <w:p w14:paraId="6CBC83DD" w14:textId="0670EE1E" w:rsidR="00E16DD3" w:rsidRDefault="00E16DD3" w:rsidP="00E16DD3">
      <w:r>
        <w:t>Создание трех-четырех простых материалов Principled BSDF для покрытия, бордюра, металла, дерева или окрашенной поверхности. Использование только подготовленных локальных текстур при необходимости. Нейтральный свет, две камеры или два ракурса, рендер 1920×1080 в EEVEE. Проверка имен, масштаба, начала координат объектов, структуры коллекций и экспорт копии сцены в GLB.</w:t>
      </w:r>
    </w:p>
    <w:p w14:paraId="1ECA0773" w14:textId="06427D37" w:rsidR="00D07A08" w:rsidRPr="00D07A08" w:rsidRDefault="00E16DD3" w:rsidP="00E16DD3">
      <w:r>
        <w:t>Практическая работа: «Пакет микролокации» — сохранить .blend, два рендера и проверенный GLB.</w:t>
      </w:r>
    </w:p>
    <w:p w14:paraId="3D58613A" w14:textId="0E75197D" w:rsidR="000A1262" w:rsidRDefault="00A63211" w:rsidP="00BA231B">
      <w:pPr>
        <w:pStyle w:val="2"/>
      </w:pPr>
      <w:r>
        <w:t>Итоговое занятие: защита модульного фрагмента</w:t>
      </w:r>
    </w:p>
    <w:p w14:paraId="41152711" w14:textId="6EC1BA93" w:rsidR="00D07A08" w:rsidRDefault="00E16DD3" w:rsidP="00D07A08">
      <w:r>
        <w:t>Защита проекта: реальный участок, опорные размеры, повторяемые модули, уникальный объект, найденная ошибка и выполненное исправление. Демонстрация двух рендеров и GLB. Взаимооценка по единым критериям: точность, стыкуемость, узнаваемость, чистота файла и завершенность.</w:t>
      </w:r>
    </w:p>
    <w:p w14:paraId="7C555F80" w14:textId="494409D8" w:rsidR="00463731" w:rsidRDefault="00BF3FB3" w:rsidP="0049692B">
      <w:pPr>
        <w:pStyle w:val="1"/>
      </w:pPr>
      <w:r w:rsidRPr="00463731">
        <w:t>Ожидаемые</w:t>
      </w:r>
      <w:r w:rsidR="00FD48B0">
        <w:t xml:space="preserve"> </w:t>
      </w:r>
      <w:r w:rsidRPr="00463731">
        <w:t>результаты</w:t>
      </w:r>
      <w:r w:rsidR="00FD48B0">
        <w:t xml:space="preserve"> </w:t>
      </w:r>
      <w:r w:rsidR="00F23F08">
        <w:t>освоения</w:t>
      </w:r>
      <w:r w:rsidR="00FD48B0">
        <w:t xml:space="preserve"> </w:t>
      </w:r>
      <w:r w:rsidR="00F23F08">
        <w:t>программы</w:t>
      </w:r>
    </w:p>
    <w:p w14:paraId="0055F0BF" w14:textId="3FB128D8" w:rsidR="00463731" w:rsidRPr="00463731" w:rsidRDefault="006047F9" w:rsidP="00BA231B">
      <w:pPr>
        <w:pStyle w:val="2"/>
      </w:pPr>
      <w:r w:rsidRPr="00AC7285">
        <w:t>Что</w:t>
      </w:r>
      <w:r w:rsidR="00FD48B0">
        <w:t xml:space="preserve"> </w:t>
      </w:r>
      <w:r w:rsidRPr="00AC7285">
        <w:t>должен</w:t>
      </w:r>
      <w:r w:rsidR="00FD48B0">
        <w:t xml:space="preserve"> </w:t>
      </w:r>
      <w:r w:rsidRPr="00AC7285">
        <w:t>знать</w:t>
      </w:r>
      <w:r w:rsidR="00FD48B0">
        <w:t xml:space="preserve"> </w:t>
      </w:r>
      <w:r w:rsidRPr="00AC7285">
        <w:t>учащийся</w:t>
      </w:r>
      <w:r w:rsidR="00463731" w:rsidRPr="00463731">
        <w:t>:</w:t>
      </w:r>
    </w:p>
    <w:p w14:paraId="10112AF3" w14:textId="7F01B2B7" w:rsidR="00463731" w:rsidRPr="00564526" w:rsidRDefault="00E16DD3" w:rsidP="00FF7570">
      <w:r>
        <w:t>Назначение модульного построения; правила метрического масштаба, привязки к сетке, связанных копий, именования и положения начала координат объекта; возможности базовых инструментов и модификаторов; требования к простым материалам, структуре сцены, рендерам и GLB.</w:t>
      </w:r>
    </w:p>
    <w:p w14:paraId="1C90CB69" w14:textId="0FA328D2" w:rsidR="00463731" w:rsidRPr="00463731" w:rsidRDefault="006047F9" w:rsidP="00BA231B">
      <w:pPr>
        <w:pStyle w:val="2"/>
      </w:pPr>
      <w:r w:rsidRPr="00AC7285">
        <w:t>Чему</w:t>
      </w:r>
      <w:r w:rsidR="00FD48B0">
        <w:t xml:space="preserve"> </w:t>
      </w:r>
      <w:r w:rsidRPr="00AC7285">
        <w:t>должен</w:t>
      </w:r>
      <w:r w:rsidR="00FD48B0">
        <w:t xml:space="preserve"> </w:t>
      </w:r>
      <w:r w:rsidRPr="00AC7285">
        <w:t>научиться</w:t>
      </w:r>
      <w:r w:rsidR="00FD48B0">
        <w:t xml:space="preserve"> </w:t>
      </w:r>
      <w:r w:rsidRPr="00AC7285">
        <w:t>учащийся</w:t>
      </w:r>
      <w:r w:rsidR="00463731" w:rsidRPr="00463731">
        <w:t>:</w:t>
      </w:r>
    </w:p>
    <w:p w14:paraId="31CFF6CA" w14:textId="3E9A54F6" w:rsidR="005E6936" w:rsidRDefault="00E16DD3" w:rsidP="00FF7570">
      <w:r>
        <w:t>По готовому пакету референсов создавать точный блок-аут небольшого участка, моделировать два-три повторяемых модуля и один простой узнаваемый объект, собирать микролокацию, назначать материалы, выполнять два рендера, проверять файл и экспортировать сцену в GLB.</w:t>
      </w:r>
    </w:p>
    <w:p w14:paraId="06A61DA9" w14:textId="37109609" w:rsidR="005E6936" w:rsidRDefault="005E6936" w:rsidP="0049692B">
      <w:pPr>
        <w:pStyle w:val="1"/>
        <w:pageBreakBefore/>
      </w:pPr>
      <w:r w:rsidRPr="003F10B7">
        <w:lastRenderedPageBreak/>
        <w:t>Учебно-тематический</w:t>
      </w:r>
      <w:r w:rsidR="00FD48B0">
        <w:t xml:space="preserve"> </w:t>
      </w:r>
      <w:r w:rsidRPr="003F10B7">
        <w:t>план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4061"/>
        <w:gridCol w:w="1044"/>
        <w:gridCol w:w="1962"/>
        <w:gridCol w:w="1857"/>
      </w:tblGrid>
      <w:tr w:rsidR="005E6936" w14:paraId="0DC6A28E" w14:textId="77777777" w:rsidTr="00B803D1">
        <w:tc>
          <w:tcPr>
            <w:tcW w:w="704" w:type="dxa"/>
            <w:vMerge w:val="restart"/>
            <w:vAlign w:val="center"/>
          </w:tcPr>
          <w:p w14:paraId="2DCC8FB9" w14:textId="77777777" w:rsidR="005E6936" w:rsidRDefault="005E6936" w:rsidP="00B803D1">
            <w:pPr>
              <w:ind w:firstLine="0"/>
              <w:jc w:val="center"/>
            </w:pPr>
            <w:r w:rsidRPr="003F10B7">
              <w:t>№</w:t>
            </w:r>
          </w:p>
        </w:tc>
        <w:tc>
          <w:tcPr>
            <w:tcW w:w="4061" w:type="dxa"/>
            <w:vMerge w:val="restart"/>
            <w:vAlign w:val="center"/>
          </w:tcPr>
          <w:p w14:paraId="1BB26FF2" w14:textId="32BBE8AB" w:rsidR="005E6936" w:rsidRDefault="005E6936" w:rsidP="00B803D1">
            <w:pPr>
              <w:ind w:firstLine="0"/>
              <w:jc w:val="center"/>
            </w:pPr>
            <w:r w:rsidRPr="003F10B7">
              <w:t>Наименование</w:t>
            </w:r>
            <w:r w:rsidR="00FD48B0">
              <w:t xml:space="preserve"> </w:t>
            </w:r>
            <w:r w:rsidRPr="003F10B7">
              <w:t>разделов,</w:t>
            </w:r>
            <w:r w:rsidR="00FD48B0">
              <w:t xml:space="preserve"> </w:t>
            </w:r>
            <w:r w:rsidRPr="003F10B7">
              <w:t>тем</w:t>
            </w:r>
          </w:p>
        </w:tc>
        <w:tc>
          <w:tcPr>
            <w:tcW w:w="4863" w:type="dxa"/>
            <w:gridSpan w:val="3"/>
            <w:vAlign w:val="center"/>
          </w:tcPr>
          <w:p w14:paraId="277D522F" w14:textId="2642F753" w:rsidR="005E6936" w:rsidRDefault="000D106E" w:rsidP="00B803D1">
            <w:pPr>
              <w:ind w:firstLine="0"/>
              <w:jc w:val="center"/>
            </w:pPr>
            <w:r>
              <w:t>Количество</w:t>
            </w:r>
            <w:r w:rsidR="00FD48B0">
              <w:t xml:space="preserve"> </w:t>
            </w:r>
            <w:r>
              <w:t>учебных</w:t>
            </w:r>
            <w:r w:rsidR="00FD48B0">
              <w:t xml:space="preserve"> </w:t>
            </w:r>
            <w:r>
              <w:t>часов</w:t>
            </w:r>
          </w:p>
        </w:tc>
      </w:tr>
      <w:tr w:rsidR="005E6936" w14:paraId="29E29C14" w14:textId="77777777" w:rsidTr="00B803D1">
        <w:tc>
          <w:tcPr>
            <w:tcW w:w="704" w:type="dxa"/>
            <w:vMerge/>
            <w:vAlign w:val="center"/>
          </w:tcPr>
          <w:p w14:paraId="1856CE05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Merge/>
            <w:vAlign w:val="center"/>
          </w:tcPr>
          <w:p w14:paraId="552A64A4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044" w:type="dxa"/>
            <w:vMerge w:val="restart"/>
            <w:vAlign w:val="center"/>
          </w:tcPr>
          <w:p w14:paraId="5663C4B7" w14:textId="7472C09F" w:rsidR="005E6936" w:rsidRDefault="005E6936" w:rsidP="00B803D1">
            <w:pPr>
              <w:ind w:firstLine="0"/>
              <w:jc w:val="center"/>
            </w:pPr>
            <w:r w:rsidRPr="003F10B7">
              <w:t>всего</w:t>
            </w:r>
            <w:r w:rsidR="00FD48B0">
              <w:t xml:space="preserve"> </w:t>
            </w:r>
            <w:r w:rsidRPr="003F10B7">
              <w:t>часов</w:t>
            </w:r>
          </w:p>
        </w:tc>
        <w:tc>
          <w:tcPr>
            <w:tcW w:w="3819" w:type="dxa"/>
            <w:gridSpan w:val="2"/>
            <w:vAlign w:val="center"/>
          </w:tcPr>
          <w:p w14:paraId="4C7E71DA" w14:textId="617126CA" w:rsidR="005E6936" w:rsidRDefault="005E6936" w:rsidP="00B803D1">
            <w:pPr>
              <w:ind w:firstLine="0"/>
              <w:jc w:val="center"/>
            </w:pPr>
            <w:r w:rsidRPr="003F10B7">
              <w:t>в</w:t>
            </w:r>
            <w:r w:rsidR="00FD48B0">
              <w:t xml:space="preserve"> </w:t>
            </w:r>
            <w:r w:rsidRPr="003F10B7">
              <w:t>том</w:t>
            </w:r>
            <w:r w:rsidR="00FD48B0">
              <w:t xml:space="preserve"> </w:t>
            </w:r>
            <w:r w:rsidRPr="003F10B7">
              <w:t>числе</w:t>
            </w:r>
          </w:p>
        </w:tc>
      </w:tr>
      <w:tr w:rsidR="005E6936" w14:paraId="54708006" w14:textId="77777777" w:rsidTr="00B803D1">
        <w:tc>
          <w:tcPr>
            <w:tcW w:w="704" w:type="dxa"/>
            <w:vMerge/>
            <w:vAlign w:val="center"/>
          </w:tcPr>
          <w:p w14:paraId="758A639C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Merge/>
            <w:vAlign w:val="center"/>
          </w:tcPr>
          <w:p w14:paraId="591C484A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044" w:type="dxa"/>
            <w:vMerge/>
            <w:vAlign w:val="center"/>
          </w:tcPr>
          <w:p w14:paraId="2D0E1906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962" w:type="dxa"/>
            <w:vAlign w:val="center"/>
          </w:tcPr>
          <w:p w14:paraId="10E2C25D" w14:textId="77777777" w:rsidR="005E6936" w:rsidRDefault="005E6936" w:rsidP="00B803D1">
            <w:pPr>
              <w:ind w:firstLine="0"/>
              <w:jc w:val="center"/>
            </w:pPr>
            <w:r w:rsidRPr="003F10B7">
              <w:t>теоретических</w:t>
            </w:r>
          </w:p>
        </w:tc>
        <w:tc>
          <w:tcPr>
            <w:tcW w:w="1857" w:type="dxa"/>
            <w:vAlign w:val="center"/>
          </w:tcPr>
          <w:p w14:paraId="664732B0" w14:textId="77777777" w:rsidR="005E6936" w:rsidRDefault="005E6936" w:rsidP="00B803D1">
            <w:pPr>
              <w:ind w:firstLine="0"/>
              <w:jc w:val="center"/>
            </w:pPr>
            <w:r w:rsidRPr="003F10B7">
              <w:t>практических</w:t>
            </w:r>
          </w:p>
        </w:tc>
      </w:tr>
      <w:tr w:rsidR="005E6936" w14:paraId="6E691150" w14:textId="77777777" w:rsidTr="00B803D1">
        <w:tc>
          <w:tcPr>
            <w:tcW w:w="704" w:type="dxa"/>
            <w:vAlign w:val="center"/>
          </w:tcPr>
          <w:p w14:paraId="7AEC4A35" w14:textId="77777777" w:rsidR="005E6936" w:rsidRPr="00BF3FB3" w:rsidRDefault="005E6936" w:rsidP="00B803D1">
            <w:pPr>
              <w:ind w:firstLine="0"/>
              <w:jc w:val="center"/>
              <w:rPr>
                <w:lang w:val="en-US"/>
              </w:rPr>
            </w:pPr>
            <w:r/>
          </w:p>
        </w:tc>
        <w:tc>
          <w:tcPr>
            <w:tcW w:w="4061" w:type="dxa"/>
            <w:vAlign w:val="center"/>
          </w:tcPr>
          <w:p w14:paraId="55E7BFE6" w14:textId="451BF6EE" w:rsidR="005E6936" w:rsidRDefault="005E6936" w:rsidP="00B803D1">
            <w:pPr>
              <w:ind w:firstLine="0"/>
              <w:jc w:val="left"/>
            </w:pPr>
            <w:r>
              <w:t>Вводное занятие: проект микролокации</w:t>
            </w:r>
          </w:p>
        </w:tc>
        <w:tc>
          <w:tcPr>
            <w:tcW w:w="1044" w:type="dxa"/>
            <w:vAlign w:val="center"/>
          </w:tcPr>
          <w:p w14:paraId="36B9C315" w14:textId="77777777" w:rsidR="005E6936" w:rsidRDefault="005E6936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0F7DBF05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6615D3BE" w14:textId="037F1ADA" w:rsidR="005E6936" w:rsidRPr="00470BB3" w:rsidRDefault="00470BB3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</w:tr>
      <w:tr w:rsidR="005E6936" w14:paraId="2DE7C68B" w14:textId="77777777" w:rsidTr="00B803D1">
        <w:tc>
          <w:tcPr>
            <w:tcW w:w="704" w:type="dxa"/>
            <w:vAlign w:val="center"/>
          </w:tcPr>
          <w:p w14:paraId="4FCA1C7A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4061" w:type="dxa"/>
            <w:vAlign w:val="center"/>
          </w:tcPr>
          <w:p w14:paraId="17B35C40" w14:textId="3A48629F" w:rsidR="005E6936" w:rsidRDefault="00AC0FF2" w:rsidP="00B803D1">
            <w:pPr>
              <w:ind w:firstLine="0"/>
              <w:jc w:val="left"/>
            </w:pPr>
            <w:r>
              <w:t>Референсы, план и точный блок-аут</w:t>
            </w:r>
          </w:p>
        </w:tc>
        <w:tc>
          <w:tcPr>
            <w:tcW w:w="1044" w:type="dxa"/>
            <w:vAlign w:val="center"/>
          </w:tcPr>
          <w:p w14:paraId="56E6B441" w14:textId="77777777" w:rsidR="005E6936" w:rsidRDefault="005E6936" w:rsidP="00B803D1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6B9DF382" w14:textId="4B72D906" w:rsidR="005E6936" w:rsidRPr="00A5750B" w:rsidRDefault="00A5750B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1857" w:type="dxa"/>
            <w:vAlign w:val="center"/>
          </w:tcPr>
          <w:p w14:paraId="2593B086" w14:textId="0E5F0562" w:rsidR="005E6936" w:rsidRPr="00A5750B" w:rsidRDefault="00A5750B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1.5</w:t>
            </w:r>
          </w:p>
        </w:tc>
      </w:tr>
      <w:tr w:rsidR="005E6936" w14:paraId="496CA1CF" w14:textId="77777777" w:rsidTr="00B803D1">
        <w:tc>
          <w:tcPr>
            <w:tcW w:w="704" w:type="dxa"/>
            <w:vAlign w:val="center"/>
          </w:tcPr>
          <w:p w14:paraId="2FB88F60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061" w:type="dxa"/>
            <w:vAlign w:val="center"/>
          </w:tcPr>
          <w:p w14:paraId="56611749" w14:textId="505DB055" w:rsidR="005E6936" w:rsidRDefault="00AC0FF2" w:rsidP="00B803D1">
            <w:pPr>
              <w:ind w:firstLine="0"/>
              <w:jc w:val="left"/>
            </w:pPr>
            <w:r>
              <w:t>Модульный комплект покрытия и границ</w:t>
            </w:r>
          </w:p>
        </w:tc>
        <w:tc>
          <w:tcPr>
            <w:tcW w:w="1044" w:type="dxa"/>
            <w:vAlign w:val="center"/>
          </w:tcPr>
          <w:p w14:paraId="65C73B50" w14:textId="33078562" w:rsidR="005E6936" w:rsidRPr="007F07FE" w:rsidRDefault="007F07FE" w:rsidP="00B803D1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273B4634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28010013" w14:textId="40283E44" w:rsidR="005E6936" w:rsidRPr="007F07FE" w:rsidRDefault="007F07FE" w:rsidP="00B803D1">
            <w:pPr>
              <w:ind w:firstLine="0"/>
              <w:jc w:val="center"/>
            </w:pPr>
            <w:r>
              <w:t>1.5</w:t>
            </w:r>
          </w:p>
        </w:tc>
      </w:tr>
      <w:tr w:rsidR="005E6936" w14:paraId="219C24C1" w14:textId="77777777" w:rsidTr="00B803D1">
        <w:tc>
          <w:tcPr>
            <w:tcW w:w="704" w:type="dxa"/>
            <w:vAlign w:val="center"/>
          </w:tcPr>
          <w:p w14:paraId="678851EC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3</w:t>
            </w:r>
          </w:p>
        </w:tc>
        <w:tc>
          <w:tcPr>
            <w:tcW w:w="4061" w:type="dxa"/>
            <w:vAlign w:val="center"/>
          </w:tcPr>
          <w:p w14:paraId="73BBAEC3" w14:textId="1067A558" w:rsidR="005E6936" w:rsidRDefault="00AC0FF2" w:rsidP="00B803D1">
            <w:pPr>
              <w:ind w:firstLine="0"/>
              <w:jc w:val="left"/>
            </w:pPr>
            <w:r>
              <w:t>Узнаваемый объект и материалы</w:t>
            </w:r>
          </w:p>
        </w:tc>
        <w:tc>
          <w:tcPr>
            <w:tcW w:w="1044" w:type="dxa"/>
            <w:vAlign w:val="center"/>
          </w:tcPr>
          <w:p w14:paraId="022C5B7D" w14:textId="6FD5A7AD" w:rsidR="005E6936" w:rsidRPr="007F07FE" w:rsidRDefault="007F07FE" w:rsidP="00B803D1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7ABE8C92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7B23A5CA" w14:textId="128DA933" w:rsidR="005E6936" w:rsidRDefault="007F07FE" w:rsidP="00B803D1">
            <w:pPr>
              <w:ind w:firstLine="0"/>
              <w:jc w:val="center"/>
            </w:pPr>
            <w:r>
              <w:t>1.5</w:t>
            </w:r>
          </w:p>
        </w:tc>
      </w:tr>
      <w:tr w:rsidR="005E6936" w14:paraId="1F7D9ADC" w14:textId="77777777" w:rsidTr="00B803D1">
        <w:tc>
          <w:tcPr>
            <w:tcW w:w="704" w:type="dxa"/>
            <w:vAlign w:val="center"/>
          </w:tcPr>
          <w:p w14:paraId="7E3AC904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061" w:type="dxa"/>
            <w:vAlign w:val="center"/>
          </w:tcPr>
          <w:p w14:paraId="303E948B" w14:textId="723D62E8" w:rsidR="005E6936" w:rsidRPr="006040CA" w:rsidRDefault="00AC0FF2" w:rsidP="00B803D1">
            <w:pPr>
              <w:ind w:firstLine="0"/>
              <w:jc w:val="left"/>
            </w:pPr>
            <w:r>
              <w:t>Сборка, пролет камеры и GLB</w:t>
            </w:r>
          </w:p>
        </w:tc>
        <w:tc>
          <w:tcPr>
            <w:tcW w:w="1044" w:type="dxa"/>
            <w:vAlign w:val="center"/>
          </w:tcPr>
          <w:p w14:paraId="6BD55629" w14:textId="7FEB4930" w:rsidR="005E6936" w:rsidRDefault="007F07FE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72574F8A" w14:textId="77777777" w:rsidR="005E6936" w:rsidRDefault="005E6936" w:rsidP="00B803D1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  <w:vAlign w:val="center"/>
          </w:tcPr>
          <w:p w14:paraId="1A9349A9" w14:textId="0BC18A92" w:rsidR="005E6936" w:rsidRDefault="005E6936" w:rsidP="00B803D1">
            <w:pPr>
              <w:ind w:firstLine="0"/>
              <w:jc w:val="center"/>
            </w:pPr>
            <w:r>
              <w:t>0.75</w:t>
            </w:r>
          </w:p>
        </w:tc>
      </w:tr>
      <w:tr w:rsidR="005E6936" w14:paraId="54D5D4E3" w14:textId="77777777" w:rsidTr="00B803D1">
        <w:tc>
          <w:tcPr>
            <w:tcW w:w="704" w:type="dxa"/>
            <w:vAlign w:val="center"/>
          </w:tcPr>
          <w:p w14:paraId="267A01ED" w14:textId="77777777" w:rsidR="005E6936" w:rsidRPr="00165967" w:rsidRDefault="005E6936" w:rsidP="00B803D1">
            <w:pPr>
              <w:ind w:firstLine="0"/>
              <w:jc w:val="center"/>
            </w:pPr>
            <w:r/>
          </w:p>
        </w:tc>
        <w:tc>
          <w:tcPr>
            <w:tcW w:w="4061" w:type="dxa"/>
            <w:vAlign w:val="center"/>
          </w:tcPr>
          <w:p w14:paraId="31A8A50F" w14:textId="52FD43BC" w:rsidR="005E6936" w:rsidRDefault="005E6936" w:rsidP="00B803D1">
            <w:pPr>
              <w:ind w:firstLine="0"/>
              <w:jc w:val="left"/>
            </w:pPr>
            <w:r>
              <w:t>Итоговое занятие: презентация микролокации</w:t>
            </w:r>
          </w:p>
        </w:tc>
        <w:tc>
          <w:tcPr>
            <w:tcW w:w="1044" w:type="dxa"/>
            <w:vAlign w:val="center"/>
          </w:tcPr>
          <w:p w14:paraId="2DD100A0" w14:textId="77777777" w:rsidR="005E6936" w:rsidRDefault="005E6936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4611BB3D" w14:textId="77777777" w:rsidR="005E6936" w:rsidRDefault="005E6936" w:rsidP="00B803D1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  <w:vAlign w:val="center"/>
          </w:tcPr>
          <w:p w14:paraId="3148E715" w14:textId="77777777" w:rsidR="005E6936" w:rsidRDefault="005E6936" w:rsidP="00B803D1">
            <w:pPr>
              <w:ind w:firstLine="0"/>
              <w:jc w:val="center"/>
            </w:pPr>
            <w:r>
              <w:t>0.75</w:t>
            </w:r>
          </w:p>
        </w:tc>
      </w:tr>
      <w:tr w:rsidR="005E6936" w14:paraId="3C38417B" w14:textId="77777777" w:rsidTr="00B803D1">
        <w:tc>
          <w:tcPr>
            <w:tcW w:w="704" w:type="dxa"/>
            <w:vAlign w:val="center"/>
          </w:tcPr>
          <w:p w14:paraId="2A54F483" w14:textId="77777777" w:rsidR="005E6936" w:rsidRDefault="005E6936" w:rsidP="00B803D1">
            <w:pPr>
              <w:ind w:firstLine="0"/>
              <w:jc w:val="center"/>
            </w:pPr>
            <w:r/>
          </w:p>
        </w:tc>
        <w:tc>
          <w:tcPr>
            <w:tcW w:w="4061" w:type="dxa"/>
            <w:vAlign w:val="center"/>
          </w:tcPr>
          <w:p w14:paraId="18351C96" w14:textId="77777777" w:rsidR="005E6936" w:rsidRDefault="005E6936" w:rsidP="00B803D1">
            <w:pPr>
              <w:ind w:firstLine="0"/>
              <w:jc w:val="left"/>
            </w:pPr>
            <w:r>
              <w:t>Итого:</w:t>
            </w:r>
          </w:p>
        </w:tc>
        <w:tc>
          <w:tcPr>
            <w:tcW w:w="1044" w:type="dxa"/>
            <w:vAlign w:val="center"/>
          </w:tcPr>
          <w:p w14:paraId="4896558C" w14:textId="5AB3C8FB" w:rsidR="005E6936" w:rsidRPr="00A5750B" w:rsidRDefault="00A5750B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62" w:type="dxa"/>
            <w:vAlign w:val="center"/>
          </w:tcPr>
          <w:p w14:paraId="4A5CB865" w14:textId="64EB7353" w:rsidR="005E6936" w:rsidRPr="00A5750B" w:rsidRDefault="00A5750B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1857" w:type="dxa"/>
            <w:vAlign w:val="center"/>
          </w:tcPr>
          <w:p w14:paraId="621AE10B" w14:textId="48A8D2B8" w:rsidR="005E6936" w:rsidRPr="00A5750B" w:rsidRDefault="00A5750B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6.5</w:t>
            </w:r>
          </w:p>
        </w:tc>
      </w:tr>
    </w:tbl>
    <w:p w14:paraId="5534E765" w14:textId="2EE34843" w:rsidR="005E6936" w:rsidRDefault="005E6936" w:rsidP="0049692B">
      <w:pPr>
        <w:pStyle w:val="1"/>
      </w:pPr>
      <w:r w:rsidRPr="00E418B8">
        <w:t>Содержание</w:t>
      </w:r>
      <w:r w:rsidR="00FD48B0">
        <w:t xml:space="preserve"> </w:t>
      </w:r>
      <w:r w:rsidRPr="00E418B8">
        <w:t>программы</w:t>
      </w:r>
    </w:p>
    <w:p w14:paraId="699DF41E" w14:textId="290F5DF8" w:rsidR="005E6936" w:rsidRDefault="005E6936" w:rsidP="00BA231B">
      <w:pPr>
        <w:pStyle w:val="2"/>
      </w:pPr>
      <w:r>
        <w:t>Вводное занятие: проект микролокации</w:t>
      </w:r>
    </w:p>
    <w:p w14:paraId="6BAB0859" w14:textId="3A88FCAC" w:rsidR="005E6936" w:rsidRPr="000A1262" w:rsidRDefault="007F07FE" w:rsidP="005E6936">
      <w:r>
        <w:rPr>
          <w:lang w:val="en-US"/>
        </w:rPr>
        <w:t>Техника безопасности. Разбор учебного фрагмента территории площадью примерно 5–8 м по одной стороне: покрытие, бордюр или ограждение и один узнаваемый объект. Правила разрешенной фотофиксации, структура паспорта фрагмента, единый масштаб, шаг сетки, имена, коллекции и папки. Настройка Blender и стартовой сцены. Распределение индивидуальных задач или парной работы.</w:t>
      </w:r>
    </w:p>
    <w:p w14:paraId="1B6C3C4A" w14:textId="65E090FB" w:rsidR="005E6936" w:rsidRDefault="00337B85" w:rsidP="00AC0FF2">
      <w:pPr>
        <w:pStyle w:val="2"/>
        <w:numPr>
          <w:ilvl w:val="0"/>
          <w:numId w:val="29"/>
        </w:numPr>
        <w:ind w:left="0" w:firstLine="709"/>
      </w:pPr>
      <w:r>
        <w:t>Референсы, план и точный блок-аут</w:t>
      </w:r>
    </w:p>
    <w:p w14:paraId="3D9A67DF" w14:textId="1F927C88" w:rsidR="00337B85" w:rsidRDefault="00337B85" w:rsidP="00337B85">
      <w:r>
        <w:t>Подготовка паспорта фрагмента: назначение зоны, фотографии с нескольких сторон, пять-семь опорных размеров, простая схема сверху и перечень модулей. Размещение референсов, создание метрического основания, границ и крупных объемов. Сопоставление силуэта, высот и расстояний с реальным участком.</w:t>
      </w:r>
    </w:p>
    <w:p w14:paraId="30F64298" w14:textId="4597EEBB" w:rsidR="005E6936" w:rsidRPr="00D07A08" w:rsidRDefault="00337B85" w:rsidP="00337B85">
      <w:r>
        <w:t>Практическая работа: «Паспорт и блок-аут» — подготовить проверяемый набор референсов и точную основу фрагмента.</w:t>
      </w:r>
    </w:p>
    <w:p w14:paraId="72658015" w14:textId="663ED9F3" w:rsidR="005E6936" w:rsidRDefault="00B2136C" w:rsidP="00AC0FF2">
      <w:pPr>
        <w:pStyle w:val="2"/>
        <w:numPr>
          <w:ilvl w:val="0"/>
          <w:numId w:val="29"/>
        </w:numPr>
        <w:ind w:left="0" w:firstLine="709"/>
      </w:pPr>
      <w:r>
        <w:t>Модульный комплект покрытия и границ</w:t>
      </w:r>
    </w:p>
    <w:p w14:paraId="3CA7D3CD" w14:textId="574F1B02" w:rsidR="00D14860" w:rsidRDefault="00D14860" w:rsidP="00D14860">
      <w:r>
        <w:t>Создание трех-четырех совместимых элементов: секции покрытия, прямого и углового бордюра, сегмента ограждения или края газона. Работа с Extrude, Inset, Bevel, Mirror, Array и Solidify по назначению. Точный шаг, одинаковая высота стыков, применение масштаба, связанные копии и организация модулей в отдельной коллекции.</w:t>
      </w:r>
    </w:p>
    <w:p w14:paraId="1341762A" w14:textId="729F1B4E" w:rsidR="005E6936" w:rsidRPr="00D07A08" w:rsidRDefault="00D14860" w:rsidP="00D14860">
      <w:r>
        <w:t>Практическая работа: «Модульный комплект» — собрать несколько вариантов участка без повторного моделирования одинаковых деталей.</w:t>
      </w:r>
    </w:p>
    <w:p w14:paraId="515EF1A3" w14:textId="655F7163" w:rsidR="005E6936" w:rsidRDefault="00B2136C" w:rsidP="00AC0FF2">
      <w:pPr>
        <w:pStyle w:val="2"/>
        <w:numPr>
          <w:ilvl w:val="0"/>
          <w:numId w:val="29"/>
        </w:numPr>
        <w:ind w:left="0" w:firstLine="709"/>
      </w:pPr>
      <w:r>
        <w:t>Узнаваемый объект и материалы</w:t>
      </w:r>
    </w:p>
    <w:p w14:paraId="7878D1AF" w14:textId="77777777" w:rsidR="00B2136C" w:rsidRDefault="00B2136C" w:rsidP="00B2136C">
      <w:r>
        <w:t>Моделирование одного объекта средней сложности по референсам: указателя, скамьи, светильника, кашпо, входной стойки, ступеней или другого элемента из перечня педагога. Чистая геометрия без ненужных внутренних деталей, корректные нормали, масштаб и начало координат. Компактный набор материалов; простая UV-развертка только для надписи, знака или другой уникальной детали.</w:t>
      </w:r>
    </w:p>
    <w:p w14:paraId="4D480FFA" w14:textId="56ADB0B7" w:rsidR="005E6936" w:rsidRPr="00D07A08" w:rsidRDefault="00B2136C" w:rsidP="00B2136C">
      <w:r>
        <w:t>Практическая работа: «Главный объект» — добиться узнаваемости и подготовить объект к многократному размещению.</w:t>
      </w:r>
    </w:p>
    <w:p w14:paraId="6099D3D8" w14:textId="3BCCF5BE" w:rsidR="005E6936" w:rsidRDefault="00B2136C" w:rsidP="00AC0FF2">
      <w:pPr>
        <w:pStyle w:val="2"/>
        <w:numPr>
          <w:ilvl w:val="0"/>
          <w:numId w:val="29"/>
        </w:numPr>
        <w:ind w:left="0" w:firstLine="709"/>
      </w:pPr>
      <w:r>
        <w:t>Сборка, пролет камеры и GLB</w:t>
      </w:r>
    </w:p>
    <w:p w14:paraId="68FF1293" w14:textId="3E60D686" w:rsidR="00B2136C" w:rsidRDefault="00B2136C" w:rsidP="00B2136C">
      <w:r>
        <w:t>Сборка микролокации, проверка стыков и повторов, очистка скрытых копий и понятная структура коллекций. Два презентационных ракурса и короткий пролет камеры на 120 кадров с ключевыми положениями и плавным движением. Рендер в EEVEE, экспорт GLB и повторное открытие экспортированной копии для контроля.</w:t>
      </w:r>
    </w:p>
    <w:p w14:paraId="18451C3C" w14:textId="6AF524F3" w:rsidR="00FD2FE0" w:rsidRDefault="00B2136C" w:rsidP="00B2136C">
      <w:r>
        <w:t>Практическая работа: «Готовая микролокация» — сохранить .blend, два рендера, короткий пролет и проверенный GLB.</w:t>
      </w:r>
    </w:p>
    <w:p w14:paraId="0B15E438" w14:textId="5AFDA3A2" w:rsidR="005E6936" w:rsidRDefault="005E6936" w:rsidP="00BA231B">
      <w:pPr>
        <w:pStyle w:val="2"/>
      </w:pPr>
      <w:r>
        <w:t>Итоговое занятие: презентация микролокации</w:t>
      </w:r>
    </w:p>
    <w:p w14:paraId="0F89A905" w14:textId="26008D26" w:rsidR="005E6936" w:rsidRDefault="00B2136C" w:rsidP="005E6936">
      <w:r>
        <w:t>Защита проекта: выбранный фрагмент, референсы и размеры, логика модулей, уникальный объект, материалы, личный вклад, найденная ошибка и исправление. Демонстрация рендеров, пролета камеры и GLB. Обсуждение пригодности работы для общей библиотеки после технической проверки.</w:t>
      </w:r>
    </w:p>
    <w:p w14:paraId="2F25E9C0" w14:textId="1BA52CA4" w:rsidR="005E6936" w:rsidRDefault="005E6936" w:rsidP="0049692B">
      <w:pPr>
        <w:pStyle w:val="1"/>
      </w:pPr>
      <w:r w:rsidRPr="00463731">
        <w:t>Ожидаемые</w:t>
      </w:r>
      <w:r w:rsidR="00FD48B0">
        <w:t xml:space="preserve"> </w:t>
      </w:r>
      <w:r w:rsidRPr="00463731">
        <w:t>результаты</w:t>
      </w:r>
      <w:r w:rsidR="00FD48B0">
        <w:t xml:space="preserve"> </w:t>
      </w:r>
      <w:r>
        <w:t>освоения</w:t>
      </w:r>
      <w:r w:rsidR="00FD48B0">
        <w:t xml:space="preserve"> </w:t>
      </w:r>
      <w:r>
        <w:t>программы</w:t>
      </w:r>
    </w:p>
    <w:p w14:paraId="6696AFF6" w14:textId="2FC3C7D7" w:rsidR="009C0A16" w:rsidRPr="00463731" w:rsidRDefault="007E1660" w:rsidP="00BA231B">
      <w:pPr>
        <w:pStyle w:val="2"/>
      </w:pPr>
      <w:r w:rsidRPr="00AC7285">
        <w:t>Что</w:t>
      </w:r>
      <w:r w:rsidR="00FD48B0">
        <w:t xml:space="preserve"> </w:t>
      </w:r>
      <w:r w:rsidRPr="00AC7285">
        <w:t>должен</w:t>
      </w:r>
      <w:r w:rsidR="00FD48B0">
        <w:t xml:space="preserve"> </w:t>
      </w:r>
      <w:r w:rsidRPr="00AC7285">
        <w:t>знать</w:t>
      </w:r>
      <w:r w:rsidR="00FD48B0">
        <w:t xml:space="preserve"> </w:t>
      </w:r>
      <w:r w:rsidRPr="00AC7285">
        <w:t>учащийся</w:t>
      </w:r>
      <w:r w:rsidR="009C0A16" w:rsidRPr="00463731">
        <w:t>:</w:t>
      </w:r>
    </w:p>
    <w:p w14:paraId="3E4427C0" w14:textId="780D230B" w:rsidR="009C0A16" w:rsidRPr="006047F9" w:rsidRDefault="00B2136C" w:rsidP="009C0A16">
      <w:r>
        <w:t>Этапы подготовки небольшого модульного фрагмента; назначение паспорта, шага сетки, связанных копий и коллекций; применение Extrude, Inset, Bevel, Mirror, Array и Solidify; основы UV для уникальных деталей, ключевых кадров камеры, оптимизации и экспорта GLB.</w:t>
      </w:r>
    </w:p>
    <w:p w14:paraId="3C039DFF" w14:textId="77777777" w:rsidR="00090CE8" w:rsidRPr="006047F9" w:rsidRDefault="00090CE8" w:rsidP="009C0A16"/>
    <w:p w14:paraId="57B5D647" w14:textId="263D3CEA" w:rsidR="009C0A16" w:rsidRPr="00463731" w:rsidRDefault="00EC3D1A" w:rsidP="00BA231B">
      <w:pPr>
        <w:pStyle w:val="2"/>
      </w:pPr>
      <w:r w:rsidRPr="00AC7285">
        <w:t>Чему</w:t>
      </w:r>
      <w:r w:rsidR="00FD48B0">
        <w:t xml:space="preserve"> </w:t>
      </w:r>
      <w:r w:rsidRPr="00AC7285">
        <w:t>должен</w:t>
      </w:r>
      <w:r w:rsidR="00FD48B0">
        <w:t xml:space="preserve"> </w:t>
      </w:r>
      <w:r w:rsidRPr="00AC7285">
        <w:t>научиться</w:t>
      </w:r>
      <w:r w:rsidR="00FD48B0">
        <w:t xml:space="preserve"> </w:t>
      </w:r>
      <w:r w:rsidRPr="00AC7285">
        <w:t>учащийся</w:t>
      </w:r>
      <w:r w:rsidR="009C0A16" w:rsidRPr="00463731">
        <w:t>:</w:t>
      </w:r>
    </w:p>
    <w:p w14:paraId="760A4EC2" w14:textId="2C8532DA" w:rsidR="005E6936" w:rsidRPr="00AC5C31" w:rsidRDefault="00B2136C" w:rsidP="009C0A16">
      <w:r>
        <w:t>Самостоятельно готовить паспорт и блок-аут реального участка, создавать комплект из трех-четырех совместимых модулей и один узнаваемый объект, собирать микролокацию, поддерживать чистую структуру сцены, назначать материалы, выполнять два рендера и короткий пролет, проверять и экспортировать GLB.</w:t>
      </w:r>
    </w:p>
    <w:p w14:paraId="597207E7" w14:textId="047C660F" w:rsidR="005E6936" w:rsidRDefault="005E6936">
      <w:pPr>
        <w:spacing w:after="160" w:line="259" w:lineRule="auto"/>
        <w:ind w:firstLine="0"/>
        <w:jc w:val="left"/>
      </w:pPr>
      <w:r>
        <w:br w:type="page"/>
      </w:r>
    </w:p>
    <w:p w14:paraId="20FCB952" w14:textId="7ABB563D" w:rsidR="005E6936" w:rsidRDefault="005E6936" w:rsidP="0049692B">
      <w:pPr>
        <w:pStyle w:val="1"/>
      </w:pPr>
      <w:r w:rsidRPr="003F10B7">
        <w:lastRenderedPageBreak/>
        <w:t>Учебно-тематический</w:t>
      </w:r>
      <w:r w:rsidR="00FD48B0">
        <w:t xml:space="preserve"> </w:t>
      </w:r>
      <w:r w:rsidRPr="003F10B7">
        <w:t>план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4061"/>
        <w:gridCol w:w="1044"/>
        <w:gridCol w:w="1962"/>
        <w:gridCol w:w="1857"/>
      </w:tblGrid>
      <w:tr w:rsidR="005E6936" w14:paraId="67965BD4" w14:textId="77777777" w:rsidTr="00B803D1">
        <w:tc>
          <w:tcPr>
            <w:tcW w:w="704" w:type="dxa"/>
            <w:vMerge w:val="restart"/>
            <w:vAlign w:val="center"/>
          </w:tcPr>
          <w:p w14:paraId="1A5E3FE8" w14:textId="77777777" w:rsidR="005E6936" w:rsidRDefault="005E6936" w:rsidP="00B803D1">
            <w:pPr>
              <w:ind w:firstLine="0"/>
              <w:jc w:val="center"/>
            </w:pPr>
            <w:r w:rsidRPr="003F10B7">
              <w:t>№</w:t>
            </w:r>
          </w:p>
        </w:tc>
        <w:tc>
          <w:tcPr>
            <w:tcW w:w="4061" w:type="dxa"/>
            <w:vMerge w:val="restart"/>
            <w:vAlign w:val="center"/>
          </w:tcPr>
          <w:p w14:paraId="2CC654D7" w14:textId="732FE544" w:rsidR="005E6936" w:rsidRDefault="005E6936" w:rsidP="00B803D1">
            <w:pPr>
              <w:ind w:firstLine="0"/>
              <w:jc w:val="center"/>
            </w:pPr>
            <w:r w:rsidRPr="003F10B7">
              <w:t>Наименование</w:t>
            </w:r>
            <w:r w:rsidR="00FD48B0">
              <w:t xml:space="preserve"> </w:t>
            </w:r>
            <w:r w:rsidRPr="003F10B7">
              <w:t>разделов,</w:t>
            </w:r>
            <w:r w:rsidR="00FD48B0">
              <w:t xml:space="preserve"> </w:t>
            </w:r>
            <w:r w:rsidRPr="003F10B7">
              <w:t>тем</w:t>
            </w:r>
          </w:p>
        </w:tc>
        <w:tc>
          <w:tcPr>
            <w:tcW w:w="4863" w:type="dxa"/>
            <w:gridSpan w:val="3"/>
            <w:vAlign w:val="center"/>
          </w:tcPr>
          <w:p w14:paraId="4FB1805D" w14:textId="43EF72AC" w:rsidR="005E6936" w:rsidRDefault="00E059D9" w:rsidP="00B803D1">
            <w:pPr>
              <w:ind w:firstLine="0"/>
              <w:jc w:val="center"/>
            </w:pPr>
            <w:r>
              <w:t>Количество</w:t>
            </w:r>
            <w:r w:rsidR="00FD48B0">
              <w:t xml:space="preserve"> </w:t>
            </w:r>
            <w:r>
              <w:t>учебных</w:t>
            </w:r>
            <w:r w:rsidR="00FD48B0">
              <w:t xml:space="preserve"> </w:t>
            </w:r>
            <w:r>
              <w:t>часов</w:t>
            </w:r>
          </w:p>
        </w:tc>
      </w:tr>
      <w:tr w:rsidR="005E6936" w14:paraId="05612066" w14:textId="77777777" w:rsidTr="00B803D1">
        <w:tc>
          <w:tcPr>
            <w:tcW w:w="704" w:type="dxa"/>
            <w:vMerge/>
            <w:vAlign w:val="center"/>
          </w:tcPr>
          <w:p w14:paraId="0E4DD160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Merge/>
            <w:vAlign w:val="center"/>
          </w:tcPr>
          <w:p w14:paraId="5A65FEEE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044" w:type="dxa"/>
            <w:vMerge w:val="restart"/>
            <w:vAlign w:val="center"/>
          </w:tcPr>
          <w:p w14:paraId="15F1CD00" w14:textId="5FFD8478" w:rsidR="005E6936" w:rsidRDefault="005E6936" w:rsidP="00B803D1">
            <w:pPr>
              <w:ind w:firstLine="0"/>
              <w:jc w:val="center"/>
            </w:pPr>
            <w:r w:rsidRPr="003F10B7">
              <w:t>всего</w:t>
            </w:r>
            <w:r w:rsidR="00FD48B0">
              <w:t xml:space="preserve"> </w:t>
            </w:r>
            <w:r w:rsidRPr="003F10B7">
              <w:t>часов</w:t>
            </w:r>
          </w:p>
        </w:tc>
        <w:tc>
          <w:tcPr>
            <w:tcW w:w="3819" w:type="dxa"/>
            <w:gridSpan w:val="2"/>
            <w:vAlign w:val="center"/>
          </w:tcPr>
          <w:p w14:paraId="785238FC" w14:textId="6848294F" w:rsidR="005E6936" w:rsidRDefault="005E6936" w:rsidP="00B803D1">
            <w:pPr>
              <w:ind w:firstLine="0"/>
              <w:jc w:val="center"/>
            </w:pPr>
            <w:r w:rsidRPr="003F10B7">
              <w:t>в</w:t>
            </w:r>
            <w:r w:rsidR="00FD48B0">
              <w:t xml:space="preserve"> </w:t>
            </w:r>
            <w:r w:rsidRPr="003F10B7">
              <w:t>том</w:t>
            </w:r>
            <w:r w:rsidR="00FD48B0">
              <w:t xml:space="preserve"> </w:t>
            </w:r>
            <w:r w:rsidRPr="003F10B7">
              <w:t>числе</w:t>
            </w:r>
          </w:p>
        </w:tc>
      </w:tr>
      <w:tr w:rsidR="005E6936" w14:paraId="1B078A7B" w14:textId="77777777" w:rsidTr="00B803D1">
        <w:tc>
          <w:tcPr>
            <w:tcW w:w="704" w:type="dxa"/>
            <w:vMerge/>
            <w:vAlign w:val="center"/>
          </w:tcPr>
          <w:p w14:paraId="7A249E7A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4061" w:type="dxa"/>
            <w:vMerge/>
            <w:vAlign w:val="center"/>
          </w:tcPr>
          <w:p w14:paraId="69E09BB7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044" w:type="dxa"/>
            <w:vMerge/>
            <w:vAlign w:val="center"/>
          </w:tcPr>
          <w:p w14:paraId="68C29CCF" w14:textId="77777777" w:rsidR="005E6936" w:rsidRDefault="005E6936" w:rsidP="00B803D1">
            <w:pPr>
              <w:ind w:firstLine="0"/>
              <w:jc w:val="center"/>
            </w:pPr>
          </w:p>
        </w:tc>
        <w:tc>
          <w:tcPr>
            <w:tcW w:w="1962" w:type="dxa"/>
            <w:vAlign w:val="center"/>
          </w:tcPr>
          <w:p w14:paraId="0D06AF88" w14:textId="77777777" w:rsidR="005E6936" w:rsidRDefault="005E6936" w:rsidP="00B803D1">
            <w:pPr>
              <w:ind w:firstLine="0"/>
              <w:jc w:val="center"/>
            </w:pPr>
            <w:r w:rsidRPr="003F10B7">
              <w:t>теоретических</w:t>
            </w:r>
          </w:p>
        </w:tc>
        <w:tc>
          <w:tcPr>
            <w:tcW w:w="1857" w:type="dxa"/>
            <w:vAlign w:val="center"/>
          </w:tcPr>
          <w:p w14:paraId="5488B152" w14:textId="77777777" w:rsidR="005E6936" w:rsidRDefault="005E6936" w:rsidP="00B803D1">
            <w:pPr>
              <w:ind w:firstLine="0"/>
              <w:jc w:val="center"/>
            </w:pPr>
            <w:r w:rsidRPr="003F10B7">
              <w:t>практических</w:t>
            </w:r>
          </w:p>
        </w:tc>
      </w:tr>
      <w:tr w:rsidR="005E6936" w14:paraId="09ABCD42" w14:textId="77777777" w:rsidTr="00B803D1">
        <w:tc>
          <w:tcPr>
            <w:tcW w:w="704" w:type="dxa"/>
            <w:vAlign w:val="center"/>
          </w:tcPr>
          <w:p w14:paraId="0B58558C" w14:textId="77777777" w:rsidR="005E6936" w:rsidRPr="00BF3FB3" w:rsidRDefault="005E6936" w:rsidP="00B803D1">
            <w:pPr>
              <w:ind w:firstLine="0"/>
              <w:jc w:val="center"/>
              <w:rPr>
                <w:lang w:val="en-US"/>
              </w:rPr>
            </w:pPr>
            <w:r/>
          </w:p>
        </w:tc>
        <w:tc>
          <w:tcPr>
            <w:tcW w:w="4061" w:type="dxa"/>
            <w:vAlign w:val="center"/>
          </w:tcPr>
          <w:p w14:paraId="56D68C90" w14:textId="608D4299" w:rsidR="005E6936" w:rsidRDefault="005E6936" w:rsidP="00B803D1">
            <w:pPr>
              <w:ind w:firstLine="0"/>
              <w:jc w:val="left"/>
            </w:pPr>
            <w:r>
              <w:t>Вводное занятие: командная задача и общий стандарт</w:t>
            </w:r>
          </w:p>
        </w:tc>
        <w:tc>
          <w:tcPr>
            <w:tcW w:w="1044" w:type="dxa"/>
            <w:vAlign w:val="center"/>
          </w:tcPr>
          <w:p w14:paraId="7FDB4CB2" w14:textId="77777777" w:rsidR="005E6936" w:rsidRDefault="005E6936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1B1A4772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5A33A0C7" w14:textId="1A4F2935" w:rsidR="005E6936" w:rsidRPr="003417F0" w:rsidRDefault="003417F0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</w:tr>
      <w:tr w:rsidR="005E6936" w14:paraId="0F56D9E3" w14:textId="77777777" w:rsidTr="00B803D1">
        <w:tc>
          <w:tcPr>
            <w:tcW w:w="704" w:type="dxa"/>
            <w:vAlign w:val="center"/>
          </w:tcPr>
          <w:p w14:paraId="1EEE2416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4061" w:type="dxa"/>
            <w:vAlign w:val="center"/>
          </w:tcPr>
          <w:p w14:paraId="30EB21EE" w14:textId="509DC3FB" w:rsidR="005E6936" w:rsidRDefault="00E776B0" w:rsidP="00B803D1">
            <w:pPr>
              <w:ind w:firstLine="0"/>
              <w:jc w:val="left"/>
            </w:pPr>
            <w:r>
              <w:t>Стандарт проекта и паспорт фрагмента</w:t>
            </w:r>
          </w:p>
        </w:tc>
        <w:tc>
          <w:tcPr>
            <w:tcW w:w="1044" w:type="dxa"/>
            <w:vAlign w:val="center"/>
          </w:tcPr>
          <w:p w14:paraId="47817B4E" w14:textId="77777777" w:rsidR="005E6936" w:rsidRDefault="005E6936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4D6442FD" w14:textId="333760F4" w:rsidR="005E6936" w:rsidRPr="00D97B24" w:rsidRDefault="00D97B24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1857" w:type="dxa"/>
            <w:vAlign w:val="center"/>
          </w:tcPr>
          <w:p w14:paraId="1A6AD415" w14:textId="1F236869" w:rsidR="005E6936" w:rsidRPr="00D97B24" w:rsidRDefault="00D97B24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</w:tr>
      <w:tr w:rsidR="005E6936" w14:paraId="63C89300" w14:textId="77777777" w:rsidTr="00B803D1">
        <w:tc>
          <w:tcPr>
            <w:tcW w:w="704" w:type="dxa"/>
            <w:vAlign w:val="center"/>
          </w:tcPr>
          <w:p w14:paraId="11F18C0B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4061" w:type="dxa"/>
            <w:vAlign w:val="center"/>
          </w:tcPr>
          <w:p w14:paraId="7A964CC5" w14:textId="3D5D0363" w:rsidR="005E6936" w:rsidRDefault="00E776B0" w:rsidP="00B803D1">
            <w:pPr>
              <w:ind w:firstLine="0"/>
              <w:jc w:val="left"/>
            </w:pPr>
            <w:r>
              <w:t>Метрический блок-аут и модульная сетка</w:t>
            </w:r>
          </w:p>
        </w:tc>
        <w:tc>
          <w:tcPr>
            <w:tcW w:w="1044" w:type="dxa"/>
            <w:vAlign w:val="center"/>
          </w:tcPr>
          <w:p w14:paraId="730C2C68" w14:textId="5E1CC2B0" w:rsidR="005E6936" w:rsidRPr="00D97B24" w:rsidRDefault="00D97B24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62" w:type="dxa"/>
            <w:vAlign w:val="center"/>
          </w:tcPr>
          <w:p w14:paraId="351081F3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55561DF8" w14:textId="229620AD" w:rsidR="005E6936" w:rsidRDefault="00D97B24" w:rsidP="00B803D1">
            <w:pPr>
              <w:ind w:firstLine="0"/>
              <w:jc w:val="center"/>
            </w:pPr>
            <w:r>
              <w:rPr>
                <w:lang w:val="en-US"/>
              </w:rPr>
              <w:t>1.5</w:t>
            </w:r>
          </w:p>
        </w:tc>
      </w:tr>
      <w:tr w:rsidR="005E6936" w14:paraId="68ED31FC" w14:textId="77777777" w:rsidTr="00B803D1">
        <w:tc>
          <w:tcPr>
            <w:tcW w:w="704" w:type="dxa"/>
            <w:vAlign w:val="center"/>
          </w:tcPr>
          <w:p w14:paraId="20BC5406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3</w:t>
            </w:r>
          </w:p>
        </w:tc>
        <w:tc>
          <w:tcPr>
            <w:tcW w:w="4061" w:type="dxa"/>
            <w:vAlign w:val="center"/>
          </w:tcPr>
          <w:p w14:paraId="73F028AB" w14:textId="5BEC59F6" w:rsidR="005E6936" w:rsidRDefault="00E776B0" w:rsidP="00B803D1">
            <w:pPr>
              <w:ind w:firstLine="0"/>
              <w:jc w:val="left"/>
            </w:pPr>
            <w:r>
              <w:t>Модули покрытия, бордюра и ограждения</w:t>
            </w:r>
          </w:p>
        </w:tc>
        <w:tc>
          <w:tcPr>
            <w:tcW w:w="1044" w:type="dxa"/>
            <w:vAlign w:val="center"/>
          </w:tcPr>
          <w:p w14:paraId="5F5514B1" w14:textId="4A2CCAC8" w:rsidR="005E6936" w:rsidRPr="008C0D78" w:rsidRDefault="00D97B24" w:rsidP="00B803D1">
            <w:pPr>
              <w:ind w:firstLine="0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1962" w:type="dxa"/>
            <w:vAlign w:val="center"/>
          </w:tcPr>
          <w:p w14:paraId="5E07ABC8" w14:textId="77777777" w:rsidR="005E6936" w:rsidRDefault="005E6936" w:rsidP="00B803D1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  <w:vAlign w:val="center"/>
          </w:tcPr>
          <w:p w14:paraId="6755FD8F" w14:textId="1C3FA97E" w:rsidR="005E6936" w:rsidRPr="008C0D78" w:rsidRDefault="008C0D78" w:rsidP="00B803D1">
            <w:pPr>
              <w:ind w:firstLine="0"/>
              <w:jc w:val="center"/>
            </w:pPr>
            <w:r>
              <w:t>0.75</w:t>
            </w:r>
          </w:p>
        </w:tc>
      </w:tr>
      <w:tr w:rsidR="005E6936" w14:paraId="282B3EA6" w14:textId="77777777" w:rsidTr="00B803D1">
        <w:tc>
          <w:tcPr>
            <w:tcW w:w="704" w:type="dxa"/>
            <w:vAlign w:val="center"/>
          </w:tcPr>
          <w:p w14:paraId="6EA384FC" w14:textId="77777777" w:rsidR="005E6936" w:rsidRDefault="005E6936" w:rsidP="00B803D1">
            <w:pPr>
              <w:ind w:firstLine="0"/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4061" w:type="dxa"/>
            <w:vAlign w:val="center"/>
          </w:tcPr>
          <w:p w14:paraId="12319BBB" w14:textId="778880E0" w:rsidR="005E6936" w:rsidRDefault="00E776B0" w:rsidP="00B803D1">
            <w:pPr>
              <w:ind w:firstLine="0"/>
              <w:jc w:val="left"/>
            </w:pPr>
            <w:r>
              <w:t>Узнаваемый объект фрагмента</w:t>
            </w:r>
          </w:p>
        </w:tc>
        <w:tc>
          <w:tcPr>
            <w:tcW w:w="1044" w:type="dxa"/>
            <w:vAlign w:val="center"/>
          </w:tcPr>
          <w:p w14:paraId="143002DE" w14:textId="48E4DD53" w:rsidR="005E6936" w:rsidRPr="008C0D78" w:rsidRDefault="005E6936" w:rsidP="00B803D1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10EABF64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18BD1069" w14:textId="497C6B41" w:rsidR="005E6936" w:rsidRPr="008C0D78" w:rsidRDefault="008C0D78" w:rsidP="00B803D1">
            <w:pPr>
              <w:ind w:firstLine="0"/>
              <w:jc w:val="center"/>
            </w:pPr>
            <w:r>
              <w:t>1.5</w:t>
            </w:r>
          </w:p>
        </w:tc>
      </w:tr>
      <w:tr w:rsidR="008C0D78" w14:paraId="05829E4B" w14:textId="77777777" w:rsidTr="00B803D1">
        <w:tc>
          <w:tcPr>
            <w:tcW w:w="704" w:type="dxa"/>
            <w:vAlign w:val="center"/>
          </w:tcPr>
          <w:p w14:paraId="73A65948" w14:textId="02D3F64D" w:rsidR="008C0D78" w:rsidRPr="008C0D78" w:rsidRDefault="008C0D78" w:rsidP="00B803D1">
            <w:pPr>
              <w:ind w:firstLine="0"/>
              <w:jc w:val="center"/>
            </w:pPr>
            <w:r>
              <w:t>5</w:t>
            </w:r>
          </w:p>
        </w:tc>
        <w:tc>
          <w:tcPr>
            <w:tcW w:w="4061" w:type="dxa"/>
            <w:vAlign w:val="center"/>
          </w:tcPr>
          <w:p w14:paraId="4FBC0C2D" w14:textId="328F959B" w:rsidR="008C0D78" w:rsidRPr="008C0D78" w:rsidRDefault="00E776B0" w:rsidP="00B803D1">
            <w:pPr>
              <w:ind w:firstLine="0"/>
              <w:jc w:val="left"/>
            </w:pPr>
            <w:r>
              <w:t>Чистая геометрия, UV и материалы</w:t>
            </w:r>
          </w:p>
        </w:tc>
        <w:tc>
          <w:tcPr>
            <w:tcW w:w="1044" w:type="dxa"/>
            <w:vAlign w:val="center"/>
          </w:tcPr>
          <w:p w14:paraId="7C2BFF46" w14:textId="112C995A" w:rsidR="008C0D78" w:rsidRDefault="008C0D78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3EED13F8" w14:textId="348B0681" w:rsidR="008C0D78" w:rsidRDefault="008C0D78" w:rsidP="00B803D1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  <w:vAlign w:val="center"/>
          </w:tcPr>
          <w:p w14:paraId="2823EE88" w14:textId="675F52C4" w:rsidR="008C0D78" w:rsidRPr="008C0D78" w:rsidRDefault="008C0D78" w:rsidP="00B803D1">
            <w:pPr>
              <w:ind w:firstLine="0"/>
              <w:jc w:val="center"/>
            </w:pPr>
            <w:r>
              <w:t>0.75</w:t>
            </w:r>
          </w:p>
        </w:tc>
      </w:tr>
      <w:tr w:rsidR="005E6936" w14:paraId="3D4AACC4" w14:textId="77777777" w:rsidTr="00B803D1">
        <w:tc>
          <w:tcPr>
            <w:tcW w:w="704" w:type="dxa"/>
            <w:vAlign w:val="center"/>
          </w:tcPr>
          <w:p w14:paraId="1E0F2A1E" w14:textId="491312D3" w:rsidR="005E6936" w:rsidRPr="008C0D78" w:rsidRDefault="008C0D78" w:rsidP="00B803D1">
            <w:pPr>
              <w:ind w:firstLine="0"/>
              <w:jc w:val="center"/>
            </w:pPr>
            <w:r>
              <w:t>6</w:t>
            </w:r>
          </w:p>
        </w:tc>
        <w:tc>
          <w:tcPr>
            <w:tcW w:w="4061" w:type="dxa"/>
            <w:vAlign w:val="center"/>
          </w:tcPr>
          <w:p w14:paraId="46CF8323" w14:textId="05FE7752" w:rsidR="005E6936" w:rsidRDefault="00E776B0" w:rsidP="00B803D1">
            <w:pPr>
              <w:ind w:firstLine="0"/>
              <w:jc w:val="left"/>
            </w:pPr>
            <w:r>
              <w:t>Общая сцена, оптимизация и проверка</w:t>
            </w:r>
          </w:p>
        </w:tc>
        <w:tc>
          <w:tcPr>
            <w:tcW w:w="1044" w:type="dxa"/>
            <w:vAlign w:val="center"/>
          </w:tcPr>
          <w:p w14:paraId="21E69F12" w14:textId="36193D94" w:rsidR="005E6936" w:rsidRDefault="00E776B0" w:rsidP="00B803D1">
            <w:pPr>
              <w:ind w:firstLine="0"/>
              <w:jc w:val="center"/>
            </w:pPr>
            <w:r>
              <w:t>2</w:t>
            </w:r>
          </w:p>
        </w:tc>
        <w:tc>
          <w:tcPr>
            <w:tcW w:w="1962" w:type="dxa"/>
            <w:vAlign w:val="center"/>
          </w:tcPr>
          <w:p w14:paraId="277148B6" w14:textId="77777777" w:rsidR="005E6936" w:rsidRDefault="005E6936" w:rsidP="00B803D1">
            <w:pPr>
              <w:ind w:firstLine="0"/>
              <w:jc w:val="center"/>
            </w:pPr>
            <w:r>
              <w:t>0.5</w:t>
            </w:r>
          </w:p>
        </w:tc>
        <w:tc>
          <w:tcPr>
            <w:tcW w:w="1857" w:type="dxa"/>
            <w:vAlign w:val="center"/>
          </w:tcPr>
          <w:p w14:paraId="3FFF396C" w14:textId="3B3E9CCC" w:rsidR="005E6936" w:rsidRDefault="00E776B0" w:rsidP="00B803D1">
            <w:pPr>
              <w:ind w:firstLine="0"/>
              <w:jc w:val="center"/>
            </w:pPr>
            <w:r>
              <w:t>1.5</w:t>
            </w:r>
          </w:p>
        </w:tc>
      </w:tr>
      <w:tr w:rsidR="00E776B0" w14:paraId="200DDA5A" w14:textId="77777777" w:rsidTr="00B803D1">
        <w:tc>
          <w:tcPr>
            <w:tcW w:w="704" w:type="dxa"/>
            <w:vAlign w:val="center"/>
          </w:tcPr>
          <w:p w14:paraId="6EDE1542" w14:textId="4E7E72E1" w:rsidR="00E776B0" w:rsidRDefault="00E776B0" w:rsidP="00B803D1">
            <w:pPr>
              <w:ind w:firstLine="0"/>
              <w:jc w:val="center"/>
            </w:pPr>
            <w:r>
              <w:t>7</w:t>
            </w:r>
          </w:p>
        </w:tc>
        <w:tc>
          <w:tcPr>
            <w:tcW w:w="4061" w:type="dxa"/>
            <w:vAlign w:val="center"/>
          </w:tcPr>
          <w:p w14:paraId="58E275F8" w14:textId="4FE845B3" w:rsidR="00E776B0" w:rsidRPr="00D1536F" w:rsidRDefault="00E776B0" w:rsidP="00B803D1">
            <w:pPr>
              <w:ind w:firstLine="0"/>
              <w:jc w:val="left"/>
            </w:pPr>
            <w:r>
              <w:t>Пролет камеры, рендеры и GLB</w:t>
            </w:r>
          </w:p>
        </w:tc>
        <w:tc>
          <w:tcPr>
            <w:tcW w:w="1044" w:type="dxa"/>
            <w:vAlign w:val="center"/>
          </w:tcPr>
          <w:p w14:paraId="02D481A4" w14:textId="6241F54D" w:rsidR="00E776B0" w:rsidRDefault="00E776B0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2D7E1C30" w14:textId="4A5FCB45" w:rsidR="00E776B0" w:rsidRDefault="00E776B0" w:rsidP="00B803D1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  <w:vAlign w:val="center"/>
          </w:tcPr>
          <w:p w14:paraId="5A0C2C57" w14:textId="602AA402" w:rsidR="00E776B0" w:rsidRDefault="00E776B0" w:rsidP="00B803D1">
            <w:pPr>
              <w:ind w:firstLine="0"/>
              <w:jc w:val="center"/>
            </w:pPr>
            <w:r>
              <w:t>0.75</w:t>
            </w:r>
          </w:p>
        </w:tc>
      </w:tr>
      <w:tr w:rsidR="005E6936" w14:paraId="505169BC" w14:textId="77777777" w:rsidTr="00B803D1">
        <w:tc>
          <w:tcPr>
            <w:tcW w:w="704" w:type="dxa"/>
            <w:vAlign w:val="center"/>
          </w:tcPr>
          <w:p w14:paraId="2DE9B25A" w14:textId="77777777" w:rsidR="005E6936" w:rsidRPr="00165967" w:rsidRDefault="005E6936" w:rsidP="00B803D1">
            <w:pPr>
              <w:ind w:firstLine="0"/>
              <w:jc w:val="center"/>
            </w:pPr>
            <w:r/>
          </w:p>
        </w:tc>
        <w:tc>
          <w:tcPr>
            <w:tcW w:w="4061" w:type="dxa"/>
            <w:vAlign w:val="center"/>
          </w:tcPr>
          <w:p w14:paraId="796BFE3F" w14:textId="0F458066" w:rsidR="005E6936" w:rsidRDefault="005E6936" w:rsidP="00B803D1">
            <w:pPr>
              <w:ind w:firstLine="0"/>
              <w:jc w:val="left"/>
            </w:pPr>
            <w:r>
              <w:t>Итоговое занятие: командная защита и отбор работ</w:t>
            </w:r>
          </w:p>
        </w:tc>
        <w:tc>
          <w:tcPr>
            <w:tcW w:w="1044" w:type="dxa"/>
            <w:vAlign w:val="center"/>
          </w:tcPr>
          <w:p w14:paraId="3F05AD63" w14:textId="77777777" w:rsidR="005E6936" w:rsidRDefault="005E6936" w:rsidP="00B803D1">
            <w:pPr>
              <w:ind w:firstLine="0"/>
              <w:jc w:val="center"/>
            </w:pPr>
            <w:r>
              <w:t>1</w:t>
            </w:r>
          </w:p>
        </w:tc>
        <w:tc>
          <w:tcPr>
            <w:tcW w:w="1962" w:type="dxa"/>
            <w:vAlign w:val="center"/>
          </w:tcPr>
          <w:p w14:paraId="57D97FD0" w14:textId="77777777" w:rsidR="005E6936" w:rsidRDefault="005E6936" w:rsidP="00B803D1">
            <w:pPr>
              <w:ind w:firstLine="0"/>
              <w:jc w:val="center"/>
            </w:pPr>
            <w:r>
              <w:t>0.25</w:t>
            </w:r>
          </w:p>
        </w:tc>
        <w:tc>
          <w:tcPr>
            <w:tcW w:w="1857" w:type="dxa"/>
            <w:vAlign w:val="center"/>
          </w:tcPr>
          <w:p w14:paraId="4E092807" w14:textId="77777777" w:rsidR="005E6936" w:rsidRDefault="005E6936" w:rsidP="00B803D1">
            <w:pPr>
              <w:ind w:firstLine="0"/>
              <w:jc w:val="center"/>
            </w:pPr>
            <w:r>
              <w:t>0.75</w:t>
            </w:r>
          </w:p>
        </w:tc>
      </w:tr>
      <w:tr w:rsidR="005E6936" w14:paraId="4F59E63D" w14:textId="77777777" w:rsidTr="00B803D1">
        <w:tc>
          <w:tcPr>
            <w:tcW w:w="704" w:type="dxa"/>
            <w:vAlign w:val="center"/>
          </w:tcPr>
          <w:p w14:paraId="5E523F4A" w14:textId="77777777" w:rsidR="005E6936" w:rsidRDefault="005E6936" w:rsidP="00B803D1">
            <w:pPr>
              <w:ind w:firstLine="0"/>
              <w:jc w:val="center"/>
            </w:pPr>
            <w:r/>
          </w:p>
        </w:tc>
        <w:tc>
          <w:tcPr>
            <w:tcW w:w="4061" w:type="dxa"/>
            <w:vAlign w:val="center"/>
          </w:tcPr>
          <w:p w14:paraId="1452EC9A" w14:textId="77777777" w:rsidR="005E6936" w:rsidRDefault="005E6936" w:rsidP="00B803D1">
            <w:pPr>
              <w:ind w:firstLine="0"/>
              <w:jc w:val="left"/>
            </w:pPr>
            <w:r>
              <w:t>Итого:</w:t>
            </w:r>
          </w:p>
        </w:tc>
        <w:tc>
          <w:tcPr>
            <w:tcW w:w="1044" w:type="dxa"/>
            <w:vAlign w:val="center"/>
          </w:tcPr>
          <w:p w14:paraId="4C4B86F1" w14:textId="5323E5BA" w:rsidR="005E6936" w:rsidRPr="00D97B24" w:rsidRDefault="00D97B24" w:rsidP="00B803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962" w:type="dxa"/>
            <w:vAlign w:val="center"/>
          </w:tcPr>
          <w:p w14:paraId="0884B1D5" w14:textId="0B72EADE" w:rsidR="005E6936" w:rsidRPr="00E776B0" w:rsidRDefault="00E776B0" w:rsidP="00B803D1">
            <w:pPr>
              <w:ind w:firstLine="0"/>
              <w:jc w:val="center"/>
            </w:pPr>
            <w:r>
              <w:t>3.25</w:t>
            </w:r>
          </w:p>
        </w:tc>
        <w:tc>
          <w:tcPr>
            <w:tcW w:w="1857" w:type="dxa"/>
            <w:vAlign w:val="center"/>
          </w:tcPr>
          <w:p w14:paraId="65A6E988" w14:textId="3A9E4C1F" w:rsidR="005E6936" w:rsidRPr="00E776B0" w:rsidRDefault="00E776B0" w:rsidP="00B803D1">
            <w:pPr>
              <w:ind w:firstLine="0"/>
              <w:jc w:val="center"/>
            </w:pPr>
            <w:r>
              <w:t>8.75</w:t>
            </w:r>
          </w:p>
        </w:tc>
      </w:tr>
    </w:tbl>
    <w:p w14:paraId="46E29836" w14:textId="6C79D466" w:rsidR="005E6936" w:rsidRDefault="005E6936" w:rsidP="0049692B">
      <w:pPr>
        <w:pStyle w:val="1"/>
      </w:pPr>
      <w:r w:rsidRPr="00E418B8">
        <w:t>Содержание</w:t>
      </w:r>
      <w:r w:rsidR="00FD48B0">
        <w:t xml:space="preserve"> </w:t>
      </w:r>
      <w:r w:rsidRPr="00E418B8">
        <w:t>программы</w:t>
      </w:r>
    </w:p>
    <w:p w14:paraId="7DF63897" w14:textId="6DB84D3E" w:rsidR="005E6936" w:rsidRDefault="005E6936" w:rsidP="00BA231B">
      <w:pPr>
        <w:pStyle w:val="2"/>
      </w:pPr>
      <w:r>
        <w:t>Вводное занятие: командная задача и общий стандарт</w:t>
      </w:r>
    </w:p>
    <w:p w14:paraId="69E5E50D" w14:textId="0A461AAE" w:rsidR="005E6936" w:rsidRPr="000A1262" w:rsidRDefault="008D39AB" w:rsidP="005E6936">
      <w:r>
        <w:t>Техника безопасности. Постановка командной задачи: небольшой фрагмент территории НДЦ «Зубренок» размером ориентировочно 8–12 м по одной стороне, разделенный на индивидуальные зоны ответственности. Примеры ролей: основание и покрытия, бордюры, ограждение, скамья, указатель, светильник, кашпо, ступени или входной элемент. Правила разрешенной фотофиксации, индивидуальной оценки, именования, версий файлов, передачи ассетов и сборки мастер-сцены.</w:t>
      </w:r>
    </w:p>
    <w:p w14:paraId="339108A7" w14:textId="7DDDFD9F" w:rsidR="005E6936" w:rsidRDefault="008D39AB" w:rsidP="008D39AB">
      <w:pPr>
        <w:pStyle w:val="2"/>
        <w:numPr>
          <w:ilvl w:val="0"/>
          <w:numId w:val="30"/>
        </w:numPr>
        <w:ind w:left="0" w:firstLine="709"/>
      </w:pPr>
      <w:r>
        <w:t>Стандарт проекта и паспорт фрагмента</w:t>
      </w:r>
    </w:p>
    <w:p w14:paraId="17989674" w14:textId="77777777" w:rsidR="008D39AB" w:rsidRDefault="008D39AB" w:rsidP="008D39AB">
      <w:r>
        <w:rPr>
          <w:lang w:val="en-US"/>
        </w:rPr>
        <w:t>Выбор участка из утвержденного перечня. Подготовка общей схемы сверху, разрешенных фотографий, восьми-десяти опорных размеров, высотных отметок и перечня повторяемых и уникальных элементов. Определение шага сетки 0,5 или 1 м, точек стыковки, системы имен и личной ответственности. Создание паспорта фрагмента и карточек индивидуальных ассетов.</w:t>
      </w:r>
    </w:p>
    <w:p w14:paraId="5E05BBD8" w14:textId="0BEE2000" w:rsidR="005E6936" w:rsidRDefault="008D39AB" w:rsidP="008D39AB">
      <w:r>
        <w:t>Практическая работа: «Стандарт команды» — утвердить план, роли, размеры, шаг сетки и правила передачи файлов.</w:t>
      </w:r>
    </w:p>
    <w:p w14:paraId="43E90D6C" w14:textId="5B1DAB8A" w:rsidR="005E6936" w:rsidRDefault="008D39AB" w:rsidP="008D39AB">
      <w:pPr>
        <w:pStyle w:val="2"/>
        <w:numPr>
          <w:ilvl w:val="0"/>
          <w:numId w:val="30"/>
        </w:numPr>
        <w:ind w:left="0" w:firstLine="709"/>
      </w:pPr>
      <w:r>
        <w:t>Метрический блок-аут и модульная сетка</w:t>
      </w:r>
    </w:p>
    <w:p w14:paraId="01D3F591" w14:textId="77777777" w:rsidR="008D39AB" w:rsidRDefault="008D39AB" w:rsidP="008D39AB">
      <w:r>
        <w:rPr>
          <w:lang w:val="en-US"/>
        </w:rPr>
        <w:t>Создание мастер-блок-аута: границы, покрытие, уклоны или ступени, зеленая зона, места установки объектов и безопасные расстояния между ними. Работа в ортографических видах, точный ввод координат и размеров, привязка к сетке, применение масштаба. Проверка блокаута всей командой до перехода к детализации.</w:t>
      </w:r>
    </w:p>
    <w:p w14:paraId="57CB2178" w14:textId="531AF9FA" w:rsidR="005E6936" w:rsidRPr="00D07A08" w:rsidRDefault="008D39AB" w:rsidP="008D39AB">
      <w:r>
        <w:t>Практическая работа: «Каркас локации» — собрать точную пространственную схему и согласовать точки стыковки.</w:t>
      </w:r>
    </w:p>
    <w:p w14:paraId="26CFE22B" w14:textId="3E34E12E" w:rsidR="005E6936" w:rsidRDefault="008D39AB" w:rsidP="008D39AB">
      <w:pPr>
        <w:pStyle w:val="2"/>
        <w:numPr>
          <w:ilvl w:val="0"/>
          <w:numId w:val="30"/>
        </w:numPr>
        <w:ind w:left="0" w:firstLine="709"/>
      </w:pPr>
      <w:r>
        <w:t>Модули покрытия, бордюра и ограждения</w:t>
      </w:r>
    </w:p>
    <w:p w14:paraId="0760699F" w14:textId="2AEAE50A" w:rsidR="008D39AB" w:rsidRDefault="008D39AB" w:rsidP="008D39AB">
      <w:r>
        <w:t>Разработка повторяемых элементов с единым шагом: прямые и угловые секции покрытия, бордюра, края газона, низкого ограждения или другого разделителя. Применение Bevel, Mirror, Array и Solidify, связанных копий и локальных осей. Проверка бесшовного соединения, высоты, направления нормалей и отсутствия дублирующей геометрии.</w:t>
      </w:r>
    </w:p>
    <w:p w14:paraId="5EF09610" w14:textId="412D949F" w:rsidR="005E6936" w:rsidRPr="00D07A08" w:rsidRDefault="008D39AB" w:rsidP="008D39AB">
      <w:r>
        <w:t>Практическая работа: «Конструктор территории» — подготовить проверенный набор повторяемых модулей.</w:t>
      </w:r>
    </w:p>
    <w:p w14:paraId="4EB9DA59" w14:textId="453A738E" w:rsidR="005E6936" w:rsidRDefault="008D39AB" w:rsidP="008D39AB">
      <w:pPr>
        <w:pStyle w:val="2"/>
        <w:numPr>
          <w:ilvl w:val="0"/>
          <w:numId w:val="30"/>
        </w:numPr>
        <w:ind w:left="0" w:firstLine="709"/>
      </w:pPr>
      <w:r>
        <w:t>Узнаваемый объект фрагмента</w:t>
      </w:r>
    </w:p>
    <w:p w14:paraId="3285E9C2" w14:textId="0660D448" w:rsidR="008D39AB" w:rsidRDefault="008D39AB" w:rsidP="008D39AB">
      <w:r>
        <w:t>Индивидуальное моделирование одного реального объекта средней сложности по карточке ассета: скамьи, указателя, светильника, кашпо, ступеней, входной стойки, короткого фасадного элемента или другого объекта. Сохранение ключевых пропорций и конструктивных особенностей, применение Extrude, Inset, Bevel, Mirror и Array по необходимости. Удаление невидимых мелких деталей, корректный масштаб и положение начала координат для размещения.</w:t>
      </w:r>
    </w:p>
    <w:p w14:paraId="04A02C1F" w14:textId="546F2B46" w:rsidR="005E6936" w:rsidRPr="00D07A08" w:rsidRDefault="008D39AB" w:rsidP="008D39AB">
      <w:r>
        <w:t>Практическая работа: «Личный ассет» — завершить узнаваемую модель и пройти взаимопроверку по карточке.</w:t>
      </w:r>
    </w:p>
    <w:p w14:paraId="0FC96586" w14:textId="66624B60" w:rsidR="005E6936" w:rsidRDefault="008D39AB" w:rsidP="008D39AB">
      <w:pPr>
        <w:pStyle w:val="2"/>
        <w:numPr>
          <w:ilvl w:val="0"/>
          <w:numId w:val="30"/>
        </w:numPr>
        <w:ind w:left="0" w:firstLine="709"/>
      </w:pPr>
      <w:r>
        <w:t>Чистая геометрия, UV и материалы</w:t>
      </w:r>
    </w:p>
    <w:p w14:paraId="2CFDC2F7" w14:textId="77777777" w:rsidR="00235421" w:rsidRDefault="00235421" w:rsidP="00235421">
      <w:r>
        <w:t>Проверка пересечений, лишних копий, незамкнутых участков, нормалей и примененного масштаба. Создание компактного набора из трех-пяти материалов Principled BSDF для всей микролокации. UV-развертка только там, где необходимы уникальные надписи, знаки или направленная текстура. Использование локальных текстур с зафиксированной лицензией и переносом файлов вместе с проектом.</w:t>
      </w:r>
    </w:p>
    <w:p w14:paraId="461745C7" w14:textId="13B5F645" w:rsidR="005E6936" w:rsidRDefault="00235421" w:rsidP="00235421">
      <w:r>
        <w:t>Практическая работа: «Технически чистый ассет» — подготовить модель и материалы к передаче в мастер-сцену.</w:t>
      </w:r>
    </w:p>
    <w:p w14:paraId="26869E91" w14:textId="4FDFD219" w:rsidR="004E7A47" w:rsidRPr="004E7A47" w:rsidRDefault="008D39AB" w:rsidP="008D39AB">
      <w:pPr>
        <w:pStyle w:val="2"/>
        <w:numPr>
          <w:ilvl w:val="0"/>
          <w:numId w:val="30"/>
        </w:numPr>
        <w:ind w:left="0" w:firstLine="709"/>
      </w:pPr>
      <w:r>
        <w:t>Общая сцена, оптимизация и проверка</w:t>
      </w:r>
    </w:p>
    <w:p w14:paraId="4CE23C35" w14:textId="6BABA980" w:rsidR="00235421" w:rsidRDefault="00235421" w:rsidP="00235421">
      <w:r>
        <w:t>Подключение индивидуальных ассетов в мастер-сцену через отдельные коллекции. Проверка масштаба, стыков, имен, начала координат и визуальной согласованности. Замена повторов связанными копиями, удаление скрытых дублей и чрезмерной детализации. Тестовый экспорт отдельных ассетов и общей сцены в GLB, повторное открытие файла и исправление обнаруженных ошибок.</w:t>
      </w:r>
    </w:p>
    <w:p w14:paraId="1A4D8F58" w14:textId="27CEEE8A" w:rsidR="004E7A47" w:rsidRDefault="00235421" w:rsidP="00235421">
      <w:r>
        <w:t>Практическая работа: «Командная сборка» — объединить личные объекты в один проверяемый модульный фрагмент.</w:t>
      </w:r>
    </w:p>
    <w:p w14:paraId="3D6348EF" w14:textId="3B2F6212" w:rsidR="008D39AB" w:rsidRPr="004E7A47" w:rsidRDefault="008D39AB" w:rsidP="008D39AB">
      <w:pPr>
        <w:pStyle w:val="2"/>
        <w:numPr>
          <w:ilvl w:val="0"/>
          <w:numId w:val="30"/>
        </w:numPr>
        <w:tabs>
          <w:tab w:val="num" w:pos="720"/>
        </w:tabs>
        <w:ind w:left="0" w:firstLine="709"/>
      </w:pPr>
      <w:r>
        <w:t>Пролет камеры, рендеры и GLB</w:t>
      </w:r>
    </w:p>
    <w:p w14:paraId="7EE98541" w14:textId="7D40FAC5" w:rsidR="00235421" w:rsidRDefault="00235421" w:rsidP="00235421">
      <w:r>
        <w:t>Постановка двух-трех презентационных ракурсов и короткого пролета камеры продолжительностью 5–8 секунд. Ключевые кадры, плавная интерполяция и безопасная траектория без прохождения сквозь геометрию. Нейтральный свет, рендер 1920×1080 в EEVEE. Финальная проверка структуры, упаковка индивидуальных исходников, экспорт общего GLB и контроль результата.</w:t>
      </w:r>
    </w:p>
    <w:p w14:paraId="6D76268E" w14:textId="1F7AAFA9" w:rsidR="008D39AB" w:rsidRPr="00D07A08" w:rsidRDefault="00235421" w:rsidP="00235421">
      <w:r>
        <w:t>Практическая работа: «Пакет микролокации» — сохранить мастер-файл, индивидуальные ассеты, рендеры, пролет камеры и проверенный GLB.</w:t>
      </w:r>
    </w:p>
    <w:p w14:paraId="59AA3E89" w14:textId="6BC377ED" w:rsidR="005E6936" w:rsidRDefault="005E6936" w:rsidP="00BA231B">
      <w:pPr>
        <w:pStyle w:val="2"/>
      </w:pPr>
      <w:r>
        <w:t>Итоговое занятие: командная защита и отбор работ</w:t>
      </w:r>
    </w:p>
    <w:p w14:paraId="45E6DD24" w14:textId="1E1C72DC" w:rsidR="005E6936" w:rsidRDefault="00235421" w:rsidP="005E6936">
      <w:r>
        <w:t>Командная презентация: реальный участок, общий стандарт, модульный принцип, точность сборки и итоговая сцена. Каждый участник показывает собственный ассет, принятые решения, найденную ошибку и вклад в общую работу. Демонстрация рендеров, пролета камеры и GLB. Отбор объектов для дополнительной технической проверки перед включением в библиотеку будущей игры.</w:t>
      </w:r>
    </w:p>
    <w:p w14:paraId="44BE9135" w14:textId="695DE17F" w:rsidR="005E6936" w:rsidRDefault="005E6936" w:rsidP="0049692B">
      <w:pPr>
        <w:pStyle w:val="1"/>
      </w:pPr>
      <w:r w:rsidRPr="00463731">
        <w:lastRenderedPageBreak/>
        <w:t>Ожидаемые</w:t>
      </w:r>
      <w:r w:rsidR="00FD48B0">
        <w:t xml:space="preserve"> </w:t>
      </w:r>
      <w:r w:rsidRPr="00463731">
        <w:t>результаты</w:t>
      </w:r>
      <w:r w:rsidR="00FD48B0">
        <w:t xml:space="preserve"> </w:t>
      </w:r>
      <w:r>
        <w:t>освоения</w:t>
      </w:r>
      <w:r w:rsidR="00FD48B0">
        <w:t xml:space="preserve"> </w:t>
      </w:r>
      <w:r>
        <w:t>программы</w:t>
      </w:r>
    </w:p>
    <w:p w14:paraId="5DD58401" w14:textId="1AD805AC" w:rsidR="005E6936" w:rsidRPr="00463731" w:rsidRDefault="00E16D4E" w:rsidP="00BA231B">
      <w:pPr>
        <w:pStyle w:val="2"/>
      </w:pPr>
      <w:r w:rsidRPr="00AC7285">
        <w:t>Что</w:t>
      </w:r>
      <w:r w:rsidR="00FD48B0">
        <w:t xml:space="preserve"> </w:t>
      </w:r>
      <w:r w:rsidRPr="00AC7285">
        <w:t>должен</w:t>
      </w:r>
      <w:r w:rsidR="00FD48B0">
        <w:t xml:space="preserve"> </w:t>
      </w:r>
      <w:r w:rsidRPr="00AC7285">
        <w:t>знать</w:t>
      </w:r>
      <w:r w:rsidR="00FD48B0">
        <w:t xml:space="preserve"> </w:t>
      </w:r>
      <w:r w:rsidRPr="00AC7285">
        <w:t>учащийся</w:t>
      </w:r>
      <w:r w:rsidR="005E6936" w:rsidRPr="00463731">
        <w:t>:</w:t>
      </w:r>
    </w:p>
    <w:p w14:paraId="19592450" w14:textId="7AF9D79B" w:rsidR="005E6936" w:rsidRPr="00463731" w:rsidRDefault="00235421" w:rsidP="005E6936">
      <w:r>
        <w:t>Цикл создания небольшого модульного фрагмента реальной территории; назначение паспорта, карточки ассета, метрического блок-аута, шага сетки, точек стыковки, связанных копий и мастер-сцены; требования к чистой геометрии, UV, материалам, ключевым кадрам, структуре файлов и GLB.</w:t>
      </w:r>
    </w:p>
    <w:p w14:paraId="30015159" w14:textId="77777777" w:rsidR="005E6936" w:rsidRPr="00463731" w:rsidRDefault="005E6936" w:rsidP="005E6936">
      <w:pPr>
        <w:ind w:left="709" w:firstLine="0"/>
      </w:pPr>
    </w:p>
    <w:p w14:paraId="3D9A9B26" w14:textId="17CCC875" w:rsidR="005E6936" w:rsidRDefault="00E16D4E" w:rsidP="00BA231B">
      <w:pPr>
        <w:pStyle w:val="2"/>
      </w:pPr>
      <w:r w:rsidRPr="00AC7285">
        <w:t>Чему</w:t>
      </w:r>
      <w:r w:rsidR="00FD48B0">
        <w:t xml:space="preserve"> </w:t>
      </w:r>
      <w:r w:rsidRPr="00AC7285">
        <w:t>должен</w:t>
      </w:r>
      <w:r w:rsidR="00FD48B0">
        <w:t xml:space="preserve"> </w:t>
      </w:r>
      <w:r w:rsidRPr="00AC7285">
        <w:t>научиться</w:t>
      </w:r>
      <w:r w:rsidR="00FD48B0">
        <w:t xml:space="preserve"> </w:t>
      </w:r>
      <w:r w:rsidRPr="00AC7285">
        <w:t>учащийся</w:t>
      </w:r>
      <w:r w:rsidR="005E6936" w:rsidRPr="00463731">
        <w:t>:</w:t>
      </w:r>
    </w:p>
    <w:p w14:paraId="33641169" w14:textId="1EDFA4FF" w:rsidR="00FB71CC" w:rsidRPr="00FB71CC" w:rsidRDefault="00235421" w:rsidP="001C5434">
      <w:r>
        <w:t>Самостоятельно создавать личный игровой ассет по референсам и размерам, разрабатывать совместимые модули, соблюдать общий стандарт команды, проверять геометрию и материалы, передавать объект в мастер-сцену, участвовать в оптимизации и сборке микролокации, выполнять рендеры и пролет камеры, экспортировать GLB и аргументированно защищать личный вклад.</w:t>
      </w:r>
    </w:p>
    <w:p w14:paraId="398B57CD" w14:textId="634995C9" w:rsidR="00A52790" w:rsidRDefault="00A52790">
      <w:pPr>
        <w:spacing w:after="160" w:line="259" w:lineRule="auto"/>
        <w:ind w:firstLine="0"/>
        <w:jc w:val="left"/>
      </w:pPr>
      <w:r>
        <w:br w:type="page"/>
      </w:r>
    </w:p>
    <w:p w14:paraId="29380292" w14:textId="04F43064" w:rsidR="00F86FA5" w:rsidRDefault="00F86FA5" w:rsidP="00F86FA5">
      <w:pPr>
        <w:pStyle w:val="1"/>
      </w:pPr>
      <w:r>
        <w:lastRenderedPageBreak/>
        <w:t>Литература</w:t>
      </w:r>
      <w:r w:rsidR="00FD48B0">
        <w:t xml:space="preserve"> </w:t>
      </w:r>
      <w:r>
        <w:t>и</w:t>
      </w:r>
      <w:r w:rsidR="00FD48B0">
        <w:t xml:space="preserve"> </w:t>
      </w:r>
      <w:r>
        <w:t>информационные</w:t>
      </w:r>
      <w:r w:rsidR="00FD48B0">
        <w:t xml:space="preserve"> </w:t>
      </w:r>
      <w:r>
        <w:t>ресурсы</w:t>
      </w:r>
    </w:p>
    <w:p w14:paraId="582D182F" w14:textId="77777777" w:rsidR="00FD48B0" w:rsidRPr="00CB5C04" w:rsidRDefault="00FD48B0" w:rsidP="004970E5">
      <w:pPr>
        <w:numPr>
          <w:ilvl w:val="0"/>
          <w:numId w:val="24"/>
        </w:numPr>
        <w:ind w:left="0" w:firstLine="709"/>
      </w:pPr>
      <w:r>
        <w:rPr>
          <w:i/>
        </w:rPr>
        <w:t>Blender 5.2 LTS Reference Manual</w:t>
      </w:r>
      <w:r>
        <w:t xml:space="preserve"> [Электронный ресурс] / Blender Foundation. – Режим доступа: </w:t>
      </w:r>
      <w:hyperlink r:id="rId7">
        <w:r>
          <w:rPr>
            <w:color w:val="0563C1"/>
            <w:u w:val="single"/>
          </w:rPr>
          <w:t>https://docs.blender.org/manual/en/5.2/</w:t>
        </w:r>
      </w:hyperlink>
      <w:r>
        <w:t>. – Дата обращения: 01.09.2026.</w:t>
      </w:r>
    </w:p>
    <w:p w14:paraId="5505B364" w14:textId="77777777" w:rsidR="00FD48B0" w:rsidRPr="00450D9B" w:rsidRDefault="00FD48B0" w:rsidP="004970E5">
      <w:pPr>
        <w:numPr>
          <w:ilvl w:val="0"/>
          <w:numId w:val="24"/>
        </w:numPr>
        <w:ind w:left="0" w:firstLine="709"/>
      </w:pPr>
      <w:r>
        <w:rPr>
          <w:i/>
        </w:rPr>
        <w:t>Mesh Structure</w:t>
      </w:r>
      <w:r>
        <w:t xml:space="preserve"> [Электронный ресурс] / Blender Foundation. – Режим доступа: </w:t>
      </w:r>
      <w:hyperlink r:id="rId8">
        <w:r>
          <w:rPr>
            <w:color w:val="0563C1"/>
            <w:u w:val="single"/>
          </w:rPr>
          <w:t>https://docs.blender.org/manual/en/5.2/modeling/meshes/structure.html</w:t>
        </w:r>
      </w:hyperlink>
      <w:r>
        <w:t>. – Дата обращения: 01.09.2026.</w:t>
      </w:r>
    </w:p>
    <w:p w14:paraId="1B2F99CD" w14:textId="77777777" w:rsidR="00FD48B0" w:rsidRPr="00CB5C04" w:rsidRDefault="00FD48B0" w:rsidP="004970E5">
      <w:pPr>
        <w:numPr>
          <w:ilvl w:val="0"/>
          <w:numId w:val="24"/>
        </w:numPr>
        <w:ind w:left="0" w:firstLine="709"/>
      </w:pPr>
      <w:r>
        <w:rPr>
          <w:i/>
        </w:rPr>
        <w:t>UV Unwrapping: Introduction</w:t>
      </w:r>
      <w:r>
        <w:t xml:space="preserve"> [Электронный ресурс] / Blender Foundation. – Режим доступа: </w:t>
      </w:r>
      <w:hyperlink r:id="rId9">
        <w:r>
          <w:rPr>
            <w:color w:val="0563C1"/>
            <w:u w:val="single"/>
          </w:rPr>
          <w:t>https://docs.blender.org/manual/en/5.2/modeling/meshes/uv/unwrapping/introduction.html</w:t>
        </w:r>
      </w:hyperlink>
      <w:r>
        <w:t>. – Дата обращения: 01.09.2026.</w:t>
      </w:r>
    </w:p>
    <w:p w14:paraId="132F2EF1" w14:textId="77777777" w:rsidR="00FD48B0" w:rsidRPr="00CB5C04" w:rsidRDefault="00FD48B0" w:rsidP="004970E5">
      <w:pPr>
        <w:numPr>
          <w:ilvl w:val="0"/>
          <w:numId w:val="24"/>
        </w:numPr>
        <w:ind w:left="0" w:firstLine="709"/>
      </w:pPr>
      <w:r>
        <w:rPr>
          <w:i/>
        </w:rPr>
        <w:t>Animation: Introduction</w:t>
      </w:r>
      <w:r>
        <w:t xml:space="preserve"> [Электронный ресурс] / Blender Foundation. – Режим доступа: </w:t>
      </w:r>
      <w:hyperlink r:id="rId10">
        <w:r>
          <w:rPr>
            <w:color w:val="0563C1"/>
            <w:u w:val="single"/>
          </w:rPr>
          <w:t>https://docs.blender.org/manual/en/5.2/animation/introduction.html</w:t>
        </w:r>
      </w:hyperlink>
      <w:r>
        <w:t>. – Дата обращения: 01.09.2026.</w:t>
      </w:r>
    </w:p>
    <w:p w14:paraId="142881A2" w14:textId="468ED2F6" w:rsidR="00FD48B0" w:rsidRDefault="00FD48B0" w:rsidP="004970E5">
      <w:pPr>
        <w:numPr>
          <w:ilvl w:val="0"/>
          <w:numId w:val="24"/>
        </w:numPr>
        <w:ind w:left="0" w:firstLine="709"/>
      </w:pPr>
      <w:r>
        <w:rPr>
          <w:i/>
        </w:rPr>
        <w:t>glTF 2.0: Import and Export</w:t>
      </w:r>
      <w:r>
        <w:t xml:space="preserve"> [Электронный ресурс] / Blender Foundation. – Режим доступа: </w:t>
      </w:r>
      <w:hyperlink r:id="rId14">
        <w:r>
          <w:rPr>
            <w:color w:val="0563C1"/>
            <w:u w:val="single"/>
          </w:rPr>
          <w:t>https://docs.blender.org/manual/en/5.2/addons/scene_gltf2.html</w:t>
        </w:r>
      </w:hyperlink>
      <w:r>
        <w:t>. – Дата обращения: 01.09.2026.</w:t>
      </w:r>
    </w:p>
    <w:p w14:paraId="1904258D" w14:textId="4962AC1A" w:rsidR="00661B95" w:rsidRDefault="00661B95">
      <w:pPr>
        <w:spacing w:after="160" w:line="259" w:lineRule="auto"/>
        <w:ind w:firstLine="0"/>
        <w:jc w:val="left"/>
      </w:pPr>
      <w:r>
        <w:br w:type="page"/>
      </w:r>
    </w:p>
    <w:p w14:paraId="5591C602" w14:textId="77777777" w:rsidR="00661B95" w:rsidRPr="00661B95" w:rsidRDefault="00661B95" w:rsidP="00661B95">
      <w:pPr>
        <w:ind w:firstLine="0"/>
      </w:pPr>
      <w:r w:rsidRPr="00661B95">
        <w:lastRenderedPageBreak/>
        <w:t>РЕКОМЕНДОВАНА</w:t>
      </w:r>
    </w:p>
    <w:p w14:paraId="546626FF" w14:textId="3DA2DB03" w:rsidR="00661B95" w:rsidRPr="00661B95" w:rsidRDefault="00661B95" w:rsidP="00661B95">
      <w:pPr>
        <w:ind w:firstLine="0"/>
      </w:pPr>
      <w:r w:rsidRPr="00661B95">
        <w:t>на</w:t>
      </w:r>
      <w:r w:rsidR="00FD48B0">
        <w:t xml:space="preserve"> </w:t>
      </w:r>
      <w:r w:rsidRPr="00661B95">
        <w:t>заседании</w:t>
      </w:r>
      <w:r w:rsidR="00FD48B0">
        <w:t xml:space="preserve"> </w:t>
      </w:r>
      <w:r w:rsidRPr="00661B95">
        <w:t>методического</w:t>
      </w:r>
      <w:r w:rsidR="00FD48B0">
        <w:t xml:space="preserve"> </w:t>
      </w:r>
      <w:r w:rsidRPr="00661B95">
        <w:t>совета</w:t>
      </w:r>
    </w:p>
    <w:p w14:paraId="6DF2F088" w14:textId="62E0D80C" w:rsidR="00661B95" w:rsidRPr="00661B95" w:rsidRDefault="00661B95" w:rsidP="00661B95">
      <w:pPr>
        <w:ind w:firstLine="0"/>
      </w:pPr>
      <w:r w:rsidRPr="00661B95">
        <w:t>НДЦ</w:t>
      </w:r>
      <w:r w:rsidR="00FD48B0">
        <w:t xml:space="preserve"> </w:t>
      </w:r>
      <w:r w:rsidR="005F0EF6">
        <w:t>«</w:t>
      </w:r>
      <w:r w:rsidRPr="00661B95">
        <w:t>Зубренок</w:t>
      </w:r>
      <w:r w:rsidR="005F0EF6">
        <w:t>»</w:t>
      </w:r>
    </w:p>
    <w:p w14:paraId="1C0280D4" w14:textId="4A7B4B90" w:rsidR="00661B95" w:rsidRPr="00661B95" w:rsidRDefault="00661B95" w:rsidP="00661B95">
      <w:pPr>
        <w:ind w:firstLine="0"/>
      </w:pPr>
      <w:r w:rsidRPr="00661B95">
        <w:t>протокол</w:t>
      </w:r>
      <w:r w:rsidR="00FD48B0">
        <w:t xml:space="preserve"> </w:t>
      </w:r>
      <w:r w:rsidRPr="00661B95">
        <w:t>№___</w:t>
      </w:r>
    </w:p>
    <w:p w14:paraId="2714FC64" w14:textId="4E5B7059" w:rsidR="00661B95" w:rsidRPr="00661B95" w:rsidRDefault="00661B95" w:rsidP="00661B95">
      <w:pPr>
        <w:ind w:firstLine="0"/>
      </w:pPr>
      <w:r w:rsidRPr="00661B95">
        <w:t>от</w:t>
      </w:r>
      <w:r w:rsidR="00FD48B0">
        <w:t xml:space="preserve"> </w:t>
      </w:r>
      <w:r w:rsidR="005F0EF6">
        <w:t>«</w:t>
      </w:r>
      <w:r w:rsidRPr="00661B95">
        <w:t>____</w:t>
      </w:r>
      <w:r w:rsidR="005F0EF6">
        <w:t>»</w:t>
      </w:r>
      <w:r w:rsidR="00FD48B0">
        <w:t xml:space="preserve"> </w:t>
      </w:r>
      <w:r w:rsidRPr="00661B95">
        <w:t>________</w:t>
      </w:r>
      <w:r w:rsidR="00FD48B0">
        <w:t xml:space="preserve"> </w:t>
      </w:r>
      <w:r w:rsidRPr="00661B95">
        <w:t>202</w:t>
      </w:r>
      <w:r w:rsidR="00415112">
        <w:t>5</w:t>
      </w:r>
      <w:r w:rsidR="00FD48B0">
        <w:t xml:space="preserve"> </w:t>
      </w:r>
      <w:r w:rsidRPr="00661B95">
        <w:t>г.</w:t>
      </w:r>
    </w:p>
    <w:p w14:paraId="6B2344B8" w14:textId="318101DF" w:rsidR="00661B95" w:rsidRPr="00661B95" w:rsidRDefault="00661B95" w:rsidP="00661B95">
      <w:pPr>
        <w:ind w:firstLine="0"/>
      </w:pPr>
    </w:p>
    <w:p w14:paraId="4310301E" w14:textId="77777777" w:rsidR="00661B95" w:rsidRPr="00661B95" w:rsidRDefault="00661B95" w:rsidP="00661B95">
      <w:pPr>
        <w:ind w:firstLine="0"/>
      </w:pPr>
      <w:r w:rsidRPr="00661B95">
        <w:t>СОГЛАСОВАНО</w:t>
      </w:r>
    </w:p>
    <w:p w14:paraId="5F12D0AE" w14:textId="77777777" w:rsidR="00661B95" w:rsidRPr="00661B95" w:rsidRDefault="00661B95" w:rsidP="00661B95">
      <w:pPr>
        <w:ind w:firstLine="0"/>
      </w:pPr>
      <w:r w:rsidRPr="00661B95">
        <w:t>Письмо</w:t>
      </w:r>
    </w:p>
    <w:p w14:paraId="6FDC7E9F" w14:textId="410A6B65" w:rsidR="00661B95" w:rsidRPr="00661B95" w:rsidRDefault="00661B95" w:rsidP="00661B95">
      <w:pPr>
        <w:ind w:firstLine="0"/>
      </w:pPr>
      <w:r w:rsidRPr="00661B95">
        <w:t>Министерства</w:t>
      </w:r>
      <w:r w:rsidR="00FD48B0">
        <w:t xml:space="preserve"> </w:t>
      </w:r>
      <w:r w:rsidRPr="00661B95">
        <w:t>образования</w:t>
      </w:r>
    </w:p>
    <w:p w14:paraId="78F28AAD" w14:textId="350E68FD" w:rsidR="00661B95" w:rsidRPr="00661B95" w:rsidRDefault="00661B95" w:rsidP="00661B95">
      <w:pPr>
        <w:ind w:firstLine="0"/>
      </w:pPr>
      <w:r w:rsidRPr="00661B95">
        <w:t>Республики</w:t>
      </w:r>
      <w:r w:rsidR="00FD48B0">
        <w:t xml:space="preserve"> </w:t>
      </w:r>
      <w:r w:rsidRPr="00661B95">
        <w:t>Беларусь</w:t>
      </w:r>
    </w:p>
    <w:p w14:paraId="0BBF04DD" w14:textId="6E824608" w:rsidR="00661B95" w:rsidRPr="00661B95" w:rsidRDefault="005F0EF6" w:rsidP="00661B95">
      <w:pPr>
        <w:ind w:firstLine="0"/>
      </w:pPr>
      <w:r>
        <w:t>«</w:t>
      </w:r>
      <w:r w:rsidR="00661B95" w:rsidRPr="00661B95">
        <w:t>Об</w:t>
      </w:r>
      <w:r w:rsidR="00FD48B0">
        <w:t xml:space="preserve"> </w:t>
      </w:r>
      <w:r w:rsidR="00661B95" w:rsidRPr="00661B95">
        <w:t>утверждении</w:t>
      </w:r>
      <w:r w:rsidR="00FD48B0">
        <w:t xml:space="preserve"> </w:t>
      </w:r>
      <w:r w:rsidR="00661B95" w:rsidRPr="00661B95">
        <w:t>программы</w:t>
      </w:r>
    </w:p>
    <w:p w14:paraId="3A2A490F" w14:textId="36A5C236" w:rsidR="00661B95" w:rsidRPr="00661B95" w:rsidRDefault="00661B95" w:rsidP="00661B95">
      <w:pPr>
        <w:ind w:firstLine="0"/>
      </w:pPr>
      <w:r w:rsidRPr="00661B95">
        <w:t>объединения</w:t>
      </w:r>
      <w:r w:rsidR="00FD48B0">
        <w:t xml:space="preserve"> </w:t>
      </w:r>
      <w:r w:rsidRPr="00661B95">
        <w:t>по</w:t>
      </w:r>
      <w:r w:rsidR="00FD48B0">
        <w:t xml:space="preserve"> </w:t>
      </w:r>
      <w:r w:rsidRPr="00661B95">
        <w:t>интересам</w:t>
      </w:r>
      <w:r w:rsidR="005F0EF6">
        <w:t>»</w:t>
      </w:r>
    </w:p>
    <w:p w14:paraId="034195D3" w14:textId="72306D20" w:rsidR="00661B95" w:rsidRPr="00661B95" w:rsidRDefault="00661B95" w:rsidP="00661B95">
      <w:pPr>
        <w:ind w:firstLine="0"/>
      </w:pPr>
      <w:r w:rsidRPr="00661B95">
        <w:t>___________</w:t>
      </w:r>
      <w:r w:rsidR="00FD48B0">
        <w:t xml:space="preserve"> </w:t>
      </w:r>
      <w:r w:rsidRPr="00661B95">
        <w:t>№_________</w:t>
      </w:r>
    </w:p>
    <w:p w14:paraId="69714C4A" w14:textId="77777777" w:rsidR="00FB71CC" w:rsidRPr="00FB71CC" w:rsidRDefault="00FB71CC" w:rsidP="00FB71CC"/>
    <w:sectPr w:rsidR="00FB71CC" w:rsidRPr="00FB71CC" w:rsidSect="00E47D93">
      <w:headerReference w:type="default" r:id="rId11"/>
      <w:pgSz w:w="11906" w:h="16838" w:code="9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A6FB1" w14:textId="77777777" w:rsidR="003A15A7" w:rsidRDefault="003A15A7" w:rsidP="00E47D93">
      <w:r>
        <w:separator/>
      </w:r>
    </w:p>
  </w:endnote>
  <w:endnote w:type="continuationSeparator" w:id="0">
    <w:p w14:paraId="4EFF8752" w14:textId="77777777" w:rsidR="003A15A7" w:rsidRDefault="003A15A7" w:rsidP="00E47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EE6B7" w14:textId="77777777" w:rsidR="003A15A7" w:rsidRDefault="003A15A7" w:rsidP="00E47D93">
      <w:r>
        <w:separator/>
      </w:r>
    </w:p>
  </w:footnote>
  <w:footnote w:type="continuationSeparator" w:id="0">
    <w:p w14:paraId="3D5AA332" w14:textId="77777777" w:rsidR="003A15A7" w:rsidRDefault="003A15A7" w:rsidP="00E47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5346068"/>
      <w:docPartObj>
        <w:docPartGallery w:val="Page Numbers (Top of Page)"/>
        <w:docPartUnique/>
      </w:docPartObj>
    </w:sdtPr>
    <w:sdtContent>
      <w:p w14:paraId="1DBC3DDA" w14:textId="150F4ADA" w:rsidR="00E47D93" w:rsidRDefault="00E47D9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574592" w14:textId="77777777" w:rsidR="00E47D93" w:rsidRDefault="00E47D93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0516"/>
    <w:multiLevelType w:val="multilevel"/>
    <w:tmpl w:val="A1B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0A1F"/>
    <w:multiLevelType w:val="multilevel"/>
    <w:tmpl w:val="EA7E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A4519"/>
    <w:multiLevelType w:val="multilevel"/>
    <w:tmpl w:val="3608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F0E99"/>
    <w:multiLevelType w:val="multilevel"/>
    <w:tmpl w:val="D3A4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52340"/>
    <w:multiLevelType w:val="multilevel"/>
    <w:tmpl w:val="FC4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B0CF0"/>
    <w:multiLevelType w:val="multilevel"/>
    <w:tmpl w:val="0C3C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3F1022"/>
    <w:multiLevelType w:val="hybridMultilevel"/>
    <w:tmpl w:val="5C7A22F2"/>
    <w:lvl w:ilvl="0" w:tplc="B2FAC71E">
      <w:numFmt w:val="bullet"/>
      <w:lvlText w:val="•"/>
      <w:lvlJc w:val="left"/>
      <w:pPr>
        <w:ind w:left="2126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A2376C"/>
    <w:multiLevelType w:val="multilevel"/>
    <w:tmpl w:val="B1AC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5209E"/>
    <w:multiLevelType w:val="multilevel"/>
    <w:tmpl w:val="F458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63AF0"/>
    <w:multiLevelType w:val="multilevel"/>
    <w:tmpl w:val="8E72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238CE"/>
    <w:multiLevelType w:val="hybridMultilevel"/>
    <w:tmpl w:val="C1624300"/>
    <w:lvl w:ilvl="0" w:tplc="076054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1F6028C"/>
    <w:multiLevelType w:val="multilevel"/>
    <w:tmpl w:val="C226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C5263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B4BEF"/>
    <w:multiLevelType w:val="multilevel"/>
    <w:tmpl w:val="ACA8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F0070"/>
    <w:multiLevelType w:val="multilevel"/>
    <w:tmpl w:val="7296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DF2EF3"/>
    <w:multiLevelType w:val="hybridMultilevel"/>
    <w:tmpl w:val="C81090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4019FC"/>
    <w:multiLevelType w:val="multilevel"/>
    <w:tmpl w:val="3D8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E0539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314BC"/>
    <w:multiLevelType w:val="multilevel"/>
    <w:tmpl w:val="1D7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8403D"/>
    <w:multiLevelType w:val="multilevel"/>
    <w:tmpl w:val="6C84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61F78"/>
    <w:multiLevelType w:val="hybridMultilevel"/>
    <w:tmpl w:val="E398F810"/>
    <w:lvl w:ilvl="0" w:tplc="0ECA9F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4355DF4"/>
    <w:multiLevelType w:val="hybridMultilevel"/>
    <w:tmpl w:val="79B6BC7C"/>
    <w:lvl w:ilvl="0" w:tplc="B2FAC71E">
      <w:numFmt w:val="bullet"/>
      <w:lvlText w:val="•"/>
      <w:lvlJc w:val="left"/>
      <w:pPr>
        <w:ind w:left="1417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5507236F"/>
    <w:multiLevelType w:val="multilevel"/>
    <w:tmpl w:val="3DF0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A1B6F"/>
    <w:multiLevelType w:val="multilevel"/>
    <w:tmpl w:val="726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95433"/>
    <w:multiLevelType w:val="multilevel"/>
    <w:tmpl w:val="F1FA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7C4B2D"/>
    <w:multiLevelType w:val="multilevel"/>
    <w:tmpl w:val="71A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FE4E62"/>
    <w:multiLevelType w:val="hybridMultilevel"/>
    <w:tmpl w:val="09AC65E4"/>
    <w:lvl w:ilvl="0" w:tplc="B2FAC71E">
      <w:numFmt w:val="bullet"/>
      <w:lvlText w:val="•"/>
      <w:lvlJc w:val="left"/>
      <w:pPr>
        <w:ind w:left="1417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5C950EA2"/>
    <w:multiLevelType w:val="multilevel"/>
    <w:tmpl w:val="CA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B6138"/>
    <w:multiLevelType w:val="multilevel"/>
    <w:tmpl w:val="C63A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132011"/>
    <w:multiLevelType w:val="multilevel"/>
    <w:tmpl w:val="BB2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C297C"/>
    <w:multiLevelType w:val="hybridMultilevel"/>
    <w:tmpl w:val="99EA26F8"/>
    <w:lvl w:ilvl="0" w:tplc="FD38F9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AF318C7"/>
    <w:multiLevelType w:val="multilevel"/>
    <w:tmpl w:val="59A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289688">
    <w:abstractNumId w:val="25"/>
  </w:num>
  <w:num w:numId="2" w16cid:durableId="4524901">
    <w:abstractNumId w:val="12"/>
  </w:num>
  <w:num w:numId="3" w16cid:durableId="1365907482">
    <w:abstractNumId w:val="23"/>
  </w:num>
  <w:num w:numId="4" w16cid:durableId="955257003">
    <w:abstractNumId w:val="22"/>
  </w:num>
  <w:num w:numId="5" w16cid:durableId="141317394">
    <w:abstractNumId w:val="8"/>
  </w:num>
  <w:num w:numId="6" w16cid:durableId="1364359276">
    <w:abstractNumId w:val="29"/>
  </w:num>
  <w:num w:numId="7" w16cid:durableId="1098873242">
    <w:abstractNumId w:val="11"/>
  </w:num>
  <w:num w:numId="8" w16cid:durableId="1420564371">
    <w:abstractNumId w:val="2"/>
  </w:num>
  <w:num w:numId="9" w16cid:durableId="64229365">
    <w:abstractNumId w:val="4"/>
  </w:num>
  <w:num w:numId="10" w16cid:durableId="1254822589">
    <w:abstractNumId w:val="0"/>
  </w:num>
  <w:num w:numId="11" w16cid:durableId="1754426722">
    <w:abstractNumId w:val="18"/>
  </w:num>
  <w:num w:numId="12" w16cid:durableId="2097093667">
    <w:abstractNumId w:val="3"/>
  </w:num>
  <w:num w:numId="13" w16cid:durableId="1066991853">
    <w:abstractNumId w:val="13"/>
  </w:num>
  <w:num w:numId="14" w16cid:durableId="252589607">
    <w:abstractNumId w:val="7"/>
  </w:num>
  <w:num w:numId="15" w16cid:durableId="1922641406">
    <w:abstractNumId w:val="16"/>
  </w:num>
  <w:num w:numId="16" w16cid:durableId="1675958142">
    <w:abstractNumId w:val="9"/>
  </w:num>
  <w:num w:numId="17" w16cid:durableId="1436898996">
    <w:abstractNumId w:val="28"/>
  </w:num>
  <w:num w:numId="18" w16cid:durableId="475610709">
    <w:abstractNumId w:val="5"/>
  </w:num>
  <w:num w:numId="19" w16cid:durableId="1974403539">
    <w:abstractNumId w:val="14"/>
  </w:num>
  <w:num w:numId="20" w16cid:durableId="182017801">
    <w:abstractNumId w:val="19"/>
  </w:num>
  <w:num w:numId="21" w16cid:durableId="120808920">
    <w:abstractNumId w:val="17"/>
  </w:num>
  <w:num w:numId="22" w16cid:durableId="2091003820">
    <w:abstractNumId w:val="27"/>
  </w:num>
  <w:num w:numId="23" w16cid:durableId="1097557109">
    <w:abstractNumId w:val="31"/>
  </w:num>
  <w:num w:numId="24" w16cid:durableId="1800604393">
    <w:abstractNumId w:val="1"/>
  </w:num>
  <w:num w:numId="25" w16cid:durableId="494539034">
    <w:abstractNumId w:val="24"/>
  </w:num>
  <w:num w:numId="26" w16cid:durableId="1159224079">
    <w:abstractNumId w:val="15"/>
  </w:num>
  <w:num w:numId="27" w16cid:durableId="49307306">
    <w:abstractNumId w:val="21"/>
  </w:num>
  <w:num w:numId="28" w16cid:durableId="1576277249">
    <w:abstractNumId w:val="30"/>
  </w:num>
  <w:num w:numId="29" w16cid:durableId="672294174">
    <w:abstractNumId w:val="20"/>
  </w:num>
  <w:num w:numId="30" w16cid:durableId="1470975461">
    <w:abstractNumId w:val="10"/>
  </w:num>
  <w:num w:numId="31" w16cid:durableId="1100368520">
    <w:abstractNumId w:val="6"/>
  </w:num>
  <w:num w:numId="32" w16cid:durableId="154698672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7C"/>
    <w:rsid w:val="0000060E"/>
    <w:rsid w:val="00025349"/>
    <w:rsid w:val="0003472D"/>
    <w:rsid w:val="00041530"/>
    <w:rsid w:val="00042430"/>
    <w:rsid w:val="0005515D"/>
    <w:rsid w:val="00060A17"/>
    <w:rsid w:val="00090CE8"/>
    <w:rsid w:val="000916C5"/>
    <w:rsid w:val="000A1262"/>
    <w:rsid w:val="000A4773"/>
    <w:rsid w:val="000B7B8F"/>
    <w:rsid w:val="000D106E"/>
    <w:rsid w:val="000D4B36"/>
    <w:rsid w:val="000E1F08"/>
    <w:rsid w:val="000F1D5E"/>
    <w:rsid w:val="001305ED"/>
    <w:rsid w:val="001626CE"/>
    <w:rsid w:val="00165967"/>
    <w:rsid w:val="00175D87"/>
    <w:rsid w:val="001858D2"/>
    <w:rsid w:val="00197860"/>
    <w:rsid w:val="001B23E3"/>
    <w:rsid w:val="001B39CA"/>
    <w:rsid w:val="001C5434"/>
    <w:rsid w:val="001E0BC0"/>
    <w:rsid w:val="001F5317"/>
    <w:rsid w:val="00214AB7"/>
    <w:rsid w:val="00235421"/>
    <w:rsid w:val="0025158C"/>
    <w:rsid w:val="00256F4B"/>
    <w:rsid w:val="002758F7"/>
    <w:rsid w:val="002778C6"/>
    <w:rsid w:val="002A0ACA"/>
    <w:rsid w:val="002E1394"/>
    <w:rsid w:val="00300E81"/>
    <w:rsid w:val="00337B85"/>
    <w:rsid w:val="003417F0"/>
    <w:rsid w:val="00352E83"/>
    <w:rsid w:val="0039050C"/>
    <w:rsid w:val="003A15A7"/>
    <w:rsid w:val="003B4EC2"/>
    <w:rsid w:val="003D5C77"/>
    <w:rsid w:val="003F10B7"/>
    <w:rsid w:val="00415112"/>
    <w:rsid w:val="00425B41"/>
    <w:rsid w:val="00442B46"/>
    <w:rsid w:val="00463731"/>
    <w:rsid w:val="00470BB3"/>
    <w:rsid w:val="0047516B"/>
    <w:rsid w:val="00491B8F"/>
    <w:rsid w:val="0049692B"/>
    <w:rsid w:val="004970E5"/>
    <w:rsid w:val="004A480F"/>
    <w:rsid w:val="004E7A47"/>
    <w:rsid w:val="004F543F"/>
    <w:rsid w:val="005046BB"/>
    <w:rsid w:val="00535723"/>
    <w:rsid w:val="00564526"/>
    <w:rsid w:val="00566896"/>
    <w:rsid w:val="005843EB"/>
    <w:rsid w:val="005E1A91"/>
    <w:rsid w:val="005E6936"/>
    <w:rsid w:val="005F0EF6"/>
    <w:rsid w:val="006040CA"/>
    <w:rsid w:val="006047F9"/>
    <w:rsid w:val="00605DA6"/>
    <w:rsid w:val="0062424E"/>
    <w:rsid w:val="00634425"/>
    <w:rsid w:val="00643639"/>
    <w:rsid w:val="00661B95"/>
    <w:rsid w:val="006630FC"/>
    <w:rsid w:val="006A0D8B"/>
    <w:rsid w:val="006B11A6"/>
    <w:rsid w:val="006C0B77"/>
    <w:rsid w:val="006C629B"/>
    <w:rsid w:val="006D09D2"/>
    <w:rsid w:val="006F2EF8"/>
    <w:rsid w:val="0071695D"/>
    <w:rsid w:val="00741942"/>
    <w:rsid w:val="00771C59"/>
    <w:rsid w:val="00781459"/>
    <w:rsid w:val="00783B08"/>
    <w:rsid w:val="00783BD1"/>
    <w:rsid w:val="007D494C"/>
    <w:rsid w:val="007D7309"/>
    <w:rsid w:val="007E1660"/>
    <w:rsid w:val="007E1E0B"/>
    <w:rsid w:val="007F07FE"/>
    <w:rsid w:val="00813187"/>
    <w:rsid w:val="008242FF"/>
    <w:rsid w:val="008311FE"/>
    <w:rsid w:val="00845EDC"/>
    <w:rsid w:val="00855C7D"/>
    <w:rsid w:val="0086188E"/>
    <w:rsid w:val="00870751"/>
    <w:rsid w:val="00893C16"/>
    <w:rsid w:val="008B08EF"/>
    <w:rsid w:val="008C0D78"/>
    <w:rsid w:val="008D39AB"/>
    <w:rsid w:val="009017B7"/>
    <w:rsid w:val="00922C48"/>
    <w:rsid w:val="00945D7F"/>
    <w:rsid w:val="0096545D"/>
    <w:rsid w:val="00974463"/>
    <w:rsid w:val="00990E63"/>
    <w:rsid w:val="00992191"/>
    <w:rsid w:val="009C0A16"/>
    <w:rsid w:val="00A1297A"/>
    <w:rsid w:val="00A31EC8"/>
    <w:rsid w:val="00A33461"/>
    <w:rsid w:val="00A52790"/>
    <w:rsid w:val="00A5750B"/>
    <w:rsid w:val="00A63211"/>
    <w:rsid w:val="00A848F8"/>
    <w:rsid w:val="00A938C4"/>
    <w:rsid w:val="00AC0FF2"/>
    <w:rsid w:val="00AC5C31"/>
    <w:rsid w:val="00AF799C"/>
    <w:rsid w:val="00B06B94"/>
    <w:rsid w:val="00B2136C"/>
    <w:rsid w:val="00B915B7"/>
    <w:rsid w:val="00BA231B"/>
    <w:rsid w:val="00BC55B5"/>
    <w:rsid w:val="00BD6370"/>
    <w:rsid w:val="00BF3FB3"/>
    <w:rsid w:val="00C30C81"/>
    <w:rsid w:val="00C314A9"/>
    <w:rsid w:val="00C4573F"/>
    <w:rsid w:val="00C5156B"/>
    <w:rsid w:val="00C559A2"/>
    <w:rsid w:val="00C91BA5"/>
    <w:rsid w:val="00C97788"/>
    <w:rsid w:val="00CB1935"/>
    <w:rsid w:val="00CD33F5"/>
    <w:rsid w:val="00D07A08"/>
    <w:rsid w:val="00D14860"/>
    <w:rsid w:val="00D1536F"/>
    <w:rsid w:val="00D156A7"/>
    <w:rsid w:val="00D97B24"/>
    <w:rsid w:val="00DA3B70"/>
    <w:rsid w:val="00DD15CA"/>
    <w:rsid w:val="00DF33F4"/>
    <w:rsid w:val="00DF665D"/>
    <w:rsid w:val="00E059D9"/>
    <w:rsid w:val="00E16D4E"/>
    <w:rsid w:val="00E16DD3"/>
    <w:rsid w:val="00E418B8"/>
    <w:rsid w:val="00E47616"/>
    <w:rsid w:val="00E47D93"/>
    <w:rsid w:val="00E47DD2"/>
    <w:rsid w:val="00E62102"/>
    <w:rsid w:val="00E660F8"/>
    <w:rsid w:val="00E776B0"/>
    <w:rsid w:val="00E82882"/>
    <w:rsid w:val="00EA3215"/>
    <w:rsid w:val="00EA59DF"/>
    <w:rsid w:val="00EB3301"/>
    <w:rsid w:val="00EC3D1A"/>
    <w:rsid w:val="00EE4070"/>
    <w:rsid w:val="00EF787C"/>
    <w:rsid w:val="00F12C76"/>
    <w:rsid w:val="00F23F08"/>
    <w:rsid w:val="00F66863"/>
    <w:rsid w:val="00F86FA5"/>
    <w:rsid w:val="00FA5840"/>
    <w:rsid w:val="00FB71CC"/>
    <w:rsid w:val="00FC1909"/>
    <w:rsid w:val="00FD2FE0"/>
    <w:rsid w:val="00FD48B0"/>
    <w:rsid w:val="00FF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294B5"/>
  <w15:chartTrackingRefBased/>
  <w15:docId w15:val="{A6D9FB84-546B-4F49-BB7E-08CD09D8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46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9692B"/>
    <w:pPr>
      <w:keepNext/>
      <w:keepLines/>
      <w:spacing w:before="360" w:after="12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231B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8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8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8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8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8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8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8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92B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BA231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78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787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F787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F787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F787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F787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F787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3FB3"/>
    <w:pPr>
      <w:spacing w:before="360" w:after="360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BF3FB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787C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787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F7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787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78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787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F787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3F1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Без интервала Знак"/>
    <w:link w:val="ae"/>
    <w:locked/>
    <w:rsid w:val="006B11A6"/>
    <w:rPr>
      <w:rFonts w:ascii="Calibri" w:eastAsia="MS Mincho" w:hAnsi="Calibri" w:cs="Times New Roman"/>
    </w:rPr>
  </w:style>
  <w:style w:type="paragraph" w:styleId="ae">
    <w:name w:val="No Spacing"/>
    <w:link w:val="ad"/>
    <w:qFormat/>
    <w:rsid w:val="006B11A6"/>
    <w:pPr>
      <w:spacing w:after="0" w:line="240" w:lineRule="auto"/>
    </w:pPr>
    <w:rPr>
      <w:rFonts w:ascii="Calibri" w:eastAsia="MS Mincho" w:hAnsi="Calibri" w:cs="Times New Roman"/>
    </w:rPr>
  </w:style>
  <w:style w:type="table" w:customStyle="1" w:styleId="23">
    <w:name w:val="Сетка таблицы2"/>
    <w:basedOn w:val="a1"/>
    <w:next w:val="ac"/>
    <w:uiPriority w:val="59"/>
    <w:rsid w:val="006B11A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5279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52790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E47D9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E47D93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E47D93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E47D9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7" Type="http://schemas.openxmlformats.org/officeDocument/2006/relationships/hyperlink" Target="https://docs.blender.org/manual/en/5.2/" TargetMode="External"/><Relationship Id="rId8" Type="http://schemas.openxmlformats.org/officeDocument/2006/relationships/hyperlink" Target="https://docs.blender.org/manual/en/5.2/modeling/meshes/structure.html" TargetMode="External"/><Relationship Id="rId9" Type="http://schemas.openxmlformats.org/officeDocument/2006/relationships/hyperlink" Target="https://docs.blender.org/manual/en/5.2/modeling/meshes/uv/unwrapping/introduction.html" TargetMode="External"/><Relationship Id="rId10" Type="http://schemas.openxmlformats.org/officeDocument/2006/relationships/hyperlink" Target="https://docs.blender.org/manual/en/5.2/animation/introduction.html" TargetMode="External"/><Relationship Id="rId14" Type="http://schemas.openxmlformats.org/officeDocument/2006/relationships/hyperlink" Target="https://docs.blender.org/manual/en/5.2/addons/scene_gltf2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15</Pages>
  <Words>3621</Words>
  <Characters>20645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</dc:creator>
  <cp:keywords/>
  <dc:description/>
  <cp:lastModifiedBy>KDFX Modes</cp:lastModifiedBy>
  <cp:revision>125</cp:revision>
  <dcterms:created xsi:type="dcterms:W3CDTF">2025-09-21T07:22:00Z</dcterms:created>
  <dcterms:modified xsi:type="dcterms:W3CDTF">2026-03-22T17:46:00Z</dcterms:modified>
</cp:coreProperties>
</file>