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0DA8C" w14:textId="77777777" w:rsidR="00C0481F" w:rsidRDefault="00C0481F" w:rsidP="00C0481F">
      <w:pPr>
        <w:jc w:val="center"/>
      </w:pPr>
      <w:r>
        <w:rPr>
          <w:b/>
          <w:sz w:val="40"/>
        </w:rPr>
        <w:t>STANDARD OPERATING PROCEDURE (SOP)</w:t>
      </w:r>
    </w:p>
    <w:p w14:paraId="779CF8E9" w14:textId="61D7B2A6" w:rsidR="00C0481F" w:rsidRDefault="00C0481F" w:rsidP="00C0481F">
      <w:pPr>
        <w:jc w:val="center"/>
      </w:pPr>
      <w:r>
        <w:rPr>
          <w:sz w:val="28"/>
        </w:rPr>
        <w:t>Document Title: [</w:t>
      </w:r>
      <w:r>
        <w:rPr>
          <w:sz w:val="28"/>
        </w:rPr>
        <w:t xml:space="preserve">Moving resources between </w:t>
      </w:r>
      <w:proofErr w:type="gramStart"/>
      <w:r>
        <w:rPr>
          <w:sz w:val="28"/>
        </w:rPr>
        <w:t>module</w:t>
      </w:r>
      <w:proofErr w:type="gramEnd"/>
      <w:r>
        <w:rPr>
          <w:sz w:val="28"/>
        </w:rPr>
        <w:t xml:space="preserve"> using Terraform MV</w:t>
      </w:r>
      <w:r>
        <w:rPr>
          <w:sz w:val="28"/>
        </w:rPr>
        <w:t>]</w:t>
      </w:r>
    </w:p>
    <w:p w14:paraId="5C05EA7E" w14:textId="77777777" w:rsidR="00C0481F" w:rsidRDefault="00C0481F" w:rsidP="00C0481F">
      <w:r>
        <w:br/>
        <w:t>Prepared For: Assessment Submission</w:t>
      </w:r>
    </w:p>
    <w:p w14:paraId="6A01DAAF" w14:textId="77777777" w:rsidR="00C0481F" w:rsidRDefault="00C0481F" w:rsidP="00C0481F">
      <w:r>
        <w:t>Prepared By: Leo Arvinth MS</w:t>
      </w:r>
    </w:p>
    <w:p w14:paraId="642F4F87" w14:textId="77777777" w:rsidR="00C0481F" w:rsidRDefault="00C0481F" w:rsidP="00C0481F">
      <w:r>
        <w:t>Assessment Conducted By: Swiss Re Team</w:t>
      </w:r>
    </w:p>
    <w:p w14:paraId="060AD3B9" w14:textId="77777777" w:rsidR="00C0481F" w:rsidRDefault="00C0481F" w:rsidP="00C0481F">
      <w:r>
        <w:t>Version: 1.0</w:t>
      </w:r>
    </w:p>
    <w:p w14:paraId="68692656" w14:textId="77777777" w:rsidR="00C0481F" w:rsidRDefault="00C0481F" w:rsidP="00C0481F">
      <w:r>
        <w:t>Date of Submission: 23-10-2025</w:t>
      </w:r>
    </w:p>
    <w:p w14:paraId="24F0B20C" w14:textId="77777777" w:rsidR="00C0481F" w:rsidRDefault="00C0481F" w:rsidP="00C0481F">
      <w:r>
        <w:t>Confidentiality Level: Restricted</w:t>
      </w:r>
    </w:p>
    <w:p w14:paraId="40EB330D" w14:textId="77777777" w:rsidR="00C0481F" w:rsidRDefault="00C0481F" w:rsidP="00C0481F">
      <w:r>
        <w:rPr>
          <w:b/>
        </w:rPr>
        <w:br/>
        <w:t>Document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C0481F" w14:paraId="6C80C5B8" w14:textId="77777777" w:rsidTr="00AB1201">
        <w:tc>
          <w:tcPr>
            <w:tcW w:w="4320" w:type="dxa"/>
          </w:tcPr>
          <w:p w14:paraId="1A125882" w14:textId="77777777" w:rsidR="00C0481F" w:rsidRDefault="00C0481F" w:rsidP="00AB1201">
            <w:r>
              <w:t>Document Owner</w:t>
            </w:r>
          </w:p>
        </w:tc>
        <w:tc>
          <w:tcPr>
            <w:tcW w:w="4320" w:type="dxa"/>
          </w:tcPr>
          <w:p w14:paraId="4CDA4473" w14:textId="77777777" w:rsidR="00C0481F" w:rsidRDefault="00C0481F" w:rsidP="00AB1201">
            <w:r>
              <w:t>Leo Arvinth MS</w:t>
            </w:r>
          </w:p>
        </w:tc>
      </w:tr>
      <w:tr w:rsidR="00C0481F" w14:paraId="7BF410E1" w14:textId="77777777" w:rsidTr="00AB1201">
        <w:tc>
          <w:tcPr>
            <w:tcW w:w="4320" w:type="dxa"/>
          </w:tcPr>
          <w:p w14:paraId="232E0ACC" w14:textId="77777777" w:rsidR="00C0481F" w:rsidRDefault="00C0481F" w:rsidP="00AB1201">
            <w:r>
              <w:t>Prepared By</w:t>
            </w:r>
          </w:p>
        </w:tc>
        <w:tc>
          <w:tcPr>
            <w:tcW w:w="4320" w:type="dxa"/>
          </w:tcPr>
          <w:p w14:paraId="3860FDC4" w14:textId="77777777" w:rsidR="00C0481F" w:rsidRDefault="00C0481F" w:rsidP="00AB1201"/>
        </w:tc>
      </w:tr>
      <w:tr w:rsidR="00C0481F" w14:paraId="1C5A9F41" w14:textId="77777777" w:rsidTr="00AB1201">
        <w:tc>
          <w:tcPr>
            <w:tcW w:w="4320" w:type="dxa"/>
          </w:tcPr>
          <w:p w14:paraId="5D388F48" w14:textId="77777777" w:rsidR="00C0481F" w:rsidRDefault="00C0481F" w:rsidP="00AB1201">
            <w:r>
              <w:t>Reviewed By</w:t>
            </w:r>
          </w:p>
        </w:tc>
        <w:tc>
          <w:tcPr>
            <w:tcW w:w="4320" w:type="dxa"/>
          </w:tcPr>
          <w:p w14:paraId="5DDDAD9F" w14:textId="77777777" w:rsidR="00C0481F" w:rsidRDefault="00C0481F" w:rsidP="00AB1201"/>
        </w:tc>
      </w:tr>
      <w:tr w:rsidR="00C0481F" w14:paraId="031B3F52" w14:textId="77777777" w:rsidTr="00AB1201">
        <w:tc>
          <w:tcPr>
            <w:tcW w:w="4320" w:type="dxa"/>
          </w:tcPr>
          <w:p w14:paraId="5B9C4911" w14:textId="77777777" w:rsidR="00C0481F" w:rsidRDefault="00C0481F" w:rsidP="00AB1201">
            <w:r>
              <w:t>Approved By</w:t>
            </w:r>
          </w:p>
        </w:tc>
        <w:tc>
          <w:tcPr>
            <w:tcW w:w="4320" w:type="dxa"/>
          </w:tcPr>
          <w:p w14:paraId="15AC03D2" w14:textId="77777777" w:rsidR="00C0481F" w:rsidRDefault="00C0481F" w:rsidP="00AB1201"/>
        </w:tc>
      </w:tr>
      <w:tr w:rsidR="00C0481F" w14:paraId="51B4571A" w14:textId="77777777" w:rsidTr="00AB1201">
        <w:tc>
          <w:tcPr>
            <w:tcW w:w="4320" w:type="dxa"/>
          </w:tcPr>
          <w:p w14:paraId="4758F0D3" w14:textId="77777777" w:rsidR="00C0481F" w:rsidRDefault="00C0481F" w:rsidP="00AB1201">
            <w:r>
              <w:t>Effective Date</w:t>
            </w:r>
          </w:p>
        </w:tc>
        <w:tc>
          <w:tcPr>
            <w:tcW w:w="4320" w:type="dxa"/>
          </w:tcPr>
          <w:p w14:paraId="3A1BA5CC" w14:textId="77777777" w:rsidR="00C0481F" w:rsidRDefault="00C0481F" w:rsidP="00AB1201">
            <w:r>
              <w:t>23-10-2025</w:t>
            </w:r>
          </w:p>
        </w:tc>
      </w:tr>
      <w:tr w:rsidR="00C0481F" w14:paraId="56597488" w14:textId="77777777" w:rsidTr="00AB1201">
        <w:tc>
          <w:tcPr>
            <w:tcW w:w="4320" w:type="dxa"/>
          </w:tcPr>
          <w:p w14:paraId="0E7E720A" w14:textId="77777777" w:rsidR="00C0481F" w:rsidRDefault="00C0481F" w:rsidP="00AB1201">
            <w:r>
              <w:t>Next Review Date</w:t>
            </w:r>
          </w:p>
        </w:tc>
        <w:tc>
          <w:tcPr>
            <w:tcW w:w="4320" w:type="dxa"/>
          </w:tcPr>
          <w:p w14:paraId="23E9AB32" w14:textId="77777777" w:rsidR="00C0481F" w:rsidRDefault="00C0481F" w:rsidP="00AB1201"/>
        </w:tc>
      </w:tr>
    </w:tbl>
    <w:p w14:paraId="40D8574E" w14:textId="77777777" w:rsidR="00C0481F" w:rsidRDefault="00C0481F" w:rsidP="00C0481F">
      <w:r>
        <w:rPr>
          <w:b/>
        </w:rPr>
        <w:br/>
        <w:t>Document Purpose</w:t>
      </w:r>
    </w:p>
    <w:p w14:paraId="469A1344" w14:textId="47DC2817" w:rsidR="00C0481F" w:rsidRDefault="00C0481F" w:rsidP="00C0481F">
      <w:r>
        <w:t xml:space="preserve">This Standard Operating Procedure (SOP) defines the structured process and guidelines followed during the </w:t>
      </w:r>
      <w:r>
        <w:t>perform terraform mv</w:t>
      </w:r>
      <w:r>
        <w:t xml:space="preserve"> as a part of Terraform assessment. It ensures consistency, traceability, and compliance with organizational and industry best practices in all phases of execution — from planning to delivery.</w:t>
      </w:r>
    </w:p>
    <w:p w14:paraId="1FE1FFEE" w14:textId="77777777" w:rsidR="00C0481F" w:rsidRDefault="00C0481F" w:rsidP="00C0481F">
      <w:r>
        <w:rPr>
          <w:b/>
        </w:rPr>
        <w:br/>
        <w:t>Scope</w:t>
      </w:r>
    </w:p>
    <w:p w14:paraId="3C241A57" w14:textId="77777777" w:rsidR="00C0481F" w:rsidRDefault="00C0481F" w:rsidP="00C0481F">
      <w:r>
        <w:t>This SOP covers all key stages, tools, configurations, and validation steps performed as part of the [Terraform / Cloud Infra / Security / DevOps] assessment to meet the defined assessment criteria and objectives.</w:t>
      </w:r>
    </w:p>
    <w:p w14:paraId="50133D04" w14:textId="77777777" w:rsidR="00C0481F" w:rsidRDefault="00C0481F" w:rsidP="00C0481F">
      <w:r>
        <w:rPr>
          <w:b/>
        </w:rPr>
        <w:br/>
        <w:t>Confidentiality Statement</w:t>
      </w:r>
    </w:p>
    <w:p w14:paraId="0D18B240" w14:textId="77777777" w:rsidR="00C0481F" w:rsidRDefault="00C0481F" w:rsidP="00C0481F">
      <w:r>
        <w:t>Document Reference ID: SOP-SWISSRE-ASSESSMENT</w:t>
      </w:r>
    </w:p>
    <w:p w14:paraId="7F30C303" w14:textId="2A4914DC" w:rsidR="007B78D8" w:rsidRDefault="00C0481F" w:rsidP="00C0481F">
      <w:pPr>
        <w:pStyle w:val="ListParagraph"/>
        <w:numPr>
          <w:ilvl w:val="0"/>
          <w:numId w:val="1"/>
        </w:numPr>
      </w:pPr>
      <w:r>
        <w:lastRenderedPageBreak/>
        <w:t xml:space="preserve">Performing Terraform Plan by commenting </w:t>
      </w:r>
      <w:proofErr w:type="gramStart"/>
      <w:r>
        <w:t>out</w:t>
      </w:r>
      <w:proofErr w:type="gramEnd"/>
      <w:r>
        <w:t xml:space="preserve"> all the resources except storage accounts and Resource </w:t>
      </w:r>
      <w:proofErr w:type="gramStart"/>
      <w:r>
        <w:t>Groups</w:t>
      </w:r>
      <w:proofErr w:type="gramEnd"/>
      <w:r>
        <w:t xml:space="preserve"> which is most efficient here.</w:t>
      </w:r>
      <w:r>
        <w:rPr>
          <w:noProof/>
        </w:rPr>
        <w:drawing>
          <wp:inline distT="0" distB="0" distL="0" distR="0" wp14:anchorId="6489FB50" wp14:editId="0DC78ACE">
            <wp:extent cx="5943600" cy="3343275"/>
            <wp:effectExtent l="0" t="0" r="0" b="9525"/>
            <wp:docPr id="20799897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8976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19EFB" w14:textId="77777777" w:rsidR="00C0481F" w:rsidRDefault="00C0481F" w:rsidP="00C0481F"/>
    <w:p w14:paraId="3DBE6F8E" w14:textId="417D9B2E" w:rsidR="00C0481F" w:rsidRDefault="00C0481F" w:rsidP="00C0481F">
      <w:pPr>
        <w:pStyle w:val="ListParagraph"/>
        <w:numPr>
          <w:ilvl w:val="0"/>
          <w:numId w:val="1"/>
        </w:numPr>
      </w:pPr>
      <w:r>
        <w:t>Performed Terraform Apply &amp; Resources are created in Azure Portal.</w:t>
      </w:r>
    </w:p>
    <w:p w14:paraId="1B1B3FCB" w14:textId="77777777" w:rsidR="00C0481F" w:rsidRDefault="00C0481F" w:rsidP="00C0481F">
      <w:pPr>
        <w:pStyle w:val="ListParagraph"/>
      </w:pPr>
    </w:p>
    <w:p w14:paraId="555438FE" w14:textId="2544A924" w:rsidR="00C0481F" w:rsidRDefault="00C0481F" w:rsidP="00C0481F">
      <w:pPr>
        <w:pStyle w:val="ListParagraph"/>
      </w:pPr>
      <w:r w:rsidRPr="00C0481F">
        <w:drawing>
          <wp:inline distT="0" distB="0" distL="0" distR="0" wp14:anchorId="56198BA4" wp14:editId="1059A806">
            <wp:extent cx="5943600" cy="1544955"/>
            <wp:effectExtent l="0" t="0" r="0" b="0"/>
            <wp:docPr id="1099143490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143490" name="Picture 1" descr="A screenshot of a cha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13423" w14:textId="0C3DF074" w:rsidR="00C0481F" w:rsidRDefault="00C0481F" w:rsidP="00C0481F">
      <w:pPr>
        <w:pStyle w:val="ListParagraph"/>
      </w:pPr>
      <w:r w:rsidRPr="00C0481F">
        <w:lastRenderedPageBreak/>
        <w:drawing>
          <wp:inline distT="0" distB="0" distL="0" distR="0" wp14:anchorId="3F3E3D73" wp14:editId="1CB863D8">
            <wp:extent cx="5943600" cy="2686685"/>
            <wp:effectExtent l="0" t="0" r="0" b="0"/>
            <wp:docPr id="204342536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2536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B0E3F" w14:textId="77777777" w:rsidR="00C0481F" w:rsidRDefault="00C0481F" w:rsidP="00C0481F">
      <w:pPr>
        <w:pStyle w:val="ListParagraph"/>
      </w:pPr>
    </w:p>
    <w:p w14:paraId="2AE053C9" w14:textId="15A0D176" w:rsidR="00C0481F" w:rsidRDefault="00C0481F" w:rsidP="00C0481F">
      <w:pPr>
        <w:pStyle w:val="ListParagraph"/>
        <w:numPr>
          <w:ilvl w:val="0"/>
          <w:numId w:val="1"/>
        </w:numPr>
      </w:pPr>
      <w:r>
        <w:t>Now below are the results of the State File where the Storage account is located inside the Resources composite module.</w:t>
      </w:r>
    </w:p>
    <w:p w14:paraId="355204D4" w14:textId="6CA074B0" w:rsidR="00C0481F" w:rsidRDefault="00C0481F" w:rsidP="00C0481F">
      <w:pPr>
        <w:pStyle w:val="ListParagraph"/>
      </w:pPr>
      <w:r w:rsidRPr="00C0481F">
        <w:drawing>
          <wp:inline distT="0" distB="0" distL="0" distR="0" wp14:anchorId="62A9803E" wp14:editId="28A16AA4">
            <wp:extent cx="5943600" cy="2962275"/>
            <wp:effectExtent l="0" t="0" r="0" b="9525"/>
            <wp:docPr id="12402446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24461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9CEC" w14:textId="77777777" w:rsidR="00C0481F" w:rsidRDefault="00C0481F" w:rsidP="00C0481F">
      <w:pPr>
        <w:pStyle w:val="ListParagraph"/>
      </w:pPr>
    </w:p>
    <w:p w14:paraId="696D01D0" w14:textId="77777777" w:rsidR="00C0481F" w:rsidRDefault="00C0481F" w:rsidP="00C0481F">
      <w:pPr>
        <w:pStyle w:val="ListParagraph"/>
      </w:pPr>
    </w:p>
    <w:p w14:paraId="1D65E774" w14:textId="4A53FDA8" w:rsidR="00C0481F" w:rsidRDefault="00C0481F" w:rsidP="00C0481F">
      <w:pPr>
        <w:pStyle w:val="ListParagraph"/>
        <w:numPr>
          <w:ilvl w:val="0"/>
          <w:numId w:val="1"/>
        </w:numPr>
      </w:pPr>
      <w:r>
        <w:t>Now Comment out the Storage account module from RG module and call it from the root main.tf</w:t>
      </w:r>
    </w:p>
    <w:p w14:paraId="17770F74" w14:textId="77777777" w:rsidR="00C0481F" w:rsidRDefault="00C0481F" w:rsidP="00C0481F">
      <w:pPr>
        <w:pStyle w:val="ListParagraph"/>
      </w:pPr>
    </w:p>
    <w:p w14:paraId="413B3543" w14:textId="7C866F50" w:rsidR="00C0481F" w:rsidRDefault="00C0481F" w:rsidP="00C0481F">
      <w:pPr>
        <w:pStyle w:val="ListParagraph"/>
        <w:numPr>
          <w:ilvl w:val="0"/>
          <w:numId w:val="1"/>
        </w:numPr>
      </w:pPr>
      <w:r>
        <w:t>Then run the shell script that performs terraform mv command on all the storage accounts</w:t>
      </w:r>
    </w:p>
    <w:p w14:paraId="63733CBC" w14:textId="77777777" w:rsidR="00C0481F" w:rsidRDefault="00C0481F" w:rsidP="00C0481F">
      <w:pPr>
        <w:pStyle w:val="ListParagraph"/>
      </w:pPr>
    </w:p>
    <w:p w14:paraId="7D81464F" w14:textId="296BE5D7" w:rsidR="00C0481F" w:rsidRDefault="00C0481F" w:rsidP="00C0481F">
      <w:pPr>
        <w:pStyle w:val="ListParagraph"/>
      </w:pPr>
      <w:r w:rsidRPr="00C0481F">
        <w:lastRenderedPageBreak/>
        <w:drawing>
          <wp:inline distT="0" distB="0" distL="0" distR="0" wp14:anchorId="2B5D29B2" wp14:editId="66058CC0">
            <wp:extent cx="5943600" cy="1930400"/>
            <wp:effectExtent l="0" t="0" r="0" b="0"/>
            <wp:docPr id="782689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6893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B62D" w14:textId="77777777" w:rsidR="00C0481F" w:rsidRDefault="00C0481F" w:rsidP="00C0481F">
      <w:pPr>
        <w:pStyle w:val="ListParagraph"/>
      </w:pPr>
    </w:p>
    <w:p w14:paraId="4F874B06" w14:textId="130F5201" w:rsidR="00C0481F" w:rsidRDefault="00C0481F" w:rsidP="00C0481F">
      <w:pPr>
        <w:pStyle w:val="ListParagraph"/>
        <w:numPr>
          <w:ilvl w:val="0"/>
          <w:numId w:val="1"/>
        </w:numPr>
      </w:pPr>
      <w:r>
        <w:t xml:space="preserve">Then check the </w:t>
      </w:r>
      <w:proofErr w:type="spellStart"/>
      <w:r>
        <w:t>statefile</w:t>
      </w:r>
      <w:proofErr w:type="spellEnd"/>
      <w:r>
        <w:t xml:space="preserve"> again</w:t>
      </w:r>
    </w:p>
    <w:p w14:paraId="105E5482" w14:textId="05898CE8" w:rsidR="00341E00" w:rsidRDefault="00341E00" w:rsidP="00341E00">
      <w:pPr>
        <w:pStyle w:val="ListParagraph"/>
      </w:pPr>
      <w:r w:rsidRPr="00341E00">
        <w:drawing>
          <wp:inline distT="0" distB="0" distL="0" distR="0" wp14:anchorId="08EF5E7A" wp14:editId="49EA761D">
            <wp:extent cx="5943600" cy="3973830"/>
            <wp:effectExtent l="0" t="0" r="0" b="7620"/>
            <wp:docPr id="19106755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675524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A233" w14:textId="083D5E5C" w:rsidR="00C0481F" w:rsidRDefault="00C0481F" w:rsidP="00C0481F">
      <w:pPr>
        <w:pStyle w:val="ListParagraph"/>
        <w:numPr>
          <w:ilvl w:val="0"/>
          <w:numId w:val="1"/>
        </w:numPr>
      </w:pPr>
      <w:r>
        <w:t>Now apply terraform</w:t>
      </w:r>
      <w:r w:rsidR="00341E00">
        <w:t xml:space="preserve"> </w:t>
      </w:r>
      <w:r>
        <w:t>plan</w:t>
      </w:r>
      <w:r w:rsidR="00341E00">
        <w:t xml:space="preserve"> again</w:t>
      </w:r>
      <w:r>
        <w:t xml:space="preserve"> and check whether the infrastructure matches the configuration.</w:t>
      </w:r>
    </w:p>
    <w:p w14:paraId="1ADB11A5" w14:textId="1A4CA99F" w:rsidR="00341E00" w:rsidRDefault="00341E00" w:rsidP="00341E00">
      <w:pPr>
        <w:pStyle w:val="ListParagraph"/>
      </w:pPr>
      <w:r w:rsidRPr="00341E00">
        <w:lastRenderedPageBreak/>
        <w:drawing>
          <wp:inline distT="0" distB="0" distL="0" distR="0" wp14:anchorId="0A14086A" wp14:editId="75E1E46D">
            <wp:extent cx="5943600" cy="2914015"/>
            <wp:effectExtent l="0" t="0" r="0" b="635"/>
            <wp:docPr id="1365342679" name="Picture 1" descr="A blue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42679" name="Picture 1" descr="A blue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C95F" w14:textId="77777777" w:rsidR="00C0481F" w:rsidRDefault="00C0481F" w:rsidP="00C0481F">
      <w:pPr>
        <w:pStyle w:val="ListParagraph"/>
      </w:pPr>
    </w:p>
    <w:sectPr w:rsidR="00C04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1E1A4A"/>
    <w:multiLevelType w:val="hybridMultilevel"/>
    <w:tmpl w:val="616E32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7272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1F"/>
    <w:rsid w:val="0001245C"/>
    <w:rsid w:val="00341E00"/>
    <w:rsid w:val="00663731"/>
    <w:rsid w:val="007B78D8"/>
    <w:rsid w:val="00C0481F"/>
    <w:rsid w:val="00F1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BBF85"/>
  <w15:chartTrackingRefBased/>
  <w15:docId w15:val="{E24423CA-A16F-4016-B55A-E008AD31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81F"/>
  </w:style>
  <w:style w:type="paragraph" w:styleId="Heading1">
    <w:name w:val="heading 1"/>
    <w:basedOn w:val="Normal"/>
    <w:next w:val="Normal"/>
    <w:link w:val="Heading1Char"/>
    <w:uiPriority w:val="9"/>
    <w:qFormat/>
    <w:rsid w:val="00C048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8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8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8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8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8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8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8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8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8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8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8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8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8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8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8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8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8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8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8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8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8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8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8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8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8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8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81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C0481F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233</Words>
  <Characters>1473</Characters>
  <Application>Microsoft Office Word</Application>
  <DocSecurity>0</DocSecurity>
  <Lines>61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Arvinth Sureshkumar</dc:creator>
  <cp:keywords/>
  <dc:description/>
  <cp:lastModifiedBy>Leo Arvinth Sureshkumar</cp:lastModifiedBy>
  <cp:revision>1</cp:revision>
  <dcterms:created xsi:type="dcterms:W3CDTF">2025-10-23T11:27:00Z</dcterms:created>
  <dcterms:modified xsi:type="dcterms:W3CDTF">2025-10-23T11:40:00Z</dcterms:modified>
</cp:coreProperties>
</file>