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spacing w:lineRule="auto" w:line="360"/>
        <w:jc w:val="center"/>
        <w:rPr>
          <w:rFonts w:ascii="Arial" w:hAnsi="Arial"/>
          <w:sz w:val="28"/>
          <w:szCs w:val="28"/>
        </w:rPr>
      </w:pPr>
      <w:r>
        <w:rPr>
          <w:rFonts w:ascii="Arial" w:hAnsi="Arial"/>
          <w:sz w:val="28"/>
          <w:szCs w:val="28"/>
        </w:rPr>
        <w:t>Universidad Técnica Nacional</w:t>
      </w:r>
    </w:p>
    <w:p>
      <w:pPr>
        <w:pStyle w:val="Normal"/>
        <w:bidi w:val="0"/>
        <w:spacing w:lineRule="auto" w:line="360"/>
        <w:jc w:val="center"/>
        <w:rPr>
          <w:rFonts w:ascii="Arial" w:hAnsi="Arial"/>
          <w:sz w:val="28"/>
          <w:szCs w:val="28"/>
        </w:rPr>
      </w:pPr>
      <w:r>
        <w:rPr>
          <w:rFonts w:ascii="Arial" w:hAnsi="Arial"/>
          <w:sz w:val="28"/>
          <w:szCs w:val="28"/>
        </w:rPr>
        <w:t>Ingeniería del Software</w:t>
      </w:r>
    </w:p>
    <w:p>
      <w:pPr>
        <w:pStyle w:val="Normal"/>
        <w:bidi w:val="0"/>
        <w:spacing w:lineRule="auto" w:line="360"/>
        <w:jc w:val="center"/>
        <w:rPr>
          <w:rFonts w:ascii="Arial" w:hAnsi="Arial"/>
          <w:sz w:val="28"/>
          <w:szCs w:val="28"/>
        </w:rPr>
      </w:pPr>
      <w:r>
        <w:rPr>
          <w:rFonts w:ascii="Arial" w:hAnsi="Arial"/>
          <w:sz w:val="28"/>
          <w:szCs w:val="28"/>
        </w:rPr>
        <w:t>Minería de Datos</w:t>
      </w:r>
    </w:p>
    <w:p>
      <w:pPr>
        <w:pStyle w:val="Normal"/>
        <w:bidi w:val="0"/>
        <w:spacing w:lineRule="auto" w:line="360"/>
        <w:jc w:val="center"/>
        <w:rPr>
          <w:rFonts w:ascii="Arial" w:hAnsi="Arial"/>
          <w:sz w:val="28"/>
          <w:szCs w:val="28"/>
        </w:rPr>
      </w:pPr>
      <w:r>
        <w:rPr>
          <w:rFonts w:ascii="Arial" w:hAnsi="Arial"/>
          <w:sz w:val="28"/>
          <w:szCs w:val="28"/>
        </w:rPr>
        <w:t>ISW-911</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Proyecto #1</w:t>
      </w:r>
    </w:p>
    <w:p>
      <w:pPr>
        <w:pStyle w:val="Normal"/>
        <w:bidi w:val="0"/>
        <w:spacing w:lineRule="auto" w:line="360"/>
        <w:jc w:val="center"/>
        <w:rPr>
          <w:rFonts w:ascii="Arial" w:hAnsi="Arial"/>
          <w:sz w:val="28"/>
          <w:szCs w:val="28"/>
        </w:rPr>
      </w:pPr>
      <w:r>
        <w:rPr>
          <w:rFonts w:ascii="Arial" w:hAnsi="Arial"/>
          <w:sz w:val="28"/>
          <w:szCs w:val="28"/>
        </w:rPr>
        <w:t>Data Warehouse</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Documento Escrito</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Estudiantes Encargados</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Eduardo Fabricio Cordero Cordoba</w:t>
      </w:r>
    </w:p>
    <w:p>
      <w:pPr>
        <w:pStyle w:val="Normal"/>
        <w:bidi w:val="0"/>
        <w:spacing w:lineRule="auto" w:line="360"/>
        <w:jc w:val="center"/>
        <w:rPr>
          <w:rFonts w:ascii="Arial" w:hAnsi="Arial"/>
          <w:sz w:val="28"/>
          <w:szCs w:val="28"/>
        </w:rPr>
      </w:pPr>
      <w:r>
        <w:rPr>
          <w:rFonts w:ascii="Arial" w:hAnsi="Arial"/>
          <w:sz w:val="28"/>
          <w:szCs w:val="28"/>
        </w:rPr>
        <w:t>Neuman Josafath Ramirez Quesada</w:t>
      </w:r>
    </w:p>
    <w:p>
      <w:pPr>
        <w:pStyle w:val="Normal"/>
        <w:bidi w:val="0"/>
        <w:spacing w:lineRule="auto" w:line="360"/>
        <w:jc w:val="center"/>
        <w:rPr>
          <w:rFonts w:ascii="Arial" w:hAnsi="Arial"/>
          <w:sz w:val="28"/>
          <w:szCs w:val="28"/>
        </w:rPr>
      </w:pPr>
      <w:r>
        <w:rPr>
          <w:rFonts w:ascii="Arial" w:hAnsi="Arial"/>
          <w:sz w:val="28"/>
          <w:szCs w:val="28"/>
        </w:rPr>
        <w:t>Benjamin Gadiel Sandi Salas</w:t>
      </w:r>
    </w:p>
    <w:p>
      <w:pPr>
        <w:pStyle w:val="Normal"/>
        <w:bidi w:val="0"/>
        <w:spacing w:lineRule="auto" w:line="360"/>
        <w:jc w:val="center"/>
        <w:rPr>
          <w:rFonts w:ascii="Arial" w:hAnsi="Arial"/>
          <w:sz w:val="28"/>
          <w:szCs w:val="28"/>
        </w:rPr>
      </w:pPr>
      <w:r>
        <w:rPr>
          <w:rFonts w:ascii="Arial" w:hAnsi="Arial"/>
          <w:sz w:val="28"/>
          <w:szCs w:val="28"/>
        </w:rPr>
        <w:t>Roney Alfonso Valdelomar López</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Profesor</w:t>
      </w:r>
    </w:p>
    <w:p>
      <w:pPr>
        <w:pStyle w:val="Normal"/>
        <w:bidi w:val="0"/>
        <w:spacing w:lineRule="auto" w:line="360"/>
        <w:jc w:val="center"/>
        <w:rPr>
          <w:rFonts w:ascii="Arial" w:hAnsi="Arial"/>
          <w:sz w:val="28"/>
          <w:szCs w:val="28"/>
        </w:rPr>
      </w:pPr>
      <w:r>
        <w:rPr>
          <w:rFonts w:ascii="Arial" w:hAnsi="Arial"/>
          <w:sz w:val="28"/>
          <w:szCs w:val="28"/>
        </w:rPr>
        <w:t>Freddy Gerardo Rocha Boza</w:t>
      </w:r>
    </w:p>
    <w:p>
      <w:pPr>
        <w:pStyle w:val="Normal"/>
        <w:bidi w:val="0"/>
        <w:spacing w:lineRule="auto" w:line="360"/>
        <w:jc w:val="center"/>
        <w:rPr>
          <w:rFonts w:ascii="Arial" w:hAnsi="Arial"/>
          <w:sz w:val="28"/>
          <w:szCs w:val="28"/>
        </w:rPr>
      </w:pPr>
      <w:r>
        <w:rPr>
          <w:rFonts w:ascii="Arial" w:hAnsi="Arial"/>
          <w:sz w:val="28"/>
          <w:szCs w:val="28"/>
        </w:rPr>
      </w:r>
    </w:p>
    <w:p>
      <w:pPr>
        <w:pStyle w:val="Normal"/>
        <w:bidi w:val="0"/>
        <w:spacing w:lineRule="auto" w:line="360"/>
        <w:jc w:val="center"/>
        <w:rPr>
          <w:rFonts w:ascii="Arial" w:hAnsi="Arial"/>
          <w:sz w:val="28"/>
          <w:szCs w:val="28"/>
        </w:rPr>
      </w:pPr>
      <w:r>
        <w:rPr>
          <w:rFonts w:ascii="Arial" w:hAnsi="Arial"/>
          <w:sz w:val="28"/>
          <w:szCs w:val="28"/>
        </w:rPr>
        <w:t>III Cuatrimestre</w:t>
      </w:r>
    </w:p>
    <w:p>
      <w:pPr>
        <w:pStyle w:val="Normal"/>
        <w:bidi w:val="0"/>
        <w:spacing w:lineRule="auto" w:line="360"/>
        <w:jc w:val="center"/>
        <w:rPr>
          <w:rFonts w:ascii="Arial" w:hAnsi="Arial"/>
          <w:sz w:val="28"/>
          <w:szCs w:val="28"/>
        </w:rPr>
      </w:pPr>
      <w:r>
        <w:rPr>
          <w:rFonts w:ascii="Arial" w:hAnsi="Arial"/>
          <w:sz w:val="28"/>
          <w:szCs w:val="28"/>
        </w:rPr>
        <w:t>Año 2024</w:t>
      </w:r>
    </w:p>
    <w:p>
      <w:pPr>
        <w:pStyle w:val="Normal"/>
        <w:bidi w:val="0"/>
        <w:spacing w:lineRule="auto" w:line="360"/>
        <w:jc w:val="center"/>
        <w:rPr>
          <w:rFonts w:ascii="Arial" w:hAnsi="Arial"/>
          <w:sz w:val="28"/>
          <w:szCs w:val="28"/>
        </w:rPr>
      </w:pPr>
      <w:r>
        <w:rPr>
          <w:rFonts w:ascii="Arial" w:hAnsi="Arial"/>
          <w:sz w:val="28"/>
          <w:szCs w:val="28"/>
        </w:rPr>
      </w:r>
      <w:r>
        <w:br w:type="page"/>
      </w:r>
    </w:p>
    <w:p>
      <w:pPr>
        <w:pStyle w:val="Normal"/>
        <w:bidi w:val="0"/>
        <w:spacing w:lineRule="auto" w:line="360" w:before="0" w:after="0"/>
        <w:jc w:val="start"/>
        <w:rPr>
          <w:rFonts w:ascii="Arial" w:hAnsi="Arial"/>
          <w:sz w:val="28"/>
          <w:szCs w:val="28"/>
        </w:rPr>
      </w:pPr>
      <w:r>
        <w:rPr>
          <w:rFonts w:ascii="Arial" w:hAnsi="Arial"/>
          <w:sz w:val="28"/>
          <w:szCs w:val="28"/>
        </w:rPr>
      </w:r>
    </w:p>
    <w:p>
      <w:pPr>
        <w:pStyle w:val="Normal"/>
        <w:bidi w:val="0"/>
        <w:spacing w:lineRule="auto" w:line="360"/>
        <w:jc w:val="start"/>
        <w:rPr>
          <w:rFonts w:ascii="Arial" w:hAnsi="Arial"/>
          <w:b/>
          <w:bCs/>
          <w:sz w:val="28"/>
          <w:szCs w:val="28"/>
        </w:rPr>
      </w:pPr>
      <w:r>
        <w:rPr>
          <w:rFonts w:ascii="Arial" w:hAnsi="Arial"/>
          <w:b/>
          <w:bCs/>
          <w:sz w:val="28"/>
          <w:szCs w:val="28"/>
        </w:rPr>
        <w:t>Introducción</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El presente documento busca dar una solución al problema presentado en el apartado asignado, utilizando las herramientas enseñadas por el profesor, más las que los propios estudiantes han desarrollado o mejorado para una solución automatizada y eficaz ante la problemática dada.</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Para dar solución al problema planteado, se utilizaran herramientas de software como SQL Server Management Studio, Oracle SQL Manager, Visual Code, Visual Studio 2015, bases de datos como Oracle y SQL y lenguajes de programación como Python.</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Se espera que la solución dada sea acertada y eficaz para la solución del problema.</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bCs/>
          <w:sz w:val="28"/>
          <w:szCs w:val="28"/>
        </w:rPr>
      </w:pPr>
      <w:r>
        <w:rPr>
          <w:rFonts w:ascii="Arial" w:hAnsi="Arial"/>
          <w:b/>
          <w:bCs/>
          <w:sz w:val="28"/>
          <w:szCs w:val="28"/>
          <w:u w:val="none"/>
        </w:rPr>
        <w:t>Problema</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La empresa Technologies Inc S.A, tiene la necesidad de llevar a cabo la implementación de un data warehouse. Con este propósito, se invita a los miembros del equipo a participar en este desafío. Se organizarán grupos de 3 personas para llevar a cabo una investigación teórico-práctica centrada en el proceso de ETL (Extracción, Transformación y Carga) y Data Warehouse. Cada grupo deberá explorar y comprender los fundamentos teóricos detrás de estos procesos, así como llevar a cabo una aplicación práctica para fortalecer la comprensión y habilidades relacionadas con la creación efectiva de un data warehouse. Este ejercicio no solo permitirá a los estudiantes adquirir conocimientos sólidos en el ámbito de data warehousing, sino que también les brindará la oportunidad de enfrentarse a un escenario práctico relevante para el entorno laboral actual.</w:t>
      </w:r>
    </w:p>
    <w:p>
      <w:pPr>
        <w:pStyle w:val="Normal"/>
        <w:bidi w:val="0"/>
        <w:spacing w:lineRule="auto" w:line="360"/>
        <w:jc w:val="start"/>
        <w:rPr>
          <w:rFonts w:ascii="Arial" w:hAnsi="Arial"/>
          <w:b/>
          <w:bCs/>
          <w:sz w:val="28"/>
          <w:szCs w:val="28"/>
        </w:rPr>
      </w:pPr>
      <w:r>
        <w:rPr>
          <w:rFonts w:ascii="Arial" w:hAnsi="Arial"/>
          <w:b/>
          <w:bCs/>
          <w:sz w:val="28"/>
          <w:szCs w:val="28"/>
        </w:rPr>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Objetivo General</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numPr>
          <w:ilvl w:val="0"/>
          <w:numId w:val="2"/>
        </w:numPr>
        <w:bidi w:val="0"/>
        <w:spacing w:lineRule="auto" w:line="360"/>
        <w:jc w:val="start"/>
        <w:rPr/>
      </w:pPr>
      <w:r>
        <w:rPr>
          <w:rFonts w:ascii="Arial" w:hAnsi="Arial"/>
          <w:b w:val="false"/>
          <w:bCs w:val="false"/>
          <w:sz w:val="24"/>
          <w:szCs w:val="24"/>
        </w:rPr>
        <w:t>Crear un Data Warehouse que permita realizar un análisis detallado de los periodos de mayor y menor actividad de ventas, con el fin de optimizar la planificación de inventario y mejorar la toma de decisiones en relación con la estrategia comercial.</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Objetivos Específicos</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numPr>
          <w:ilvl w:val="0"/>
          <w:numId w:val="1"/>
        </w:numPr>
        <w:spacing w:lineRule="auto" w:line="276"/>
        <w:rPr>
          <w:rFonts w:ascii="Arial" w:hAnsi="Arial"/>
          <w:sz w:val="24"/>
          <w:szCs w:val="24"/>
        </w:rPr>
      </w:pPr>
      <w:r>
        <w:rPr>
          <w:rFonts w:ascii="Arial" w:hAnsi="Arial"/>
          <w:sz w:val="24"/>
          <w:szCs w:val="24"/>
        </w:rPr>
        <w:t>Desarrollar un sistema para el almacenamiento, procesamiento y análisis de datos de ventas.</w:t>
      </w:r>
    </w:p>
    <w:p>
      <w:pPr>
        <w:pStyle w:val="Normal"/>
        <w:numPr>
          <w:ilvl w:val="0"/>
          <w:numId w:val="1"/>
        </w:numPr>
        <w:spacing w:lineRule="auto" w:line="276"/>
        <w:rPr>
          <w:rFonts w:ascii="Arial" w:hAnsi="Arial"/>
          <w:sz w:val="24"/>
          <w:szCs w:val="24"/>
        </w:rPr>
      </w:pPr>
      <w:r>
        <w:rPr>
          <w:rFonts w:ascii="Arial" w:hAnsi="Arial"/>
          <w:sz w:val="24"/>
          <w:szCs w:val="24"/>
        </w:rPr>
        <w:t>Crear reportes periódicos para identificar periodos de mayor y menor actividad de ventas.</w:t>
      </w:r>
    </w:p>
    <w:p>
      <w:pPr>
        <w:pStyle w:val="Normal"/>
        <w:numPr>
          <w:ilvl w:val="0"/>
          <w:numId w:val="1"/>
        </w:numPr>
        <w:spacing w:lineRule="auto" w:line="276"/>
        <w:rPr>
          <w:rFonts w:ascii="Arial" w:hAnsi="Arial"/>
          <w:sz w:val="24"/>
          <w:szCs w:val="24"/>
        </w:rPr>
      </w:pPr>
      <w:r>
        <w:rPr>
          <w:rFonts w:ascii="Arial" w:hAnsi="Arial"/>
          <w:sz w:val="24"/>
          <w:szCs w:val="24"/>
        </w:rPr>
        <w:t>Proveer datos segmentados de clientes y rendimiento de empleados para optimizar decisiones en marketing y recursos humanos.</w:t>
      </w:r>
    </w:p>
    <w:p>
      <w:pPr>
        <w:pStyle w:val="Normal"/>
        <w:bidi w:val="0"/>
        <w:spacing w:lineRule="auto" w:line="360"/>
        <w:jc w:val="start"/>
        <w:rPr>
          <w:rFonts w:ascii="Arial" w:hAnsi="Arial"/>
          <w:b/>
          <w:bCs/>
          <w:sz w:val="24"/>
          <w:szCs w:val="24"/>
        </w:rPr>
      </w:pPr>
      <w:r>
        <w:rPr>
          <w:rFonts w:ascii="Arial" w:hAnsi="Arial"/>
          <w:b/>
          <w:bCs/>
          <w:sz w:val="24"/>
          <w:szCs w:val="24"/>
        </w:rPr>
      </w:r>
    </w:p>
    <w:p>
      <w:pPr>
        <w:pStyle w:val="Normal"/>
        <w:bidi w:val="0"/>
        <w:spacing w:lineRule="auto" w:line="360"/>
        <w:jc w:val="start"/>
        <w:rPr>
          <w:rFonts w:ascii="Arial" w:hAnsi="Arial"/>
          <w:b/>
          <w:bCs/>
          <w:sz w:val="28"/>
          <w:szCs w:val="28"/>
        </w:rPr>
      </w:pPr>
      <w:r>
        <w:rPr>
          <w:rFonts w:ascii="Arial" w:hAnsi="Arial"/>
          <w:b/>
          <w:bCs/>
          <w:sz w:val="28"/>
          <w:szCs w:val="28"/>
        </w:rPr>
        <w:t>Descripción de la solución</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spacing w:lineRule="auto" w:line="276"/>
        <w:rPr>
          <w:rFonts w:ascii="Arial" w:hAnsi="Arial"/>
          <w:sz w:val="24"/>
          <w:szCs w:val="24"/>
        </w:rPr>
      </w:pPr>
      <w:r>
        <w:rPr>
          <w:rFonts w:ascii="Arial" w:hAnsi="Arial"/>
          <w:b/>
          <w:bCs/>
          <w:sz w:val="24"/>
          <w:szCs w:val="24"/>
        </w:rPr>
        <w:t>1. Requisitos del Negocio:</w:t>
      </w:r>
    </w:p>
    <w:p>
      <w:pPr>
        <w:pStyle w:val="Normal"/>
        <w:numPr>
          <w:ilvl w:val="0"/>
          <w:numId w:val="3"/>
        </w:numPr>
        <w:spacing w:lineRule="auto" w:line="276"/>
        <w:rPr>
          <w:rFonts w:ascii="Arial" w:hAnsi="Arial"/>
          <w:sz w:val="24"/>
          <w:szCs w:val="24"/>
        </w:rPr>
      </w:pPr>
      <w:r>
        <w:rPr>
          <w:rFonts w:ascii="Arial" w:hAnsi="Arial"/>
          <w:b/>
          <w:bCs/>
          <w:sz w:val="24"/>
          <w:szCs w:val="24"/>
        </w:rPr>
        <w:t>Análisis del comportamiento de ventas</w:t>
      </w:r>
      <w:r>
        <w:rPr>
          <w:rFonts w:ascii="Arial" w:hAnsi="Arial"/>
          <w:sz w:val="24"/>
          <w:szCs w:val="24"/>
        </w:rPr>
        <w:t>: La empresa necesita identificar los periodos de mayor y menor actividad de ventas para optimizar la estrategia de inventario y ventas, basándose en patrones históricos.</w:t>
      </w:r>
    </w:p>
    <w:p>
      <w:pPr>
        <w:pStyle w:val="Normal"/>
        <w:numPr>
          <w:ilvl w:val="0"/>
          <w:numId w:val="3"/>
        </w:numPr>
        <w:spacing w:lineRule="auto" w:line="276"/>
        <w:rPr>
          <w:rFonts w:ascii="Arial" w:hAnsi="Arial"/>
          <w:sz w:val="24"/>
          <w:szCs w:val="24"/>
        </w:rPr>
      </w:pPr>
      <w:r>
        <w:rPr>
          <w:rFonts w:ascii="Arial" w:hAnsi="Arial"/>
          <w:b/>
          <w:bCs/>
          <w:sz w:val="24"/>
          <w:szCs w:val="24"/>
        </w:rPr>
        <w:t>Segmentación de clientes</w:t>
      </w:r>
      <w:r>
        <w:rPr>
          <w:rFonts w:ascii="Arial" w:hAnsi="Arial"/>
          <w:sz w:val="24"/>
          <w:szCs w:val="24"/>
        </w:rPr>
        <w:t>: Se espera que la empresa pueda agrupar a los clientes en diferentes segmentos basados en su comportamiento de compra (frecuentes, esporádicos, de alto valor) para mejorar el enfoque de las campañas de marketing.</w:t>
      </w:r>
    </w:p>
    <w:p>
      <w:pPr>
        <w:pStyle w:val="Normal"/>
        <w:numPr>
          <w:ilvl w:val="0"/>
          <w:numId w:val="3"/>
        </w:numPr>
        <w:spacing w:lineRule="auto" w:line="276"/>
        <w:rPr>
          <w:rFonts w:ascii="Arial" w:hAnsi="Arial"/>
          <w:sz w:val="24"/>
          <w:szCs w:val="24"/>
        </w:rPr>
      </w:pPr>
      <w:r>
        <w:rPr>
          <w:rFonts w:ascii="Arial" w:hAnsi="Arial"/>
          <w:b/>
          <w:bCs/>
          <w:sz w:val="24"/>
          <w:szCs w:val="24"/>
        </w:rPr>
        <w:t>Evaluación de desempeño de empleados y oficinas</w:t>
      </w:r>
      <w:r>
        <w:rPr>
          <w:rFonts w:ascii="Arial" w:hAnsi="Arial"/>
          <w:sz w:val="24"/>
          <w:szCs w:val="24"/>
        </w:rPr>
        <w:t>: Analizar el rendimiento de los empleados y oficinas, identificando a los mejores vendedores y oficinas más productivas, permitiendo así ajustar las políticas de incentivos y mejorar la productividad.</w:t>
      </w:r>
      <w:r>
        <w:br w:type="page"/>
      </w:r>
    </w:p>
    <w:p>
      <w:pPr>
        <w:pStyle w:val="Normal"/>
        <w:spacing w:lineRule="auto" w:line="276" w:before="0" w:after="160"/>
        <w:rPr>
          <w:rFonts w:ascii="Arial" w:hAnsi="Arial"/>
          <w:sz w:val="24"/>
          <w:szCs w:val="24"/>
        </w:rPr>
      </w:pPr>
      <w:r>
        <w:rPr>
          <w:rFonts w:ascii="Arial" w:hAnsi="Arial"/>
          <w:b/>
          <w:bCs/>
          <w:sz w:val="24"/>
          <w:szCs w:val="24"/>
        </w:rPr>
        <w:t>2. Necesidades del usuario</w:t>
      </w:r>
    </w:p>
    <w:p>
      <w:pPr>
        <w:pStyle w:val="Normal"/>
        <w:spacing w:lineRule="auto" w:line="276"/>
        <w:rPr>
          <w:rFonts w:ascii="Arial" w:hAnsi="Arial"/>
          <w:sz w:val="24"/>
          <w:szCs w:val="24"/>
        </w:rPr>
      </w:pPr>
      <w:r>
        <w:rPr>
          <w:rFonts w:ascii="Arial" w:hAnsi="Arial"/>
          <w:b/>
          <w:bCs/>
          <w:sz w:val="24"/>
          <w:szCs w:val="24"/>
        </w:rPr>
        <w:t>Usuarios finales:</w:t>
      </w:r>
    </w:p>
    <w:p>
      <w:pPr>
        <w:pStyle w:val="Normal"/>
        <w:numPr>
          <w:ilvl w:val="0"/>
          <w:numId w:val="4"/>
        </w:numPr>
        <w:spacing w:lineRule="auto" w:line="276"/>
        <w:rPr>
          <w:rFonts w:ascii="Arial" w:hAnsi="Arial"/>
          <w:sz w:val="24"/>
          <w:szCs w:val="24"/>
        </w:rPr>
      </w:pPr>
      <w:r>
        <w:rPr>
          <w:rFonts w:ascii="Arial" w:hAnsi="Arial"/>
          <w:b/>
          <w:bCs/>
          <w:sz w:val="24"/>
          <w:szCs w:val="24"/>
        </w:rPr>
        <w:t>Gerentes de Ventas</w:t>
      </w:r>
      <w:r>
        <w:rPr>
          <w:rFonts w:ascii="Arial" w:hAnsi="Arial"/>
          <w:sz w:val="24"/>
          <w:szCs w:val="24"/>
        </w:rPr>
        <w:t>: Necesitan identificar los periodos de mayor y menor actividad comercial para ajustar las estrategias de inventario y personal.</w:t>
      </w:r>
    </w:p>
    <w:p>
      <w:pPr>
        <w:pStyle w:val="Normal"/>
        <w:numPr>
          <w:ilvl w:val="0"/>
          <w:numId w:val="4"/>
        </w:numPr>
        <w:spacing w:lineRule="auto" w:line="276"/>
        <w:rPr>
          <w:rFonts w:ascii="Arial" w:hAnsi="Arial"/>
          <w:sz w:val="24"/>
          <w:szCs w:val="24"/>
        </w:rPr>
      </w:pPr>
      <w:r>
        <w:rPr>
          <w:rFonts w:ascii="Arial" w:hAnsi="Arial"/>
          <w:b/>
          <w:bCs/>
          <w:sz w:val="24"/>
          <w:szCs w:val="24"/>
        </w:rPr>
        <w:t>Marketing</w:t>
      </w:r>
      <w:r>
        <w:rPr>
          <w:rFonts w:ascii="Arial" w:hAnsi="Arial"/>
          <w:sz w:val="24"/>
          <w:szCs w:val="24"/>
        </w:rPr>
        <w:t>: Necesitan segmentar a los clientes por comportamiento de compra para diseñar campañas específicas que maximicen las ventas.</w:t>
      </w:r>
    </w:p>
    <w:p>
      <w:pPr>
        <w:pStyle w:val="Normal"/>
        <w:numPr>
          <w:ilvl w:val="0"/>
          <w:numId w:val="4"/>
        </w:numPr>
        <w:spacing w:lineRule="auto" w:line="276"/>
        <w:rPr>
          <w:rFonts w:ascii="Arial" w:hAnsi="Arial"/>
          <w:sz w:val="24"/>
          <w:szCs w:val="24"/>
        </w:rPr>
      </w:pPr>
      <w:r>
        <w:rPr>
          <w:rFonts w:ascii="Arial" w:hAnsi="Arial"/>
          <w:b/>
          <w:bCs/>
          <w:sz w:val="24"/>
          <w:szCs w:val="24"/>
        </w:rPr>
        <w:t>Recursos Humanos</w:t>
      </w:r>
      <w:r>
        <w:rPr>
          <w:rFonts w:ascii="Arial" w:hAnsi="Arial"/>
          <w:sz w:val="24"/>
          <w:szCs w:val="24"/>
        </w:rPr>
        <w:t>: Requieren evaluar el desempeño de los empleados de ventas para tomar decisiones sobre incentivos, promociones, o áreas de mejora.</w:t>
      </w:r>
    </w:p>
    <w:p>
      <w:pPr>
        <w:pStyle w:val="Normal"/>
        <w:spacing w:lineRule="auto" w:line="276"/>
        <w:rPr>
          <w:rFonts w:ascii="Arial" w:hAnsi="Arial"/>
          <w:sz w:val="24"/>
          <w:szCs w:val="24"/>
        </w:rPr>
      </w:pPr>
      <w:r>
        <w:rPr>
          <w:rFonts w:ascii="Arial" w:hAnsi="Arial"/>
          <w:b/>
          <w:bCs/>
          <w:sz w:val="24"/>
          <w:szCs w:val="24"/>
        </w:rPr>
        <w:t>Necesidades específicas:</w:t>
      </w:r>
    </w:p>
    <w:p>
      <w:pPr>
        <w:pStyle w:val="Normal"/>
        <w:numPr>
          <w:ilvl w:val="0"/>
          <w:numId w:val="5"/>
        </w:numPr>
        <w:spacing w:lineRule="auto" w:line="276"/>
        <w:rPr>
          <w:rFonts w:ascii="Arial" w:hAnsi="Arial"/>
          <w:sz w:val="24"/>
          <w:szCs w:val="24"/>
        </w:rPr>
      </w:pPr>
      <w:r>
        <w:rPr>
          <w:rFonts w:ascii="Arial" w:hAnsi="Arial"/>
          <w:b/>
          <w:bCs/>
          <w:sz w:val="24"/>
          <w:szCs w:val="24"/>
        </w:rPr>
        <w:t>Gerentes de Ventas</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Visualización de patrones históricos de ventas para identificar picos y caídas.</w:t>
      </w:r>
    </w:p>
    <w:p>
      <w:pPr>
        <w:pStyle w:val="Normal"/>
        <w:numPr>
          <w:ilvl w:val="1"/>
          <w:numId w:val="5"/>
        </w:numPr>
        <w:spacing w:lineRule="auto" w:line="276"/>
        <w:rPr>
          <w:rFonts w:ascii="Arial" w:hAnsi="Arial"/>
          <w:sz w:val="24"/>
          <w:szCs w:val="24"/>
        </w:rPr>
      </w:pPr>
      <w:r>
        <w:rPr>
          <w:rFonts w:ascii="Arial" w:hAnsi="Arial"/>
          <w:sz w:val="24"/>
          <w:szCs w:val="24"/>
        </w:rPr>
        <w:t>Acceso a informes que permitan planificar inventario para satisfacer la demanda en los periodos de mayor actividad.</w:t>
      </w:r>
    </w:p>
    <w:p>
      <w:pPr>
        <w:pStyle w:val="Normal"/>
        <w:numPr>
          <w:ilvl w:val="0"/>
          <w:numId w:val="5"/>
        </w:numPr>
        <w:spacing w:lineRule="auto" w:line="276"/>
        <w:rPr>
          <w:rFonts w:ascii="Arial" w:hAnsi="Arial"/>
          <w:sz w:val="24"/>
          <w:szCs w:val="24"/>
        </w:rPr>
      </w:pPr>
      <w:r>
        <w:rPr>
          <w:rFonts w:ascii="Arial" w:hAnsi="Arial"/>
          <w:b/>
          <w:bCs/>
          <w:sz w:val="24"/>
          <w:szCs w:val="24"/>
        </w:rPr>
        <w:t>Marketing</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Acceso a datos segmentados de los clientes para diseñar campañas personalizadas.</w:t>
      </w:r>
    </w:p>
    <w:p>
      <w:pPr>
        <w:pStyle w:val="Normal"/>
        <w:numPr>
          <w:ilvl w:val="1"/>
          <w:numId w:val="5"/>
        </w:numPr>
        <w:spacing w:lineRule="auto" w:line="276"/>
        <w:rPr>
          <w:rFonts w:ascii="Arial" w:hAnsi="Arial"/>
          <w:sz w:val="24"/>
          <w:szCs w:val="24"/>
        </w:rPr>
      </w:pPr>
      <w:r>
        <w:rPr>
          <w:rFonts w:ascii="Arial" w:hAnsi="Arial"/>
          <w:sz w:val="24"/>
          <w:szCs w:val="24"/>
        </w:rPr>
        <w:t>Informes sobre clientes de alto valor, frecuentes, y esporádicos para mejorar la retención y optimizar estrategias de marketing.</w:t>
      </w:r>
    </w:p>
    <w:p>
      <w:pPr>
        <w:pStyle w:val="Normal"/>
        <w:numPr>
          <w:ilvl w:val="0"/>
          <w:numId w:val="5"/>
        </w:numPr>
        <w:spacing w:lineRule="auto" w:line="276"/>
        <w:rPr>
          <w:rFonts w:ascii="Arial" w:hAnsi="Arial"/>
          <w:sz w:val="24"/>
          <w:szCs w:val="24"/>
        </w:rPr>
      </w:pPr>
      <w:r>
        <w:rPr>
          <w:rFonts w:ascii="Arial" w:hAnsi="Arial"/>
          <w:b/>
          <w:bCs/>
          <w:sz w:val="24"/>
          <w:szCs w:val="24"/>
        </w:rPr>
        <w:t>Recursos Humanos</w:t>
      </w:r>
      <w:r>
        <w:rPr>
          <w:rFonts w:ascii="Arial" w:hAnsi="Arial"/>
          <w:sz w:val="24"/>
          <w:szCs w:val="24"/>
        </w:rPr>
        <w:t>:</w:t>
      </w:r>
    </w:p>
    <w:p>
      <w:pPr>
        <w:pStyle w:val="Normal"/>
        <w:numPr>
          <w:ilvl w:val="1"/>
          <w:numId w:val="5"/>
        </w:numPr>
        <w:spacing w:lineRule="auto" w:line="276"/>
        <w:rPr>
          <w:rFonts w:ascii="Arial" w:hAnsi="Arial"/>
          <w:sz w:val="24"/>
          <w:szCs w:val="24"/>
        </w:rPr>
      </w:pPr>
      <w:r>
        <w:rPr>
          <w:rFonts w:ascii="Arial" w:hAnsi="Arial"/>
          <w:sz w:val="24"/>
          <w:szCs w:val="24"/>
        </w:rPr>
        <w:t>Informes sobre la productividad de los empleados y rendimiento de oficinas.</w:t>
      </w:r>
    </w:p>
    <w:p>
      <w:pPr>
        <w:pStyle w:val="Normal"/>
        <w:numPr>
          <w:ilvl w:val="1"/>
          <w:numId w:val="5"/>
        </w:numPr>
        <w:spacing w:lineRule="auto" w:line="276"/>
        <w:rPr>
          <w:rFonts w:ascii="Arial" w:hAnsi="Arial"/>
          <w:sz w:val="24"/>
          <w:szCs w:val="24"/>
        </w:rPr>
      </w:pPr>
      <w:r>
        <w:rPr>
          <w:rFonts w:ascii="Arial" w:hAnsi="Arial"/>
          <w:sz w:val="24"/>
          <w:szCs w:val="24"/>
        </w:rPr>
        <w:t>Datos que permitan identificar empleados con alto rendimiento y aquellos que necesitan apoyo para mejorar.</w:t>
      </w:r>
    </w:p>
    <w:p>
      <w:pPr>
        <w:pStyle w:val="Normal"/>
        <w:spacing w:before="0" w:after="160"/>
        <w:rPr>
          <w:b/>
          <w:bCs/>
        </w:rPr>
      </w:pPr>
      <w:r>
        <w:rPr>
          <w:b/>
          <w:bCs/>
        </w:rPr>
      </w:r>
    </w:p>
    <w:p>
      <w:pPr>
        <w:pStyle w:val="Normal"/>
        <w:spacing w:lineRule="auto" w:line="276" w:before="0" w:after="160"/>
        <w:rPr>
          <w:rFonts w:ascii="Arial" w:hAnsi="Arial"/>
        </w:rPr>
      </w:pPr>
      <w:r>
        <w:rPr>
          <w:rFonts w:ascii="Arial" w:hAnsi="Arial"/>
          <w:b/>
          <w:bCs/>
        </w:rPr>
        <w:t>3. Objetivos del DW</w:t>
      </w:r>
    </w:p>
    <w:p>
      <w:pPr>
        <w:pStyle w:val="Normal"/>
        <w:spacing w:lineRule="auto" w:line="276"/>
        <w:rPr>
          <w:rFonts w:ascii="Arial" w:hAnsi="Arial"/>
        </w:rPr>
      </w:pPr>
      <w:r>
        <w:rPr>
          <w:rFonts w:ascii="Arial" w:hAnsi="Arial"/>
        </w:rPr>
        <w:t>El Data Warehouse (DW) debe cumplir con los siguientes objetivos claros y medibles para satisfacer las necesidades del negocio:</w:t>
      </w:r>
    </w:p>
    <w:p>
      <w:pPr>
        <w:pStyle w:val="Normal"/>
        <w:spacing w:lineRule="auto" w:line="276"/>
        <w:rPr>
          <w:rFonts w:ascii="Arial" w:hAnsi="Arial"/>
        </w:rPr>
      </w:pPr>
      <w:r>
        <w:rPr>
          <w:rFonts w:ascii="Arial" w:hAnsi="Arial"/>
          <w:b/>
          <w:bCs/>
        </w:rPr>
        <w:t>Objetivo Principal:</w:t>
      </w:r>
    </w:p>
    <w:p>
      <w:pPr>
        <w:pStyle w:val="Normal"/>
        <w:numPr>
          <w:ilvl w:val="0"/>
          <w:numId w:val="7"/>
        </w:numPr>
        <w:spacing w:lineRule="auto" w:line="276"/>
        <w:rPr>
          <w:rFonts w:ascii="Arial" w:hAnsi="Arial"/>
        </w:rPr>
      </w:pPr>
      <w:r>
        <w:rPr>
          <w:rFonts w:ascii="Arial" w:hAnsi="Arial"/>
          <w:b/>
          <w:bCs/>
        </w:rPr>
        <w:t>Análisis de los periodos de mayor y menor actividad de ventas:</w:t>
      </w:r>
    </w:p>
    <w:p>
      <w:pPr>
        <w:pStyle w:val="Normal"/>
        <w:spacing w:lineRule="auto" w:line="276"/>
        <w:ind w:start="1416"/>
        <w:rPr>
          <w:rFonts w:ascii="Arial" w:hAnsi="Arial"/>
        </w:rPr>
      </w:pPr>
      <w:r>
        <w:rPr>
          <w:rFonts w:ascii="Arial" w:hAnsi="Arial"/>
        </w:rPr>
        <w:t>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p>
    <w:p>
      <w:pPr>
        <w:pStyle w:val="Normal"/>
        <w:spacing w:lineRule="auto" w:line="276"/>
        <w:rPr>
          <w:b/>
          <w:bCs/>
        </w:rPr>
      </w:pPr>
      <w:r>
        <w:rPr>
          <w:b/>
          <w:bCs/>
        </w:rPr>
      </w:r>
      <w:r>
        <w:br w:type="page"/>
      </w:r>
    </w:p>
    <w:p>
      <w:pPr>
        <w:pStyle w:val="Normal"/>
        <w:spacing w:lineRule="auto" w:line="276" w:before="0" w:after="0"/>
        <w:rPr>
          <w:rFonts w:ascii="Arial" w:hAnsi="Arial"/>
        </w:rPr>
      </w:pPr>
      <w:r>
        <w:rPr>
          <w:rFonts w:ascii="Arial" w:hAnsi="Arial"/>
          <w:b/>
          <w:bCs/>
        </w:rPr>
        <w:t>Objetivos Secundarios:</w:t>
      </w:r>
    </w:p>
    <w:p>
      <w:pPr>
        <w:pStyle w:val="Normal"/>
        <w:numPr>
          <w:ilvl w:val="0"/>
          <w:numId w:val="8"/>
        </w:numPr>
        <w:spacing w:lineRule="auto" w:line="276"/>
        <w:rPr>
          <w:rFonts w:ascii="Arial" w:hAnsi="Arial"/>
        </w:rPr>
      </w:pPr>
      <w:r>
        <w:rPr>
          <w:rFonts w:ascii="Arial" w:hAnsi="Arial"/>
          <w:b/>
          <w:bCs/>
        </w:rPr>
        <w:t>Segmentación de clientes por comportamiento de compra</w:t>
      </w:r>
      <w:r>
        <w:rPr>
          <w:rFonts w:ascii="Arial" w:hAnsi="Arial"/>
        </w:rPr>
        <w:t>:</w:t>
      </w:r>
    </w:p>
    <w:p>
      <w:pPr>
        <w:pStyle w:val="Normal"/>
        <w:spacing w:lineRule="auto" w:line="276"/>
        <w:ind w:start="1416"/>
        <w:rPr>
          <w:rFonts w:ascii="Arial" w:hAnsi="Arial"/>
        </w:rPr>
      </w:pPr>
      <w:r>
        <w:rPr>
          <w:rFonts w:ascii="Arial" w:hAnsi="Arial"/>
        </w:rPr>
        <w:t>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pPr>
        <w:pStyle w:val="Normal"/>
        <w:numPr>
          <w:ilvl w:val="0"/>
          <w:numId w:val="8"/>
        </w:numPr>
        <w:spacing w:lineRule="auto" w:line="276"/>
        <w:rPr>
          <w:rFonts w:ascii="Arial" w:hAnsi="Arial"/>
        </w:rPr>
      </w:pPr>
      <w:r>
        <w:rPr>
          <w:rFonts w:ascii="Arial" w:hAnsi="Arial"/>
          <w:b/>
          <w:bCs/>
        </w:rPr>
        <w:t>Evaluación del rendimiento por empleado o por oficina</w:t>
      </w:r>
      <w:r>
        <w:rPr>
          <w:rFonts w:ascii="Arial" w:hAnsi="Arial"/>
        </w:rPr>
        <w:t>:</w:t>
      </w:r>
    </w:p>
    <w:p>
      <w:pPr>
        <w:pStyle w:val="Normal"/>
        <w:spacing w:lineRule="auto" w:line="276"/>
        <w:ind w:start="1416"/>
        <w:rPr>
          <w:rFonts w:ascii="Arial" w:hAnsi="Arial"/>
        </w:rPr>
      </w:pPr>
      <w:r>
        <w:rPr>
          <w:rFonts w:ascii="Arial" w:hAnsi="Arial"/>
        </w:rPr>
        <w:t>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p>
    <w:p>
      <w:pPr>
        <w:pStyle w:val="Normal"/>
        <w:spacing w:lineRule="auto" w:line="276"/>
        <w:rPr>
          <w:b/>
          <w:bCs/>
        </w:rPr>
      </w:pPr>
      <w:r>
        <w:rPr>
          <w:b/>
          <w:bCs/>
        </w:rPr>
      </w:r>
    </w:p>
    <w:p>
      <w:pPr>
        <w:pStyle w:val="Normal"/>
        <w:spacing w:lineRule="auto" w:line="276"/>
        <w:rPr>
          <w:rFonts w:ascii="Arial" w:hAnsi="Arial"/>
        </w:rPr>
      </w:pPr>
      <w:r>
        <w:rPr>
          <w:rFonts w:ascii="Arial" w:hAnsi="Arial"/>
          <w:b/>
          <w:bCs/>
        </w:rPr>
        <w:t>4. Fuentes de Datos</w:t>
      </w:r>
    </w:p>
    <w:p>
      <w:pPr>
        <w:pStyle w:val="Normal"/>
        <w:spacing w:lineRule="auto" w:line="276"/>
        <w:rPr>
          <w:rFonts w:ascii="Arial" w:hAnsi="Arial"/>
        </w:rPr>
      </w:pPr>
      <w:r>
        <w:rPr>
          <w:rFonts w:ascii="Arial" w:hAnsi="Arial"/>
        </w:rPr>
        <w:t>Para alimentar el Data Warehouse y cumplir con los objetivos descritos, es necesario identificar y consolidar las diferentes fuentes de datos que serán utilizadas. Estas fuentes pueden ser tanto internas como externas.</w:t>
      </w:r>
    </w:p>
    <w:p>
      <w:pPr>
        <w:pStyle w:val="Normal"/>
        <w:spacing w:lineRule="auto" w:line="276"/>
        <w:rPr>
          <w:rFonts w:ascii="Arial" w:hAnsi="Arial"/>
        </w:rPr>
      </w:pPr>
      <w:r>
        <w:rPr>
          <w:rFonts w:ascii="Arial" w:hAnsi="Arial"/>
          <w:b/>
          <w:bCs/>
        </w:rPr>
        <w:t>Fuentes de Datos Internas:</w:t>
      </w:r>
    </w:p>
    <w:p>
      <w:pPr>
        <w:pStyle w:val="Normal"/>
        <w:numPr>
          <w:ilvl w:val="0"/>
          <w:numId w:val="9"/>
        </w:numPr>
        <w:spacing w:lineRule="auto" w:line="276"/>
        <w:rPr>
          <w:rFonts w:ascii="Arial" w:hAnsi="Arial"/>
        </w:rPr>
      </w:pPr>
      <w:r>
        <w:rPr>
          <w:rFonts w:ascii="Arial" w:hAnsi="Arial"/>
          <w:b/>
          <w:bCs/>
        </w:rPr>
        <w:t>Datos de ventas</w:t>
      </w:r>
      <w:r>
        <w:rPr>
          <w:rFonts w:ascii="Arial" w:hAnsi="Arial"/>
        </w:rPr>
        <w:t>:</w:t>
      </w:r>
    </w:p>
    <w:p>
      <w:pPr>
        <w:pStyle w:val="Normal"/>
        <w:numPr>
          <w:ilvl w:val="1"/>
          <w:numId w:val="9"/>
        </w:numPr>
        <w:spacing w:lineRule="auto" w:line="276"/>
        <w:rPr>
          <w:rFonts w:ascii="Arial" w:hAnsi="Arial"/>
        </w:rPr>
      </w:pPr>
      <w:r>
        <w:rPr>
          <w:rFonts w:ascii="Arial" w:hAnsi="Arial"/>
        </w:rPr>
        <w:t>Sistema de gestión de ventas actual (ERP o CRM).</w:t>
      </w:r>
    </w:p>
    <w:p>
      <w:pPr>
        <w:pStyle w:val="Normal"/>
        <w:numPr>
          <w:ilvl w:val="1"/>
          <w:numId w:val="9"/>
        </w:numPr>
        <w:spacing w:lineRule="auto" w:line="276"/>
        <w:rPr>
          <w:rFonts w:ascii="Arial" w:hAnsi="Arial"/>
        </w:rPr>
      </w:pPr>
      <w:r>
        <w:rPr>
          <w:rFonts w:ascii="Arial" w:hAnsi="Arial"/>
        </w:rPr>
        <w:t>Detalles de cada transacción (fecha, cliente, empleado, producto, cantidad, precio, descuento, etc.).</w:t>
      </w:r>
    </w:p>
    <w:p>
      <w:pPr>
        <w:pStyle w:val="Normal"/>
        <w:numPr>
          <w:ilvl w:val="1"/>
          <w:numId w:val="9"/>
        </w:numPr>
        <w:spacing w:lineRule="auto" w:line="276"/>
        <w:rPr>
          <w:rFonts w:ascii="Arial" w:hAnsi="Arial"/>
        </w:rPr>
      </w:pPr>
      <w:r>
        <w:rPr>
          <w:rFonts w:ascii="Arial" w:hAnsi="Arial"/>
        </w:rPr>
        <w:t>Historial de ventas de los últimos años.</w:t>
      </w:r>
    </w:p>
    <w:p>
      <w:pPr>
        <w:pStyle w:val="Normal"/>
        <w:numPr>
          <w:ilvl w:val="0"/>
          <w:numId w:val="9"/>
        </w:numPr>
        <w:spacing w:lineRule="auto" w:line="276"/>
        <w:rPr>
          <w:rFonts w:ascii="Arial" w:hAnsi="Arial"/>
        </w:rPr>
      </w:pPr>
      <w:r>
        <w:rPr>
          <w:rFonts w:ascii="Arial" w:hAnsi="Arial"/>
          <w:b/>
          <w:bCs/>
        </w:rPr>
        <w:t>Datos de empleados</w:t>
      </w:r>
      <w:r>
        <w:rPr>
          <w:rFonts w:ascii="Arial" w:hAnsi="Arial"/>
        </w:rPr>
        <w:t>:</w:t>
      </w:r>
    </w:p>
    <w:p>
      <w:pPr>
        <w:pStyle w:val="Normal"/>
        <w:numPr>
          <w:ilvl w:val="1"/>
          <w:numId w:val="9"/>
        </w:numPr>
        <w:spacing w:lineRule="auto" w:line="276"/>
        <w:rPr>
          <w:rFonts w:ascii="Arial" w:hAnsi="Arial"/>
        </w:rPr>
      </w:pPr>
      <w:r>
        <w:rPr>
          <w:rFonts w:ascii="Arial" w:hAnsi="Arial"/>
        </w:rPr>
        <w:t>Base de datos del sistema de recursos humanos con información sobre el desempeño y las ventas gestionadas por cada empleado.</w:t>
      </w:r>
    </w:p>
    <w:p>
      <w:pPr>
        <w:pStyle w:val="Normal"/>
        <w:spacing w:lineRule="auto" w:line="276"/>
        <w:rPr>
          <w:rFonts w:ascii="Arial" w:hAnsi="Arial"/>
        </w:rPr>
      </w:pPr>
      <w:r>
        <w:rPr>
          <w:rFonts w:ascii="Arial" w:hAnsi="Arial"/>
        </w:rPr>
      </w:r>
      <w:r>
        <w:br w:type="page"/>
      </w:r>
    </w:p>
    <w:p>
      <w:pPr>
        <w:pStyle w:val="Normal"/>
        <w:spacing w:lineRule="auto" w:line="276" w:before="0" w:after="0"/>
        <w:rPr>
          <w:rFonts w:ascii="Arial" w:hAnsi="Arial"/>
        </w:rPr>
      </w:pPr>
      <w:r>
        <w:rPr>
          <w:rFonts w:ascii="Arial" w:hAnsi="Arial"/>
        </w:rPr>
      </w:r>
    </w:p>
    <w:p>
      <w:pPr>
        <w:pStyle w:val="Normal"/>
        <w:numPr>
          <w:ilvl w:val="0"/>
          <w:numId w:val="9"/>
        </w:numPr>
        <w:spacing w:lineRule="auto" w:line="276"/>
        <w:rPr>
          <w:rFonts w:ascii="Arial" w:hAnsi="Arial"/>
        </w:rPr>
      </w:pPr>
      <w:r>
        <w:rPr>
          <w:rFonts w:ascii="Arial" w:hAnsi="Arial"/>
          <w:b/>
          <w:bCs/>
        </w:rPr>
        <w:t>Datos de clientes</w:t>
      </w:r>
      <w:r>
        <w:rPr>
          <w:rFonts w:ascii="Arial" w:hAnsi="Arial"/>
        </w:rPr>
        <w:t>:</w:t>
      </w:r>
    </w:p>
    <w:p>
      <w:pPr>
        <w:pStyle w:val="Normal"/>
        <w:numPr>
          <w:ilvl w:val="1"/>
          <w:numId w:val="9"/>
        </w:numPr>
        <w:spacing w:lineRule="auto" w:line="276"/>
        <w:rPr>
          <w:rFonts w:ascii="Arial" w:hAnsi="Arial"/>
        </w:rPr>
      </w:pPr>
      <w:r>
        <w:rPr>
          <w:rFonts w:ascii="Arial" w:hAnsi="Arial"/>
        </w:rPr>
        <w:t>Historial de compras de clientes, comportamiento de compra, segmentos demográficos, etc.</w:t>
      </w:r>
    </w:p>
    <w:p>
      <w:pPr>
        <w:pStyle w:val="Normal"/>
        <w:spacing w:lineRule="auto" w:line="276"/>
        <w:rPr>
          <w:rFonts w:ascii="Arial" w:hAnsi="Arial"/>
        </w:rPr>
      </w:pPr>
      <w:r>
        <w:rPr>
          <w:rFonts w:ascii="Arial" w:hAnsi="Arial"/>
        </w:rPr>
      </w:r>
    </w:p>
    <w:p>
      <w:pPr>
        <w:pStyle w:val="Normal"/>
        <w:numPr>
          <w:ilvl w:val="0"/>
          <w:numId w:val="9"/>
        </w:numPr>
        <w:spacing w:lineRule="auto" w:line="276"/>
        <w:rPr>
          <w:rFonts w:ascii="Arial" w:hAnsi="Arial"/>
        </w:rPr>
      </w:pPr>
      <w:r>
        <w:rPr>
          <w:rFonts w:ascii="Arial" w:hAnsi="Arial"/>
          <w:b/>
          <w:bCs/>
        </w:rPr>
        <w:t>Datos de productos</w:t>
      </w:r>
      <w:r>
        <w:rPr>
          <w:rFonts w:ascii="Arial" w:hAnsi="Arial"/>
        </w:rPr>
        <w:t>:</w:t>
      </w:r>
    </w:p>
    <w:p>
      <w:pPr>
        <w:pStyle w:val="Normal"/>
        <w:numPr>
          <w:ilvl w:val="1"/>
          <w:numId w:val="9"/>
        </w:numPr>
        <w:spacing w:lineRule="auto" w:line="276"/>
        <w:rPr>
          <w:rFonts w:ascii="Arial" w:hAnsi="Arial"/>
        </w:rPr>
      </w:pPr>
      <w:r>
        <w:rPr>
          <w:rFonts w:ascii="Arial" w:hAnsi="Arial"/>
        </w:rPr>
        <w:t>Información detallada sobre los productos vendidos, como categorías, precios, fechas de lanzamiento, etc.</w:t>
      </w:r>
    </w:p>
    <w:p>
      <w:pPr>
        <w:pStyle w:val="Normal"/>
        <w:spacing w:lineRule="auto" w:line="276"/>
        <w:rPr>
          <w:b/>
          <w:bCs/>
        </w:rPr>
      </w:pPr>
      <w:r>
        <w:rPr>
          <w:b/>
          <w:bCs/>
        </w:rPr>
      </w:r>
    </w:p>
    <w:p>
      <w:pPr>
        <w:pStyle w:val="Normal"/>
        <w:spacing w:lineRule="auto" w:line="276"/>
        <w:rPr>
          <w:rFonts w:ascii="Arial" w:hAnsi="Arial"/>
        </w:rPr>
      </w:pPr>
      <w:r>
        <w:rPr>
          <w:rFonts w:ascii="Arial" w:hAnsi="Arial"/>
          <w:b/>
          <w:bCs/>
        </w:rPr>
        <w:t>Mapeo de Tablas de Datos:</w:t>
      </w:r>
    </w:p>
    <w:p>
      <w:pPr>
        <w:pStyle w:val="Normal"/>
        <w:spacing w:lineRule="auto" w:line="276"/>
        <w:rPr>
          <w:rFonts w:ascii="Arial" w:hAnsi="Arial"/>
        </w:rPr>
      </w:pPr>
      <w:r>
        <w:rPr>
          <w:rFonts w:ascii="Arial" w:hAnsi="Arial"/>
        </w:rPr>
        <w:t>A continuación, se muestra cómo se utilizarán las diferentes tablas de dimensiones y hechos en el Data Warehouse:</w:t>
      </w:r>
    </w:p>
    <w:p>
      <w:pPr>
        <w:pStyle w:val="Normal"/>
        <w:numPr>
          <w:ilvl w:val="0"/>
          <w:numId w:val="6"/>
        </w:numPr>
        <w:spacing w:lineRule="auto" w:line="276"/>
        <w:rPr>
          <w:rFonts w:ascii="Arial" w:hAnsi="Arial"/>
        </w:rPr>
      </w:pPr>
      <w:r>
        <w:rPr>
          <w:rFonts w:ascii="Arial" w:hAnsi="Arial"/>
          <w:b/>
          <w:bCs/>
        </w:rPr>
        <w:t>Tabla de hechos</w:t>
      </w:r>
      <w:r>
        <w:rPr>
          <w:rFonts w:ascii="Arial" w:hAnsi="Arial"/>
        </w:rPr>
        <w:t>: FactVentas (almacena las transacciones de ventas).</w:t>
      </w:r>
    </w:p>
    <w:p>
      <w:pPr>
        <w:pStyle w:val="Normal"/>
        <w:numPr>
          <w:ilvl w:val="0"/>
          <w:numId w:val="6"/>
        </w:numPr>
        <w:spacing w:lineRule="auto" w:line="276"/>
        <w:rPr>
          <w:rFonts w:ascii="Arial" w:hAnsi="Arial"/>
        </w:rPr>
      </w:pPr>
      <w:r>
        <w:rPr>
          <w:rFonts w:ascii="Arial" w:hAnsi="Arial"/>
          <w:b/>
          <w:bCs/>
        </w:rPr>
        <w:t>Dimensiones</w:t>
      </w:r>
      <w:r>
        <w:rPr>
          <w:rFonts w:ascii="Arial" w:hAnsi="Arial"/>
        </w:rPr>
        <w:t>:</w:t>
      </w:r>
    </w:p>
    <w:p>
      <w:pPr>
        <w:pStyle w:val="Normal"/>
        <w:numPr>
          <w:ilvl w:val="1"/>
          <w:numId w:val="6"/>
        </w:numPr>
        <w:spacing w:lineRule="auto" w:line="276"/>
        <w:rPr>
          <w:rFonts w:ascii="Arial" w:hAnsi="Arial"/>
        </w:rPr>
      </w:pPr>
      <w:r>
        <w:rPr>
          <w:rFonts w:ascii="Arial" w:hAnsi="Arial"/>
        </w:rPr>
        <w:t>DimCliente (contiene información detallada sobre los clientes).</w:t>
      </w:r>
    </w:p>
    <w:p>
      <w:pPr>
        <w:pStyle w:val="Normal"/>
        <w:numPr>
          <w:ilvl w:val="1"/>
          <w:numId w:val="6"/>
        </w:numPr>
        <w:spacing w:lineRule="auto" w:line="276"/>
        <w:rPr>
          <w:rFonts w:ascii="Arial" w:hAnsi="Arial"/>
        </w:rPr>
      </w:pPr>
      <w:r>
        <w:rPr>
          <w:rFonts w:ascii="Arial" w:hAnsi="Arial"/>
        </w:rPr>
        <w:t>DimEmpleado (información sobre los empleados de ventas).</w:t>
      </w:r>
    </w:p>
    <w:p>
      <w:pPr>
        <w:pStyle w:val="Normal"/>
        <w:numPr>
          <w:ilvl w:val="1"/>
          <w:numId w:val="6"/>
        </w:numPr>
        <w:spacing w:lineRule="auto" w:line="276"/>
        <w:rPr>
          <w:rFonts w:ascii="Arial" w:hAnsi="Arial"/>
        </w:rPr>
      </w:pPr>
      <w:r>
        <w:rPr>
          <w:rFonts w:ascii="Arial" w:hAnsi="Arial"/>
        </w:rPr>
        <w:t>DimProducto (detalles de los productos vendidos).</w:t>
      </w:r>
    </w:p>
    <w:p>
      <w:pPr>
        <w:pStyle w:val="Normal"/>
        <w:numPr>
          <w:ilvl w:val="1"/>
          <w:numId w:val="6"/>
        </w:numPr>
        <w:spacing w:lineRule="auto" w:line="276"/>
        <w:rPr>
          <w:rFonts w:ascii="Arial" w:hAnsi="Arial"/>
        </w:rPr>
      </w:pPr>
      <w:r>
        <w:rPr>
          <w:rFonts w:ascii="Arial" w:hAnsi="Arial"/>
        </w:rPr>
        <w:t>DimFecha (dimensión temporal para analizar las ventas a lo largo del tiempo).</w:t>
      </w:r>
    </w:p>
    <w:p>
      <w:pPr>
        <w:pStyle w:val="Normal"/>
        <w:spacing w:lineRule="auto" w:line="276"/>
        <w:rPr>
          <w:rFonts w:ascii="Arial" w:hAnsi="Arial"/>
        </w:rPr>
      </w:pPr>
      <w:r>
        <w:rPr>
          <w:rFonts w:ascii="Arial" w:hAnsi="Arial"/>
        </w:rPr>
      </w:r>
    </w:p>
    <w:p>
      <w:pPr>
        <w:pStyle w:val="Normal"/>
        <w:bidi w:val="0"/>
        <w:spacing w:lineRule="auto" w:line="276"/>
        <w:jc w:val="start"/>
        <w:rPr>
          <w:rFonts w:ascii="Arial" w:hAnsi="Arial"/>
          <w:b/>
          <w:bCs/>
          <w:sz w:val="24"/>
          <w:szCs w:val="24"/>
        </w:rPr>
      </w:pPr>
      <w:r>
        <w:rPr>
          <w:rFonts w:ascii="Arial" w:hAnsi="Arial"/>
          <w:b/>
          <w:bCs/>
          <w:sz w:val="24"/>
          <w:szCs w:val="24"/>
        </w:rPr>
        <w:t>5. Calidad de Datos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Los datos extraídos de las base de datos fuentes permanecían en dos diferentes idiomas, unos en ingles y otros en español, ademas de que han datos simplificados que se tenían que extender como ejemplo esta el caso de los datos que se refieren al país de un cliente, ya que estos habían unos en ingles, en español y otros bajo el acrónimo del país.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Por lo que se tuvo que emplear herramientas de terceros para la traducción de los datos, todos sean bajo un mismo lenguaje, tamaño de letra y puedan coexistir en la mismas columnas, ademas de añadir nuevos parámetros de traducción de datos para algunos datos bajo un acrónimo, por ejemplo, se añadió el parámetro “UR” para que lo traduzca a “United Kingdom”, así con algunos datos más, donde se mostrada en la sección de “Scripts Documentados”.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t>7.Granularidad</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r>
      <w:r>
        <w:br w:type="page"/>
      </w:r>
    </w:p>
    <w:p>
      <w:pPr>
        <w:pStyle w:val="Normal"/>
        <w:bidi w:val="0"/>
        <w:spacing w:lineRule="auto" w:line="276" w:before="0" w:after="0"/>
        <w:jc w:val="start"/>
        <w:rPr>
          <w:rFonts w:ascii="Arial" w:hAnsi="Arial"/>
          <w:b/>
          <w:bCs/>
          <w:sz w:val="24"/>
          <w:szCs w:val="24"/>
        </w:rPr>
      </w:pPr>
      <w:r>
        <w:rPr>
          <w:rFonts w:ascii="Arial" w:hAnsi="Arial"/>
          <w:b/>
          <w:bCs/>
          <w:sz w:val="24"/>
          <w:szCs w:val="24"/>
        </w:rPr>
        <w:t>8. Proceso ETL</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Para la extracción de datos de las bases de datos, se creo una base de datos temporal en SQL (nombrada staging para este proyecto) donde poder todos los datos en un solo sitio y poder realizar modificaciones o limpieza, ademas de analizar cuales tablas u datos se necesitarían, en base al valor de los datos y la importancias de estos para el análisis de otros datos.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Con los datos dentro de la base de datos temporal, se empieza el análisis de los datos y cuales columnas proporcionan datos relevantes, algunas columnas, con posibles datos importantes o de valor para otros datos, se tuvieron que descartar por la gran ausencia de los datos específicos que van en dicha columna, aunque en algunos casos, columnas con datos nulos pudieron ser rellenadas con datos verídicos, gracias a un análisis hecho junto a los otros datos que se poseía del mismo conjunto.</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Una vez se limpiaron algunos datos, se empezó con un segundo proceso de transformación de datos hacia una nueva base de datos (nombrada warehouse para este proyecto), el cual se encargaría de hacer la traducción de los datos a un único idioma para que puedan ser entendidos, esto mientras enviá los datos de la base de datos staging a la nueva bases de datos warehouse, encargada de almacenar los datos para luego conectarla a alguna herramienta para análisis de datos.</w:t>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276"/>
        <w:jc w:val="start"/>
        <w:rPr>
          <w:rFonts w:ascii="Arial" w:hAnsi="Arial"/>
          <w:b w:val="false"/>
          <w:bCs w:val="false"/>
          <w:sz w:val="24"/>
          <w:szCs w:val="24"/>
        </w:rPr>
      </w:pPr>
      <w:r>
        <w:rPr>
          <w:rFonts w:ascii="Arial" w:hAnsi="Arial"/>
          <w:b w:val="false"/>
          <w:bCs w:val="false"/>
          <w:sz w:val="24"/>
          <w:szCs w:val="24"/>
        </w:rPr>
        <w:t>También se transformaron todos los datos a todo mayúsculas para una visualización más limpia de los mismos, a estos también se le añadió una nueva columna con el nombre de la base de datos de origen, junto a un nuevo id incremental dentro de la base de datos warehouse para poder hacer las diferentes llaves foráneas, encargadas del enlace entre las diferentes tablas.</w:t>
      </w:r>
    </w:p>
    <w:p>
      <w:pPr>
        <w:pStyle w:val="Normal"/>
        <w:bidi w:val="0"/>
        <w:spacing w:lineRule="auto" w:line="276"/>
        <w:jc w:val="start"/>
        <w:rPr>
          <w:rFonts w:ascii="Arial" w:hAnsi="Arial"/>
          <w:b/>
          <w:bCs/>
          <w:sz w:val="24"/>
          <w:szCs w:val="24"/>
        </w:rPr>
      </w:pPr>
      <w:r>
        <w:rPr>
          <w:rFonts w:ascii="Arial" w:hAnsi="Arial"/>
          <w:b/>
          <w:bCs/>
          <w:sz w:val="24"/>
          <w:szCs w:val="24"/>
        </w:rPr>
      </w:r>
    </w:p>
    <w:p>
      <w:pPr>
        <w:pStyle w:val="Normal"/>
        <w:bidi w:val="0"/>
        <w:spacing w:lineRule="auto" w:line="276"/>
        <w:jc w:val="start"/>
        <w:rPr>
          <w:rFonts w:ascii="Arial" w:hAnsi="Arial"/>
          <w:b/>
          <w:bCs/>
          <w:sz w:val="24"/>
          <w:szCs w:val="24"/>
        </w:rPr>
      </w:pPr>
      <w:r>
        <w:rPr>
          <w:rFonts w:ascii="Arial" w:hAnsi="Arial"/>
          <w:b/>
          <w:bCs/>
          <w:sz w:val="24"/>
          <w:szCs w:val="24"/>
        </w:rPr>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t>Diagrama E/R del DW</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drawing>
          <wp:anchor behindDoc="0" distT="0" distB="0" distL="0" distR="0" simplePos="0" locked="0" layoutInCell="0" allowOverlap="1" relativeHeight="2">
            <wp:simplePos x="0" y="0"/>
            <wp:positionH relativeFrom="column">
              <wp:posOffset>-144780</wp:posOffset>
            </wp:positionH>
            <wp:positionV relativeFrom="paragraph">
              <wp:posOffset>635</wp:posOffset>
            </wp:positionV>
            <wp:extent cx="6604635" cy="611822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604635" cy="6118225"/>
                    </a:xfrm>
                    <a:prstGeom prst="rect">
                      <a:avLst/>
                    </a:prstGeom>
                    <a:noFill/>
                  </pic:spPr>
                </pic:pic>
              </a:graphicData>
            </a:graphic>
          </wp:anchor>
        </w:drawing>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r>
      <w:r>
        <w:br w:type="page"/>
      </w:r>
    </w:p>
    <w:p>
      <w:pPr>
        <w:pStyle w:val="Normal"/>
        <w:bidi w:val="0"/>
        <w:spacing w:lineRule="auto" w:line="360" w:before="0" w:after="0"/>
        <w:jc w:val="start"/>
        <w:rPr>
          <w:rFonts w:ascii="Arial" w:hAnsi="Arial"/>
          <w:b/>
          <w:bCs/>
          <w:sz w:val="28"/>
          <w:szCs w:val="28"/>
        </w:rPr>
      </w:pPr>
      <w:r>
        <w:rPr>
          <w:rFonts w:ascii="Arial" w:hAnsi="Arial"/>
          <w:b/>
          <w:bCs/>
          <w:sz w:val="28"/>
          <w:szCs w:val="28"/>
        </w:rPr>
        <w:t>Scripts Adjuntos (documentados)</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Todos los scripts utilizados para dar solución a la problemática planteada en este proyecto estarán en una carpeta o archivo comprimido .zip, junto a este documento escrito, llamado “SCRIPT-MINERIA” junto a los comentarios de cada uno, en este apartado se hablara a un nivel más superficial sobre estos archivos adjuntos.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Se utilizo el lengua de programación Python para el desarrollo de los archivos para el ETL, junto a un archivo .env para los valores globales que serán utilizados durante la ejecución de algunos scripts, algunos ejemplos de valores globales que se necesitaron para este caso fueron los nombres de las diferentes bases de datos donde se extrae la información necesaria para el warehouse, el nombre de la base de datos temporal y el nombre de la base de datos warehouse que almacenaría los datos, también se tuvo que añadir las credenciales de acceso de los usuarios asociados a las bases de datos en SQL y Oracle, así como otros datos necesarios para el correcto funcionamiento de los demás scripts.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Para empezar a utilizar los scripts de python, desde una consola tiene que ejecutar el archivo “menu.py” el cual importa los archivos necesarios y ejecuta un pequeño menú interactivo, el cual permite al usuario cargar los datos a una base de datos temporal, crear las vistas con los datos necesarios para transformar, y migra los datos hacia la base de datos warehouse, aplicando el proceso de transformación mientras realiza la migración, de una forma segura y confiable.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Todos los archivos ejecutados en el “menu.py” están dentro de las carpetas “ETL” y “SQL”, esta ultima guarda archivos .sql con las diferentes consultas de SQL, al ser este la base de datos utilizada tanto para el warehouse, ademas de la base de datos staging. Estas consultas son las que se usan para la creación de las vistas con los datos necesarios para el warehouse y la creación de las tablas </w:t>
      </w:r>
      <w:r>
        <w:rPr>
          <w:rFonts w:ascii="Arial" w:hAnsi="Arial"/>
          <w:b w:val="false"/>
          <w:bCs w:val="false"/>
          <w:sz w:val="24"/>
          <w:szCs w:val="24"/>
        </w:rPr>
        <w:t>dentro del warehouse desde una herramienta, como lo es SMSS (SQL Managment Server Studio).</w:t>
      </w:r>
      <w:r>
        <w:br w:type="page"/>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Dentro de la carpeta “ETL” se encuentra </w:t>
      </w:r>
      <w:r>
        <w:rPr>
          <w:rFonts w:ascii="Arial" w:hAnsi="Arial"/>
          <w:b w:val="false"/>
          <w:bCs w:val="false"/>
          <w:sz w:val="24"/>
          <w:szCs w:val="24"/>
        </w:rPr>
        <w:t xml:space="preserve">más </w:t>
      </w:r>
      <w:r>
        <w:rPr>
          <w:rFonts w:ascii="Arial" w:hAnsi="Arial"/>
          <w:b w:val="false"/>
          <w:bCs w:val="false"/>
          <w:sz w:val="24"/>
          <w:szCs w:val="24"/>
        </w:rPr>
        <w:t>carpetas como “conexiones”, la cual contiene los archivos para realizar las conexiones a las dos diferentes base de datos, Oracle y SQL, ademas de contener el patrón Singleton para mantener la instancia de conexión a las bases de datos.</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Dentro de la carpeta “config” se encuentra archivos .json, funcionales para la transformación de los datos, creación de las vistas en las bases de datos y de las tablas dentro del warehouse, ya que estos también contienen los datos de las columnas que deben ser transformadas, traducidas y modificadas para su correcto uso dentro del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Luego estaría la carpeta “scripts” </w:t>
      </w:r>
      <w:r>
        <w:rPr>
          <w:rFonts w:ascii="Arial" w:hAnsi="Arial"/>
          <w:b w:val="false"/>
          <w:bCs w:val="false"/>
          <w:sz w:val="24"/>
          <w:szCs w:val="24"/>
        </w:rPr>
        <w:t>donde tendríamos las operaciones para extraer los datos de las bases de datos fuentes, esto sucede solo si las conexiones fueron exitosas y la tabla de staging fue creada, las operaciones necesarias para la creación de las tablas en el warehouse, sucediendo si tanto la base de datos fue creada como la conexión fue exitosa, y la migración e transformación de los datos de la base de datos staging a la base de datos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Por ultimo esta la carpeta “utilidades”, la cual contiene funciones más concretas y de uso concurrentes en otros procesos dentro de la carpeta “scripts”, como pueden serlo el análisis de tablas o datos, ejecución de algunas funciones SQL, formateo, transformación de datos, manejo de los datos, creación de llaves foráneas o traducción de los datos migrados a la base de datos warehouse.</w:t>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r>
    </w:p>
    <w:p>
      <w:pPr>
        <w:pStyle w:val="Normal"/>
        <w:bidi w:val="0"/>
        <w:spacing w:lineRule="auto" w:line="360"/>
        <w:jc w:val="start"/>
        <w:rPr>
          <w:rFonts w:ascii="Arial" w:hAnsi="Arial"/>
          <w:b w:val="false"/>
          <w:bCs w:val="false"/>
          <w:sz w:val="24"/>
          <w:szCs w:val="24"/>
        </w:rPr>
      </w:pPr>
      <w:r>
        <w:rPr>
          <w:rFonts w:ascii="Arial" w:hAnsi="Arial"/>
          <w:b w:val="false"/>
          <w:bCs w:val="false"/>
          <w:sz w:val="24"/>
          <w:szCs w:val="24"/>
        </w:rPr>
        <w:t xml:space="preserve">Es bueno destacar que para información más especifica sobre la funcionalidad de cada archivo, cada uno viene documentado más </w:t>
      </w:r>
      <w:r>
        <w:rPr>
          <w:rFonts w:ascii="Arial" w:hAnsi="Arial"/>
          <w:b w:val="false"/>
          <w:bCs w:val="false"/>
          <w:sz w:val="24"/>
          <w:szCs w:val="24"/>
        </w:rPr>
        <w:t>en</w:t>
      </w:r>
      <w:r>
        <w:rPr>
          <w:rFonts w:ascii="Arial" w:hAnsi="Arial"/>
          <w:b w:val="false"/>
          <w:bCs w:val="false"/>
          <w:sz w:val="24"/>
          <w:szCs w:val="24"/>
        </w:rPr>
        <w:t xml:space="preserve"> detalle y sobre la funcionalidad de cada una de las funciones dentro de cada archivo </w:t>
      </w:r>
      <w:r>
        <w:rPr>
          <w:rFonts w:ascii="Arial" w:hAnsi="Arial"/>
          <w:b w:val="false"/>
          <w:bCs w:val="false"/>
          <w:sz w:val="24"/>
          <w:szCs w:val="24"/>
        </w:rPr>
        <w:t>y para que funciona cada uno, ademas de las librerías que requiere cada uno o que otros archivos utiliza cada uno</w:t>
      </w:r>
      <w:r>
        <w:rPr>
          <w:rFonts w:ascii="Arial" w:hAnsi="Arial"/>
          <w:b w:val="false"/>
          <w:bCs w:val="false"/>
          <w:sz w:val="24"/>
          <w:szCs w:val="24"/>
        </w:rPr>
        <w:t>.</w:t>
      </w:r>
      <w:r>
        <w:br w:type="page"/>
      </w:r>
    </w:p>
    <w:p>
      <w:pPr>
        <w:pStyle w:val="Normal"/>
        <w:bidi w:val="0"/>
        <w:spacing w:lineRule="auto" w:line="360"/>
        <w:jc w:val="start"/>
        <w:rPr>
          <w:rFonts w:ascii="Arial" w:hAnsi="Arial"/>
          <w:b/>
          <w:bCs/>
          <w:sz w:val="28"/>
          <w:szCs w:val="28"/>
        </w:rPr>
      </w:pPr>
      <w:r>
        <w:rPr>
          <w:rFonts w:ascii="Arial" w:hAnsi="Arial"/>
          <w:b/>
          <w:bCs/>
          <w:sz w:val="28"/>
          <w:szCs w:val="28"/>
        </w:rPr>
        <w:t>Conclusión</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pPr>
      <w:r>
        <w:rPr>
          <w:rFonts w:ascii="Arial" w:hAnsi="Arial"/>
          <w:b w:val="false"/>
          <w:bCs w:val="false"/>
          <w:sz w:val="24"/>
          <w:szCs w:val="24"/>
        </w:rPr>
        <w:t>El proyecto se vuelve muy interesante y permite ver todo el proceso que debe realizar una empresa para poder hacer un adecuado análisis de los que ellos mismo pueden estar generando gracias a las bases de datos que utilizan. Ademas se pudo apreciar como utilizar diversas herramientas, que común mente no ve trabajar adecuadamente entre si, realizar diferentes tareas para resolver un problema de forma eficaz y segura.</w:t>
      </w:r>
    </w:p>
    <w:p>
      <w:pPr>
        <w:pStyle w:val="Normal"/>
        <w:bidi w:val="0"/>
        <w:spacing w:lineRule="auto" w:line="360"/>
        <w:jc w:val="start"/>
        <w:rPr>
          <w:rFonts w:ascii="Arial" w:hAnsi="Arial"/>
          <w:b w:val="false"/>
          <w:bCs w:val="false"/>
          <w:sz w:val="24"/>
          <w:szCs w:val="24"/>
        </w:rPr>
      </w:pPr>
      <w:r>
        <w:rPr/>
      </w:r>
    </w:p>
    <w:p>
      <w:pPr>
        <w:pStyle w:val="Normal"/>
        <w:bidi w:val="0"/>
        <w:spacing w:lineRule="auto" w:line="360"/>
        <w:jc w:val="start"/>
        <w:rPr/>
      </w:pPr>
      <w:r>
        <w:rPr>
          <w:rFonts w:ascii="Arial" w:hAnsi="Arial"/>
          <w:b w:val="false"/>
          <w:bCs w:val="false"/>
          <w:sz w:val="24"/>
          <w:szCs w:val="24"/>
        </w:rPr>
        <w:t>Es apreciable el esfuerzo que se ve desde inicio a fin, desde la extracción de los datos de las diferentes bases de datos fuentes de información, la selección de los datos ya cuando se agrupan todos en una sola base de datos temporal, el análisis de que se realiza sobre los datos en base al objetivo del warehouse y reglas del negocio, hasta la transformación de los datos y migración de los datos necesarios al warehouse.</w:t>
      </w:r>
    </w:p>
    <w:p>
      <w:pPr>
        <w:pStyle w:val="Normal"/>
        <w:bidi w:val="0"/>
        <w:spacing w:lineRule="auto" w:line="360"/>
        <w:jc w:val="start"/>
        <w:rPr>
          <w:rFonts w:ascii="Arial" w:hAnsi="Arial"/>
          <w:b w:val="false"/>
          <w:bCs w:val="false"/>
          <w:sz w:val="24"/>
          <w:szCs w:val="24"/>
        </w:rPr>
      </w:pPr>
      <w:r>
        <w:rPr/>
      </w:r>
    </w:p>
    <w:p>
      <w:pPr>
        <w:pStyle w:val="Normal"/>
        <w:bidi w:val="0"/>
        <w:spacing w:lineRule="auto" w:line="360"/>
        <w:jc w:val="start"/>
        <w:rPr/>
      </w:pPr>
      <w:r>
        <w:rPr>
          <w:rFonts w:ascii="Arial" w:hAnsi="Arial"/>
          <w:b w:val="false"/>
          <w:bCs w:val="false"/>
          <w:sz w:val="24"/>
          <w:szCs w:val="24"/>
        </w:rPr>
        <w:t>Y aunque no se ve en gran medida como se manipula los datos con una herramienta avanzada de análisis de datos, se denota que con una herramienta tan básica como Excel se puede apreciar como pueden empezar a ser usados los datos en base a los objetivos definidos y las necesidades de la empresa en cuestión.</w:t>
      </w:r>
    </w:p>
    <w:p>
      <w:pPr>
        <w:pStyle w:val="Normal"/>
        <w:bidi w:val="0"/>
        <w:spacing w:lineRule="auto" w:line="360"/>
        <w:jc w:val="start"/>
        <w:rPr>
          <w:rFonts w:ascii="Arial" w:hAnsi="Arial"/>
          <w:b/>
          <w:bCs/>
          <w:sz w:val="28"/>
          <w:szCs w:val="28"/>
        </w:rPr>
      </w:pPr>
      <w:r>
        <w:rPr>
          <w:rFonts w:ascii="Arial" w:hAnsi="Arial"/>
          <w:b/>
          <w:bCs/>
          <w:sz w:val="28"/>
          <w:szCs w:val="28"/>
        </w:rPr>
      </w:r>
    </w:p>
    <w:p>
      <w:pPr>
        <w:pStyle w:val="Normal"/>
        <w:bidi w:val="0"/>
        <w:spacing w:lineRule="auto" w:line="360"/>
        <w:jc w:val="start"/>
        <w:rPr>
          <w:rFonts w:ascii="Arial" w:hAnsi="Arial"/>
          <w:b/>
          <w:bCs/>
          <w:sz w:val="28"/>
          <w:szCs w:val="28"/>
        </w:rPr>
      </w:pPr>
      <w:r>
        <w:rPr>
          <w:rFonts w:ascii="Arial" w:hAnsi="Arial"/>
          <w:b/>
          <w:b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9">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es-C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es-CR" w:eastAsia="zh-CN"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1177</TotalTime>
  <Application>LibreOffice/24.8.2.1$Linux_X86_64 LibreOffice_project/0f794b6e29741098670a3b95d60478a65d05ef13</Application>
  <AppVersion>15.0000</AppVersion>
  <Pages>11</Pages>
  <Words>2555</Words>
  <Characters>13469</Characters>
  <CharactersWithSpaces>15883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2024-11-01T14:31:44Z</dcterms:created>
  <dc:creator/>
  <dc:description/>
  <dc:language>es-CR</dc:language>
  <cp:lastModifiedBy/>
  <dcterms:modified xsi:type="dcterms:W3CDTF">2024-11-08T12:53:45Z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