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030A0"/>
  <w:body>
    <w:p w:rsidR="00723A76" w:rsidRDefault="00723A76" w:rsidP="000F7E09"/>
    <w:tbl>
      <w:tblPr>
        <w:tblStyle w:val="Grilledutableau"/>
        <w:tblW w:w="9923" w:type="dxa"/>
        <w:tblInd w:w="-176" w:type="dxa"/>
        <w:tblLook w:val="04A0" w:firstRow="1" w:lastRow="0" w:firstColumn="1" w:lastColumn="0" w:noHBand="0" w:noVBand="1"/>
      </w:tblPr>
      <w:tblGrid>
        <w:gridCol w:w="9923"/>
      </w:tblGrid>
      <w:tr w:rsidR="00DB0FC8" w:rsidTr="003702F1">
        <w:trPr>
          <w:trHeight w:val="1294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7030A0"/>
          </w:tcPr>
          <w:p w:rsidR="00DB0FC8" w:rsidRDefault="000B5671" w:rsidP="000B5671">
            <w:pPr>
              <w:jc w:val="center"/>
              <w:rPr>
                <w:rFonts w:ascii="Algerian" w:hAnsi="Algerian" w:cstheme="minorHAnsi"/>
                <w:color w:val="FFFFFF" w:themeColor="background1"/>
                <w:sz w:val="28"/>
                <w:szCs w:val="28"/>
              </w:rPr>
            </w:pPr>
            <w:r w:rsidRPr="000B5671">
              <w:rPr>
                <w:rFonts w:ascii="Algerian" w:hAnsi="Algerian" w:cstheme="minorHAnsi"/>
                <w:color w:val="FFFFFF" w:themeColor="background1"/>
                <w:sz w:val="28"/>
                <w:szCs w:val="28"/>
              </w:rPr>
              <w:t>Fifamè AYADJI</w:t>
            </w:r>
          </w:p>
          <w:p w:rsidR="003702F1" w:rsidRDefault="003702F1" w:rsidP="000B5671">
            <w:pPr>
              <w:jc w:val="center"/>
              <w:rPr>
                <w:rFonts w:ascii="Algerian" w:hAnsi="Algerian" w:cstheme="minorHAnsi"/>
                <w:color w:val="FFFFFF" w:themeColor="background1"/>
                <w:sz w:val="28"/>
                <w:szCs w:val="28"/>
              </w:rPr>
            </w:pPr>
          </w:p>
          <w:p w:rsidR="000B5671" w:rsidRPr="003702F1" w:rsidRDefault="000B5671" w:rsidP="003702F1">
            <w:pPr>
              <w:jc w:val="center"/>
              <w:rPr>
                <w:rFonts w:ascii="Algerian" w:hAnsi="Algerian" w:cstheme="minorHAnsi"/>
                <w:color w:val="FFFFFF" w:themeColor="background1"/>
                <w:sz w:val="28"/>
                <w:szCs w:val="28"/>
              </w:rPr>
            </w:pPr>
            <w:r>
              <w:rPr>
                <w:rFonts w:ascii="Algerian" w:hAnsi="Algerian" w:cstheme="minorHAnsi"/>
                <w:color w:val="FFFFFF" w:themeColor="background1"/>
                <w:sz w:val="28"/>
                <w:szCs w:val="28"/>
              </w:rPr>
              <w:t>Etudiante en Réseaux ET Télécoms</w:t>
            </w:r>
          </w:p>
        </w:tc>
      </w:tr>
    </w:tbl>
    <w:p w:rsidR="00DB0FC8" w:rsidRDefault="00DB0FC8" w:rsidP="000F7E09">
      <w:pPr>
        <w:rPr>
          <w:rFonts w:cstheme="minorHAnsi"/>
          <w:b/>
          <w:color w:val="8064A2" w:themeColor="accent4"/>
          <w:sz w:val="28"/>
          <w:szCs w:val="28"/>
        </w:rPr>
      </w:pPr>
    </w:p>
    <w:tbl>
      <w:tblPr>
        <w:tblpPr w:leftFromText="141" w:rightFromText="141" w:vertAnchor="text" w:tblpX="401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0"/>
      </w:tblGrid>
      <w:tr w:rsidR="00DB0FC8" w:rsidTr="003702F1">
        <w:tblPrEx>
          <w:tblCellMar>
            <w:top w:w="0" w:type="dxa"/>
            <w:bottom w:w="0" w:type="dxa"/>
          </w:tblCellMar>
        </w:tblPrEx>
        <w:trPr>
          <w:trHeight w:val="2625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DB0FC8" w:rsidRDefault="00DB0FC8" w:rsidP="003702F1">
            <w:pPr>
              <w:rPr>
                <w:rFonts w:cstheme="minorHAnsi"/>
                <w:b/>
                <w:color w:val="8064A2" w:themeColor="accent4"/>
                <w:sz w:val="28"/>
                <w:szCs w:val="28"/>
              </w:rPr>
            </w:pPr>
          </w:p>
          <w:p w:rsidR="00DB0FC8" w:rsidRPr="00DB0FC8" w:rsidRDefault="00DB0FC8" w:rsidP="003702F1">
            <w:pPr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3702F1">
              <w:rPr>
                <w:rFonts w:ascii="Algerian" w:hAnsi="Algerian" w:cstheme="minorHAnsi"/>
                <w:color w:val="FFFFFF" w:themeColor="background1"/>
                <w:sz w:val="24"/>
                <w:szCs w:val="24"/>
                <w:u w:val="single"/>
              </w:rPr>
              <w:t>Adresse </w:t>
            </w:r>
            <w:r w:rsidRPr="003702F1">
              <w:rPr>
                <w:rFonts w:ascii="Algerian" w:hAnsi="Algerian" w:cstheme="minorHAnsi"/>
                <w:color w:val="FFFFFF" w:themeColor="background1"/>
                <w:sz w:val="28"/>
                <w:szCs w:val="28"/>
                <w:u w:val="single"/>
              </w:rPr>
              <w:t>:</w:t>
            </w:r>
            <w:r w:rsidRPr="00DB0FC8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DB0FC8">
              <w:rPr>
                <w:rFonts w:ascii="Agency FB" w:hAnsi="Agency FB" w:cstheme="minorHAnsi"/>
                <w:b/>
                <w:color w:val="FFFFFF" w:themeColor="background1"/>
                <w:sz w:val="24"/>
                <w:szCs w:val="24"/>
              </w:rPr>
              <w:t>15 rues Fontenille</w:t>
            </w:r>
          </w:p>
          <w:p w:rsidR="00DB0FC8" w:rsidRPr="00DB0FC8" w:rsidRDefault="00DB0FC8" w:rsidP="003702F1">
            <w:pPr>
              <w:tabs>
                <w:tab w:val="left" w:pos="3495"/>
              </w:tabs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3702F1">
              <w:rPr>
                <w:rFonts w:ascii="Algerian" w:hAnsi="Algerian" w:cstheme="minorHAnsi"/>
                <w:color w:val="FFFFFF" w:themeColor="background1"/>
                <w:sz w:val="24"/>
                <w:szCs w:val="24"/>
                <w:u w:val="single"/>
              </w:rPr>
              <w:t>Téléphone</w:t>
            </w:r>
            <w:r w:rsidRPr="003702F1">
              <w:rPr>
                <w:rFonts w:ascii="Algerian" w:hAnsi="Algerian" w:cstheme="minorHAnsi"/>
                <w:b/>
                <w:color w:val="FFFFFF" w:themeColor="background1"/>
                <w:sz w:val="24"/>
                <w:szCs w:val="24"/>
                <w:u w:val="single"/>
              </w:rPr>
              <w:t> :</w:t>
            </w:r>
            <w:r w:rsidRPr="00DB0FC8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DB0FC8">
              <w:rPr>
                <w:rFonts w:ascii="Agency FB" w:hAnsi="Agency FB" w:cstheme="minorHAnsi"/>
                <w:b/>
                <w:color w:val="FFFFFF" w:themeColor="background1"/>
                <w:sz w:val="24"/>
                <w:szCs w:val="24"/>
              </w:rPr>
              <w:t>+33 67763170</w:t>
            </w:r>
          </w:p>
          <w:p w:rsidR="00DB0FC8" w:rsidRDefault="00DB0FC8" w:rsidP="003702F1">
            <w:pPr>
              <w:rPr>
                <w:rFonts w:cstheme="minorHAnsi"/>
                <w:b/>
                <w:color w:val="8064A2" w:themeColor="accent4"/>
                <w:sz w:val="28"/>
                <w:szCs w:val="28"/>
              </w:rPr>
            </w:pPr>
            <w:r w:rsidRPr="003702F1">
              <w:rPr>
                <w:rFonts w:ascii="Algerian" w:hAnsi="Algerian" w:cstheme="minorHAnsi"/>
                <w:color w:val="FFFFFF" w:themeColor="background1"/>
                <w:sz w:val="24"/>
                <w:szCs w:val="24"/>
                <w:u w:val="single"/>
              </w:rPr>
              <w:t>E-Mail :</w:t>
            </w:r>
            <w:r>
              <w:rPr>
                <w:rFonts w:ascii="Algerian" w:hAnsi="Algerian"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DB0FC8">
              <w:rPr>
                <w:rFonts w:ascii="Agency FB" w:hAnsi="Agency FB" w:cstheme="minorHAnsi"/>
                <w:b/>
                <w:color w:val="FFFFFF" w:themeColor="background1"/>
                <w:sz w:val="24"/>
                <w:szCs w:val="24"/>
              </w:rPr>
              <w:t>fifame@etu.univ-st-etienne.fr</w:t>
            </w:r>
          </w:p>
        </w:tc>
      </w:tr>
      <w:tr w:rsidR="00DB0FC8" w:rsidTr="003702F1">
        <w:tblPrEx>
          <w:tblCellMar>
            <w:top w:w="0" w:type="dxa"/>
            <w:bottom w:w="0" w:type="dxa"/>
          </w:tblCellMar>
        </w:tblPrEx>
        <w:trPr>
          <w:trHeight w:val="507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DB0FC8" w:rsidRPr="003702F1" w:rsidRDefault="00DB0FC8" w:rsidP="003702F1">
            <w:pPr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</w:p>
          <w:p w:rsidR="00DB0FC8" w:rsidRPr="003702F1" w:rsidRDefault="00DB0FC8" w:rsidP="003702F1">
            <w:pPr>
              <w:jc w:val="right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3702F1">
              <w:rPr>
                <w:rFonts w:ascii="Algerian" w:hAnsi="Algerian" w:cstheme="minorHAnsi"/>
                <w:color w:val="FFFFFF" w:themeColor="background1"/>
                <w:sz w:val="24"/>
                <w:szCs w:val="24"/>
                <w:u w:val="single"/>
              </w:rPr>
              <w:t>2019-2020</w:t>
            </w:r>
            <w:r w:rsidR="000B5671" w:rsidRPr="003702F1">
              <w:rPr>
                <w:rFonts w:ascii="Algerian" w:hAnsi="Algerian" w:cstheme="minorHAnsi"/>
                <w:color w:val="FFFFFF" w:themeColor="background1"/>
                <w:sz w:val="24"/>
                <w:szCs w:val="24"/>
                <w:u w:val="single"/>
              </w:rPr>
              <w:t> :</w:t>
            </w:r>
            <w:r w:rsidR="000B5671" w:rsidRPr="003702F1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Licence1 Réseaux Informatiques            et Télécommunications</w:t>
            </w:r>
          </w:p>
          <w:p w:rsidR="000B5671" w:rsidRPr="003702F1" w:rsidRDefault="000B5671" w:rsidP="003702F1">
            <w:pPr>
              <w:rPr>
                <w:rFonts w:ascii="Algerian" w:hAnsi="Algerian" w:cstheme="minorHAnsi"/>
                <w:color w:val="FFFFFF" w:themeColor="background1"/>
                <w:sz w:val="24"/>
                <w:szCs w:val="24"/>
              </w:rPr>
            </w:pPr>
            <w:r w:rsidRPr="003702F1">
              <w:rPr>
                <w:rFonts w:ascii="Algerian" w:hAnsi="Algerian" w:cstheme="minorHAnsi"/>
                <w:color w:val="FFFFFF" w:themeColor="background1"/>
                <w:sz w:val="24"/>
                <w:szCs w:val="24"/>
              </w:rPr>
              <w:t>HECM</w:t>
            </w:r>
          </w:p>
          <w:p w:rsidR="000B5671" w:rsidRPr="003702F1" w:rsidRDefault="000B5671" w:rsidP="003702F1">
            <w:pPr>
              <w:jc w:val="right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3702F1">
              <w:rPr>
                <w:rFonts w:ascii="Algerian" w:hAnsi="Algerian" w:cstheme="minorHAnsi"/>
                <w:color w:val="FFFFFF" w:themeColor="background1"/>
                <w:sz w:val="24"/>
                <w:szCs w:val="24"/>
                <w:u w:val="single"/>
              </w:rPr>
              <w:t>2020-2021 :</w:t>
            </w:r>
            <w:r w:rsidRPr="003702F1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Licence2 Réseaux Informatiques et Télécommunications</w:t>
            </w:r>
          </w:p>
          <w:p w:rsidR="000B5671" w:rsidRPr="003702F1" w:rsidRDefault="000B5671" w:rsidP="003702F1">
            <w:pPr>
              <w:rPr>
                <w:rFonts w:ascii="Algerian" w:hAnsi="Algerian" w:cstheme="minorHAnsi"/>
                <w:color w:val="FFFFFF" w:themeColor="background1"/>
                <w:sz w:val="24"/>
                <w:szCs w:val="24"/>
              </w:rPr>
            </w:pPr>
            <w:r w:rsidRPr="003702F1">
              <w:rPr>
                <w:rFonts w:ascii="Algerian" w:hAnsi="Algerian" w:cstheme="minorHAnsi"/>
                <w:color w:val="FFFFFF" w:themeColor="background1"/>
                <w:sz w:val="24"/>
                <w:szCs w:val="24"/>
              </w:rPr>
              <w:t>HECM</w:t>
            </w:r>
          </w:p>
          <w:p w:rsidR="000B5671" w:rsidRPr="003702F1" w:rsidRDefault="000B5671" w:rsidP="003702F1">
            <w:pPr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3702F1">
              <w:rPr>
                <w:rFonts w:ascii="Algerian" w:hAnsi="Algerian" w:cstheme="minorHAnsi"/>
                <w:color w:val="FFFFFF" w:themeColor="background1"/>
                <w:sz w:val="24"/>
                <w:szCs w:val="24"/>
                <w:u w:val="single"/>
              </w:rPr>
              <w:t>2021-Présent :</w:t>
            </w:r>
            <w:r w:rsidRPr="003702F1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BUT1 Réseaux et Télécoms</w:t>
            </w:r>
          </w:p>
          <w:p w:rsidR="000B5671" w:rsidRPr="003702F1" w:rsidRDefault="000B5671" w:rsidP="003702F1">
            <w:pPr>
              <w:rPr>
                <w:rFonts w:ascii="Algerian" w:hAnsi="Algerian" w:cstheme="minorHAnsi"/>
                <w:color w:val="FFFFFF" w:themeColor="background1"/>
                <w:sz w:val="24"/>
                <w:szCs w:val="24"/>
              </w:rPr>
            </w:pPr>
            <w:r w:rsidRPr="003702F1">
              <w:rPr>
                <w:rFonts w:ascii="Algerian" w:hAnsi="Algerian" w:cstheme="minorHAnsi"/>
                <w:color w:val="FFFFFF" w:themeColor="background1"/>
                <w:sz w:val="24"/>
                <w:szCs w:val="24"/>
              </w:rPr>
              <w:t>IUT Roanne</w:t>
            </w:r>
          </w:p>
          <w:p w:rsidR="000B5671" w:rsidRPr="003702F1" w:rsidRDefault="000B5671" w:rsidP="003702F1">
            <w:pPr>
              <w:pStyle w:val="Paragraphedeliste"/>
              <w:rPr>
                <w:rFonts w:ascii="Algerian" w:hAnsi="Algerian" w:cstheme="minorHAnsi"/>
                <w:color w:val="FFFFFF" w:themeColor="background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702F1" w:rsidTr="003702F1">
        <w:tblPrEx>
          <w:tblCellMar>
            <w:top w:w="0" w:type="dxa"/>
            <w:bottom w:w="0" w:type="dxa"/>
          </w:tblCellMar>
        </w:tblPrEx>
        <w:trPr>
          <w:trHeight w:val="2152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3702F1" w:rsidRPr="003702F1" w:rsidRDefault="003702F1" w:rsidP="003702F1">
            <w:pPr>
              <w:pStyle w:val="Paragraphedeliste"/>
              <w:rPr>
                <w:rFonts w:ascii="Algerian" w:hAnsi="Algerian" w:cstheme="minorHAnsi"/>
                <w:color w:val="FFFFFF" w:themeColor="background1"/>
                <w:sz w:val="24"/>
                <w:szCs w:val="24"/>
              </w:rPr>
            </w:pPr>
          </w:p>
          <w:p w:rsidR="003702F1" w:rsidRPr="003702F1" w:rsidRDefault="003702F1" w:rsidP="003702F1">
            <w:pPr>
              <w:pStyle w:val="Paragraphedeliste"/>
              <w:numPr>
                <w:ilvl w:val="0"/>
                <w:numId w:val="3"/>
              </w:numPr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</w:pPr>
            <w:r w:rsidRPr="003702F1"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  <w:t>Maîtrise de l’outil informatique</w:t>
            </w:r>
          </w:p>
          <w:p w:rsidR="003702F1" w:rsidRPr="003702F1" w:rsidRDefault="003702F1" w:rsidP="003702F1">
            <w:pPr>
              <w:pStyle w:val="Paragraphedeliste"/>
              <w:numPr>
                <w:ilvl w:val="0"/>
                <w:numId w:val="3"/>
              </w:numPr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</w:pPr>
            <w:r w:rsidRPr="003702F1"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  <w:t>Maitrise des langages de programmation</w:t>
            </w:r>
          </w:p>
          <w:p w:rsidR="003702F1" w:rsidRPr="003702F1" w:rsidRDefault="003702F1" w:rsidP="003702F1">
            <w:pPr>
              <w:pStyle w:val="Paragraphedeliste"/>
              <w:numPr>
                <w:ilvl w:val="0"/>
                <w:numId w:val="3"/>
              </w:numPr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3702F1">
              <w:rPr>
                <w:rFonts w:ascii="Bahnschrift SemiBold" w:hAnsi="Bahnschrift SemiBold" w:cstheme="minorHAnsi"/>
                <w:color w:val="FFFFFF" w:themeColor="background1"/>
                <w:sz w:val="28"/>
                <w:szCs w:val="28"/>
              </w:rPr>
              <w:t>Dynamique, Dévouée, Courageuse</w:t>
            </w:r>
          </w:p>
        </w:tc>
      </w:tr>
    </w:tbl>
    <w:p w:rsidR="00DB0FC8" w:rsidRDefault="00DB0FC8" w:rsidP="000F7E09">
      <w:pPr>
        <w:rPr>
          <w:rFonts w:cstheme="minorHAnsi"/>
          <w:b/>
          <w:color w:val="8064A2" w:themeColor="accent4"/>
          <w:sz w:val="28"/>
          <w:szCs w:val="28"/>
        </w:rPr>
      </w:pPr>
    </w:p>
    <w:p w:rsidR="00DB0FC8" w:rsidRDefault="00DB0FC8" w:rsidP="000F7E09">
      <w:pPr>
        <w:rPr>
          <w:rFonts w:ascii="Algerian" w:hAnsi="Algerian" w:cstheme="minorHAnsi"/>
          <w:b/>
          <w:color w:val="FFFFFF" w:themeColor="background1"/>
        </w:rPr>
      </w:pPr>
    </w:p>
    <w:p w:rsidR="00DB0FC8" w:rsidRPr="000B5671" w:rsidRDefault="00DB0FC8" w:rsidP="000F7E09">
      <w:pPr>
        <w:rPr>
          <w:rFonts w:ascii="Algerian" w:hAnsi="Algerian" w:cstheme="minorHAnsi"/>
          <w:b/>
          <w:color w:val="8064A2" w:themeColor="accent4"/>
          <w:sz w:val="28"/>
          <w:szCs w:val="28"/>
        </w:rPr>
      </w:pPr>
      <w:r w:rsidRPr="000B5671">
        <w:rPr>
          <w:rFonts w:ascii="Algerian" w:hAnsi="Algerian" w:cstheme="minorHAnsi"/>
          <w:b/>
          <w:color w:val="FFFFFF" w:themeColor="background1"/>
          <w:sz w:val="28"/>
          <w:szCs w:val="28"/>
        </w:rPr>
        <w:t>Coordonnées</w:t>
      </w:r>
      <w:r w:rsidRPr="000B5671">
        <w:rPr>
          <w:rFonts w:ascii="Algerian" w:hAnsi="Algerian" w:cstheme="minorHAnsi"/>
          <w:b/>
          <w:color w:val="8064A2" w:themeColor="accent4"/>
          <w:sz w:val="28"/>
          <w:szCs w:val="28"/>
        </w:rPr>
        <w:t xml:space="preserve">    </w:t>
      </w:r>
    </w:p>
    <w:p w:rsidR="00DB0FC8" w:rsidRDefault="000F7E09" w:rsidP="000F7E09">
      <w:pPr>
        <w:rPr>
          <w:rFonts w:cstheme="minorHAnsi"/>
          <w:b/>
          <w:color w:val="8064A2" w:themeColor="accent4"/>
          <w:sz w:val="28"/>
          <w:szCs w:val="28"/>
        </w:rPr>
      </w:pPr>
      <w:r>
        <w:rPr>
          <w:rFonts w:cstheme="minorHAnsi"/>
          <w:b/>
          <w:color w:val="8064A2" w:themeColor="accent4"/>
          <w:sz w:val="28"/>
          <w:szCs w:val="28"/>
        </w:rPr>
        <w:t xml:space="preserve">      </w:t>
      </w:r>
    </w:p>
    <w:p w:rsidR="00DB0FC8" w:rsidRDefault="00DB0FC8" w:rsidP="000F7E09">
      <w:pPr>
        <w:rPr>
          <w:rFonts w:cstheme="minorHAnsi"/>
          <w:b/>
          <w:color w:val="8064A2" w:themeColor="accent4"/>
          <w:sz w:val="28"/>
          <w:szCs w:val="28"/>
        </w:rPr>
      </w:pPr>
    </w:p>
    <w:p w:rsidR="00DB0FC8" w:rsidRDefault="00DB0FC8" w:rsidP="000F7E09">
      <w:pPr>
        <w:rPr>
          <w:rFonts w:cstheme="minorHAnsi"/>
          <w:b/>
          <w:color w:val="8064A2" w:themeColor="accent4"/>
          <w:sz w:val="28"/>
          <w:szCs w:val="28"/>
        </w:rPr>
      </w:pPr>
    </w:p>
    <w:p w:rsidR="00DB0FC8" w:rsidRDefault="00DB0FC8" w:rsidP="000F7E09">
      <w:pPr>
        <w:rPr>
          <w:rFonts w:cstheme="minorHAnsi"/>
          <w:b/>
          <w:color w:val="8064A2" w:themeColor="accent4"/>
          <w:sz w:val="28"/>
          <w:szCs w:val="28"/>
        </w:rPr>
      </w:pPr>
    </w:p>
    <w:p w:rsidR="000B5671" w:rsidRDefault="000B5671" w:rsidP="000F7E09">
      <w:pPr>
        <w:rPr>
          <w:rFonts w:cstheme="minorHAnsi"/>
          <w:b/>
          <w:color w:val="8064A2" w:themeColor="accent4"/>
          <w:sz w:val="28"/>
          <w:szCs w:val="28"/>
        </w:rPr>
      </w:pPr>
    </w:p>
    <w:p w:rsidR="003702F1" w:rsidRDefault="000B5671" w:rsidP="000F7E09">
      <w:pPr>
        <w:rPr>
          <w:rFonts w:ascii="Algerian" w:hAnsi="Algerian" w:cstheme="minorHAnsi"/>
          <w:b/>
          <w:color w:val="8064A2" w:themeColor="accent4"/>
          <w:sz w:val="28"/>
          <w:szCs w:val="28"/>
        </w:rPr>
      </w:pPr>
      <w:r w:rsidRPr="000B5671">
        <w:rPr>
          <w:rFonts w:ascii="Algerian" w:hAnsi="Algerian" w:cstheme="minorHAnsi"/>
          <w:b/>
          <w:color w:val="FFFFFF" w:themeColor="background1"/>
          <w:sz w:val="28"/>
          <w:szCs w:val="28"/>
        </w:rPr>
        <w:t>EXPERI</w:t>
      </w:r>
      <w:r w:rsidR="00DB0FC8" w:rsidRPr="000B5671">
        <w:rPr>
          <w:rFonts w:ascii="Algerian" w:hAnsi="Algerian" w:cstheme="minorHAnsi"/>
          <w:b/>
          <w:color w:val="FFFFFF" w:themeColor="background1"/>
          <w:sz w:val="28"/>
          <w:szCs w:val="28"/>
        </w:rPr>
        <w:t>ENCES</w:t>
      </w:r>
      <w:r w:rsidR="000F7E09" w:rsidRPr="000B5671">
        <w:rPr>
          <w:rFonts w:ascii="Algerian" w:hAnsi="Algerian" w:cstheme="minorHAnsi"/>
          <w:b/>
          <w:color w:val="8064A2" w:themeColor="accent4"/>
          <w:sz w:val="28"/>
          <w:szCs w:val="28"/>
        </w:rPr>
        <w:t xml:space="preserve">    </w:t>
      </w:r>
    </w:p>
    <w:p w:rsidR="003702F1" w:rsidRDefault="003702F1" w:rsidP="000F7E09">
      <w:pPr>
        <w:rPr>
          <w:rFonts w:ascii="Algerian" w:hAnsi="Algerian" w:cstheme="minorHAnsi"/>
          <w:b/>
          <w:color w:val="8064A2" w:themeColor="accent4"/>
          <w:sz w:val="28"/>
          <w:szCs w:val="28"/>
        </w:rPr>
      </w:pPr>
    </w:p>
    <w:p w:rsidR="003702F1" w:rsidRDefault="003702F1" w:rsidP="000F7E09">
      <w:pPr>
        <w:rPr>
          <w:rFonts w:ascii="Algerian" w:hAnsi="Algerian" w:cstheme="minorHAnsi"/>
          <w:b/>
          <w:color w:val="8064A2" w:themeColor="accent4"/>
          <w:sz w:val="28"/>
          <w:szCs w:val="28"/>
        </w:rPr>
      </w:pPr>
    </w:p>
    <w:p w:rsidR="003702F1" w:rsidRDefault="003702F1" w:rsidP="000F7E09">
      <w:pPr>
        <w:rPr>
          <w:rFonts w:ascii="Algerian" w:hAnsi="Algerian" w:cstheme="minorHAnsi"/>
          <w:b/>
          <w:color w:val="8064A2" w:themeColor="accent4"/>
          <w:sz w:val="28"/>
          <w:szCs w:val="28"/>
        </w:rPr>
      </w:pPr>
    </w:p>
    <w:p w:rsidR="003702F1" w:rsidRDefault="003702F1" w:rsidP="000F7E09">
      <w:pPr>
        <w:rPr>
          <w:rFonts w:ascii="Algerian" w:hAnsi="Algerian" w:cstheme="minorHAnsi"/>
          <w:b/>
          <w:color w:val="8064A2" w:themeColor="accent4"/>
          <w:sz w:val="28"/>
          <w:szCs w:val="28"/>
        </w:rPr>
      </w:pPr>
    </w:p>
    <w:p w:rsidR="003702F1" w:rsidRDefault="003702F1" w:rsidP="000F7E09">
      <w:pPr>
        <w:rPr>
          <w:rFonts w:ascii="Algerian" w:hAnsi="Algerian" w:cstheme="minorHAnsi"/>
          <w:b/>
          <w:color w:val="8064A2" w:themeColor="accent4"/>
          <w:sz w:val="28"/>
          <w:szCs w:val="28"/>
        </w:rPr>
      </w:pPr>
    </w:p>
    <w:p w:rsidR="003702F1" w:rsidRDefault="003702F1" w:rsidP="000F7E09">
      <w:pPr>
        <w:rPr>
          <w:rFonts w:ascii="Algerian" w:hAnsi="Algerian" w:cstheme="minorHAnsi"/>
          <w:b/>
          <w:color w:val="8064A2" w:themeColor="accent4"/>
          <w:sz w:val="28"/>
          <w:szCs w:val="28"/>
        </w:rPr>
      </w:pPr>
    </w:p>
    <w:p w:rsidR="000B5671" w:rsidRPr="000B5671" w:rsidRDefault="003702F1" w:rsidP="000F7E09">
      <w:pPr>
        <w:rPr>
          <w:rFonts w:ascii="Algerian" w:hAnsi="Algerian" w:cstheme="minorHAnsi"/>
          <w:b/>
          <w:color w:val="8064A2" w:themeColor="accent4"/>
          <w:sz w:val="28"/>
          <w:szCs w:val="28"/>
        </w:rPr>
      </w:pPr>
      <w:r w:rsidRPr="003702F1">
        <w:rPr>
          <w:rFonts w:ascii="Algerian" w:hAnsi="Algerian" w:cstheme="minorHAnsi"/>
          <w:b/>
          <w:color w:val="FFFFFF" w:themeColor="background1"/>
          <w:sz w:val="28"/>
          <w:szCs w:val="28"/>
        </w:rPr>
        <w:t>Compétences</w:t>
      </w:r>
      <w:r w:rsidR="000F7E09" w:rsidRPr="003702F1">
        <w:rPr>
          <w:rFonts w:ascii="Algerian" w:hAnsi="Algerian" w:cstheme="minorHAnsi"/>
          <w:b/>
          <w:color w:val="FFFFFF" w:themeColor="background1"/>
          <w:sz w:val="28"/>
          <w:szCs w:val="28"/>
        </w:rPr>
        <w:t xml:space="preserve">  </w:t>
      </w:r>
      <w:r w:rsidR="000F7E09" w:rsidRPr="000B5671">
        <w:rPr>
          <w:rFonts w:ascii="Algerian" w:hAnsi="Algerian" w:cstheme="minorHAnsi"/>
          <w:b/>
          <w:color w:val="8064A2" w:themeColor="accent4"/>
          <w:sz w:val="28"/>
          <w:szCs w:val="28"/>
        </w:rPr>
        <w:t xml:space="preserve">  </w:t>
      </w:r>
    </w:p>
    <w:p w:rsidR="000F7E09" w:rsidRPr="000F7E09" w:rsidRDefault="000F7E09" w:rsidP="000F7E09">
      <w:pPr>
        <w:rPr>
          <w:rFonts w:cstheme="minorHAnsi"/>
          <w:b/>
          <w:color w:val="7030A0"/>
          <w:sz w:val="28"/>
          <w:szCs w:val="28"/>
        </w:rPr>
      </w:pPr>
      <w:r>
        <w:rPr>
          <w:rFonts w:cstheme="minorHAnsi"/>
          <w:b/>
          <w:color w:val="8064A2" w:themeColor="accent4"/>
          <w:sz w:val="28"/>
          <w:szCs w:val="28"/>
        </w:rPr>
        <w:t xml:space="preserve">             </w:t>
      </w:r>
    </w:p>
    <w:sectPr w:rsidR="000F7E09" w:rsidRPr="000F7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701A2"/>
    <w:multiLevelType w:val="hybridMultilevel"/>
    <w:tmpl w:val="B32AFB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C44DD"/>
    <w:multiLevelType w:val="hybridMultilevel"/>
    <w:tmpl w:val="1F24FE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574C1"/>
    <w:multiLevelType w:val="hybridMultilevel"/>
    <w:tmpl w:val="B9C2E22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09"/>
    <w:rsid w:val="000B5671"/>
    <w:rsid w:val="000F7E09"/>
    <w:rsid w:val="003702F1"/>
    <w:rsid w:val="00723A76"/>
    <w:rsid w:val="007E5CD9"/>
    <w:rsid w:val="00C005F2"/>
    <w:rsid w:val="00DB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7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7E0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F7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F7E0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B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B56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7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7E09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F7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F7E0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B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B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Fifamè AYADJI</dc:creator>
  <cp:lastModifiedBy>Fifamè AYADJI</cp:lastModifiedBy>
  <cp:revision>1</cp:revision>
  <cp:lastPrinted>2022-01-17T16:16:00Z</cp:lastPrinted>
  <dcterms:created xsi:type="dcterms:W3CDTF">2022-01-17T15:27:00Z</dcterms:created>
  <dcterms:modified xsi:type="dcterms:W3CDTF">2022-01-17T16:46:00Z</dcterms:modified>
</cp:coreProperties>
</file>