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5E93" w14:textId="4D7EA9E4" w:rsidR="003C2E4A" w:rsidRPr="003C2E4A" w:rsidRDefault="003C2E4A">
      <w:pPr>
        <w:rPr>
          <w:b/>
          <w:bCs/>
        </w:rPr>
      </w:pPr>
      <w:r w:rsidRPr="003C2E4A">
        <w:rPr>
          <w:b/>
          <w:bCs/>
        </w:rPr>
        <w:t xml:space="preserve">Ćwiczenie </w:t>
      </w:r>
      <w:r w:rsidR="00686DD1">
        <w:rPr>
          <w:b/>
          <w:bCs/>
        </w:rPr>
        <w:t>końcowe</w:t>
      </w:r>
    </w:p>
    <w:p w14:paraId="26A36331" w14:textId="61F9E6D5" w:rsidR="00E55C17" w:rsidRDefault="00BE21AD">
      <w:r>
        <w:t>Ćwiczenie poświęcone</w:t>
      </w:r>
      <w:r w:rsidR="003C2E4A">
        <w:t xml:space="preserve"> jest</w:t>
      </w:r>
      <w:r>
        <w:t xml:space="preserve"> implementacj</w:t>
      </w:r>
      <w:r w:rsidR="003C2E4A">
        <w:t>i</w:t>
      </w:r>
      <w:r>
        <w:t xml:space="preserve"> prostego SWD, dobranego do indywidualnych zainteresowań studentów (różne zastosowania, realizacja w podgrupach od </w:t>
      </w:r>
      <w:r w:rsidR="00686DD1">
        <w:t>4</w:t>
      </w:r>
      <w:r w:rsidR="00036A36">
        <w:t xml:space="preserve"> do </w:t>
      </w:r>
      <w:r w:rsidR="00686DD1">
        <w:t>6</w:t>
      </w:r>
      <w:r w:rsidR="00036A36">
        <w:t xml:space="preserve"> osób</w:t>
      </w:r>
      <w:r>
        <w:t>). W implementacji wykorzystane zostaną metody dotyczące optymalizacji dyskretnej, metody decyzyjne, metody modelowania niepewności, projekt interfejsu, bazy wiedzy. Implementowane będą również algorytmy przetwarzania reguł decyzyjnych.</w:t>
      </w:r>
    </w:p>
    <w:p w14:paraId="2FE00269" w14:textId="3FC932C3" w:rsidR="003C2E4A" w:rsidRDefault="003C2E4A"/>
    <w:p w14:paraId="24AD3AA8" w14:textId="4BDB8511" w:rsidR="003C2E4A" w:rsidRDefault="003C2E4A" w:rsidP="003C2E4A">
      <w:pPr>
        <w:pStyle w:val="ListParagraph"/>
        <w:numPr>
          <w:ilvl w:val="0"/>
          <w:numId w:val="1"/>
        </w:numPr>
      </w:pPr>
      <w:r>
        <w:t>Należy wybrać jakiś problem decyzyjny zgodny z zainteresowaniami studentów w grupie</w:t>
      </w:r>
      <w:r w:rsidR="00686DD1">
        <w:t xml:space="preserve">, </w:t>
      </w:r>
      <w:r>
        <w:t xml:space="preserve">do </w:t>
      </w:r>
      <w:r w:rsidR="00686DD1">
        <w:t>wybranego</w:t>
      </w:r>
      <w:r>
        <w:t xml:space="preserve"> </w:t>
      </w:r>
      <w:r w:rsidR="00800276">
        <w:t>problem</w:t>
      </w:r>
      <w:r w:rsidR="00686DD1">
        <w:t>u</w:t>
      </w:r>
      <w:r w:rsidR="00800276">
        <w:t xml:space="preserve"> należy</w:t>
      </w:r>
      <w:r>
        <w:t xml:space="preserve"> stworz</w:t>
      </w:r>
      <w:r w:rsidR="00800276">
        <w:t>yć</w:t>
      </w:r>
      <w:r>
        <w:t xml:space="preserve"> prost</w:t>
      </w:r>
      <w:r w:rsidR="00800276">
        <w:t>y</w:t>
      </w:r>
      <w:r>
        <w:t xml:space="preserve"> SWD. </w:t>
      </w:r>
      <w:r w:rsidR="007F4E49">
        <w:t>(Zaimplementowany</w:t>
      </w:r>
      <w:r>
        <w:t xml:space="preserve"> SWD powinien </w:t>
      </w:r>
      <w:r w:rsidR="007F4E49">
        <w:t>być</w:t>
      </w:r>
      <w:r>
        <w:t xml:space="preserve"> przetestowany dla co najmniej 4 konkretnych </w:t>
      </w:r>
      <w:r w:rsidR="007F4E49">
        <w:t>przykładów</w:t>
      </w:r>
      <w:r>
        <w:t xml:space="preserve"> problemów decyzyjnych (różna ilość alternatyw i kryteriów</w:t>
      </w:r>
      <w:r w:rsidR="007F4E49">
        <w:t xml:space="preserve">) </w:t>
      </w:r>
      <w:r>
        <w:t>i co najmniej 10 p</w:t>
      </w:r>
      <w:r w:rsidR="00036A36">
        <w:t>unktów odniesienia</w:t>
      </w:r>
      <w:r>
        <w:t xml:space="preserve"> w 3 lub 4 klasach, po co najmniej 2 punkty w każdej klasie</w:t>
      </w:r>
      <w:r w:rsidR="007F4E49">
        <w:t>.</w:t>
      </w:r>
    </w:p>
    <w:p w14:paraId="4C02FB7F" w14:textId="438812E3" w:rsidR="007F4E49" w:rsidRDefault="007F4E49" w:rsidP="003C2E4A">
      <w:pPr>
        <w:pStyle w:val="ListParagraph"/>
        <w:numPr>
          <w:ilvl w:val="0"/>
          <w:numId w:val="1"/>
        </w:numPr>
      </w:pPr>
      <w:r>
        <w:t>Należy zaprojektować bazę wiedzy na temat rozważanego problemu decyzyjnego.</w:t>
      </w:r>
    </w:p>
    <w:p w14:paraId="4E99B8BD" w14:textId="77205A1C" w:rsidR="007F4E49" w:rsidRDefault="007F4E49" w:rsidP="003C2E4A">
      <w:pPr>
        <w:pStyle w:val="ListParagraph"/>
        <w:numPr>
          <w:ilvl w:val="0"/>
          <w:numId w:val="1"/>
        </w:numPr>
      </w:pPr>
      <w:r>
        <w:t>Należy stworzyć prosty interfejs użytkownika.</w:t>
      </w:r>
    </w:p>
    <w:p w14:paraId="2F2DEAD2" w14:textId="4D8CBB4E" w:rsidR="007F4E49" w:rsidRDefault="007F4E49" w:rsidP="003C2E4A">
      <w:pPr>
        <w:pStyle w:val="ListParagraph"/>
        <w:numPr>
          <w:ilvl w:val="0"/>
          <w:numId w:val="1"/>
        </w:numPr>
      </w:pPr>
      <w:r>
        <w:t>Dla wybranych tematów należy zaimplementować metody TOPSIS (ew. także Fuzzy TOPSIS) stosując dowolne metryki Lp, p≥1, w przestrzeni kryteriów i dowolne punkty górny i dolny – w zastosowaniu do problemu z dowolnymi punktami odniesienia będą to pary tych punktów z różnych klas. Metoda ta będzie służyła jako benchmark.</w:t>
      </w:r>
    </w:p>
    <w:p w14:paraId="4D50C723" w14:textId="18B17220" w:rsidR="002C68E3" w:rsidRDefault="002C68E3" w:rsidP="002C68E3">
      <w:pPr>
        <w:pStyle w:val="ListParagraph"/>
        <w:numPr>
          <w:ilvl w:val="0"/>
          <w:numId w:val="1"/>
        </w:numPr>
      </w:pPr>
      <w:r>
        <w:t>Do rozwiązania problemu decyzyjnego można zastosować metody RSM, TOPSIS, ‘safety principle’ (SP), wybrane kombinacje tych metod, metody UTA lub UTAStar i ew. wybraną dodatkową metodę, po czym wyznaczyć funkcje skoringowe i porównać otrzymane rankingi. Każde rozwiązanie problemu decyzyjnego wymaga uzasadnienia wyboru metody, które najczęściej polega na porównaniu wybranego sposobu rozwiązania z metodami służącymi jako benchmark.</w:t>
      </w:r>
      <w:r w:rsidR="007D6F00">
        <w:t xml:space="preserve"> </w:t>
      </w:r>
    </w:p>
    <w:p w14:paraId="31F39C14" w14:textId="55C47726" w:rsidR="007D6F00" w:rsidRDefault="007D6F00" w:rsidP="002C68E3">
      <w:pPr>
        <w:pStyle w:val="ListParagraph"/>
        <w:numPr>
          <w:ilvl w:val="0"/>
          <w:numId w:val="1"/>
        </w:numPr>
      </w:pPr>
      <w:r>
        <w:t>Rozwiązanie powinno polegać na stworzeniu rankingu oraz stworzeniu rozwiązania kompromisowego.</w:t>
      </w:r>
    </w:p>
    <w:p w14:paraId="0C1BB156" w14:textId="527A1B29" w:rsidR="002C68E3" w:rsidRDefault="002C68E3" w:rsidP="002C68E3">
      <w:pPr>
        <w:pStyle w:val="ListParagraph"/>
        <w:numPr>
          <w:ilvl w:val="0"/>
          <w:numId w:val="1"/>
        </w:numPr>
      </w:pPr>
      <w:r>
        <w:t>W celu porównania rankingów otrzymanych w wyniku zastosowania różnych metod do tego samego zbioru decyzji stosowane mogą być odległości rankingów oraz metody korelacji rangowej Spearmana i τ Kendalla.</w:t>
      </w:r>
    </w:p>
    <w:p w14:paraId="3170C81D" w14:textId="3C884E55" w:rsidR="002C68E3" w:rsidRDefault="002C68E3" w:rsidP="002C68E3">
      <w:pPr>
        <w:pStyle w:val="ListParagraph"/>
        <w:numPr>
          <w:ilvl w:val="0"/>
          <w:numId w:val="1"/>
        </w:numPr>
      </w:pPr>
      <w:r>
        <w:t>W ramach ćwiczenia należy też stworzyć GUI, które ułatwi obsługę plików oraz generowanie i analizę wyników.</w:t>
      </w:r>
    </w:p>
    <w:p w14:paraId="5431D69D" w14:textId="2A00826A" w:rsidR="00BE4EFB" w:rsidRDefault="00BE4EFB" w:rsidP="00BE4EF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1276"/>
        <w:gridCol w:w="2978"/>
        <w:gridCol w:w="1699"/>
        <w:gridCol w:w="3387"/>
        <w:gridCol w:w="1399"/>
      </w:tblGrid>
      <w:tr w:rsidR="00A90B0E" w14:paraId="5C07B80D" w14:textId="76378397" w:rsidTr="00A90B0E">
        <w:tc>
          <w:tcPr>
            <w:tcW w:w="1163" w:type="pct"/>
          </w:tcPr>
          <w:p w14:paraId="75D20340" w14:textId="0E649D4C" w:rsidR="00A90B0E" w:rsidRDefault="00A90B0E" w:rsidP="00BE4EFB">
            <w:r>
              <w:t>Grupa 1 (6-osobowa: S1,S2,S3….S6)</w:t>
            </w:r>
          </w:p>
          <w:p w14:paraId="5D5B3E75" w14:textId="11FE5427" w:rsidR="00A90B0E" w:rsidRDefault="00A90B0E" w:rsidP="00BE4EFB">
            <w:r>
              <w:t>Zadania:</w:t>
            </w:r>
          </w:p>
        </w:tc>
        <w:tc>
          <w:tcPr>
            <w:tcW w:w="456" w:type="pct"/>
          </w:tcPr>
          <w:p w14:paraId="1077ECEB" w14:textId="77777777" w:rsidR="00A90B0E" w:rsidRDefault="00A90B0E" w:rsidP="00BE4EFB"/>
        </w:tc>
        <w:tc>
          <w:tcPr>
            <w:tcW w:w="1064" w:type="pct"/>
          </w:tcPr>
          <w:p w14:paraId="44180904" w14:textId="3029FF39" w:rsidR="00A90B0E" w:rsidRDefault="00A90B0E" w:rsidP="00BE4EFB">
            <w:r>
              <w:t>Grupa 2 (4-osobowa: S1, S2,S3,S4)</w:t>
            </w:r>
          </w:p>
          <w:p w14:paraId="63C8A1C0" w14:textId="6D8DBB6E" w:rsidR="00A90B0E" w:rsidRDefault="00A90B0E" w:rsidP="00BE4EFB">
            <w:r>
              <w:t>Zadania</w:t>
            </w:r>
          </w:p>
        </w:tc>
        <w:tc>
          <w:tcPr>
            <w:tcW w:w="607" w:type="pct"/>
          </w:tcPr>
          <w:p w14:paraId="22F22D4D" w14:textId="2DD2F3FA" w:rsidR="00A90B0E" w:rsidRDefault="00A90B0E" w:rsidP="00BE4EFB"/>
        </w:tc>
        <w:tc>
          <w:tcPr>
            <w:tcW w:w="1210" w:type="pct"/>
          </w:tcPr>
          <w:p w14:paraId="530D77E0" w14:textId="3352F670" w:rsidR="00A90B0E" w:rsidRDefault="00A90B0E" w:rsidP="00A90B0E">
            <w:r>
              <w:t xml:space="preserve">Grupa </w:t>
            </w:r>
            <w:r>
              <w:t>3</w:t>
            </w:r>
            <w:r>
              <w:t xml:space="preserve"> (</w:t>
            </w:r>
            <w:r>
              <w:t>5</w:t>
            </w:r>
            <w:r>
              <w:t>-osobowa: S1,S2,S3….S</w:t>
            </w:r>
            <w:r>
              <w:t>5</w:t>
            </w:r>
            <w:r>
              <w:t>)</w:t>
            </w:r>
          </w:p>
          <w:p w14:paraId="4AC037E8" w14:textId="46BCC11D" w:rsidR="00A90B0E" w:rsidRDefault="00A90B0E" w:rsidP="00A90B0E">
            <w:r>
              <w:t>Zadania:</w:t>
            </w:r>
          </w:p>
        </w:tc>
        <w:tc>
          <w:tcPr>
            <w:tcW w:w="500" w:type="pct"/>
          </w:tcPr>
          <w:p w14:paraId="4B2DA974" w14:textId="77777777" w:rsidR="00A90B0E" w:rsidRDefault="00A90B0E" w:rsidP="00BE4EFB"/>
        </w:tc>
      </w:tr>
      <w:tr w:rsidR="00A90B0E" w14:paraId="22D9544F" w14:textId="653ABD68" w:rsidTr="00A90B0E">
        <w:tc>
          <w:tcPr>
            <w:tcW w:w="1163" w:type="pct"/>
          </w:tcPr>
          <w:p w14:paraId="2F2C9FC5" w14:textId="5736213A" w:rsidR="00A90B0E" w:rsidRDefault="00A90B0E" w:rsidP="00A90B0E">
            <w:r>
              <w:t xml:space="preserve">Wybór problemu, utworzenie GUI, stworzenie bazy danych, </w:t>
            </w:r>
            <w:r>
              <w:lastRenderedPageBreak/>
              <w:t>redakcja wniosków końcowych, edycja sprawozdania</w:t>
            </w:r>
          </w:p>
        </w:tc>
        <w:tc>
          <w:tcPr>
            <w:tcW w:w="456" w:type="pct"/>
          </w:tcPr>
          <w:p w14:paraId="5DFA0242" w14:textId="7606574E" w:rsidR="00A90B0E" w:rsidRDefault="00A90B0E" w:rsidP="00A90B0E">
            <w:r>
              <w:lastRenderedPageBreak/>
              <w:t>Wszyscy</w:t>
            </w:r>
          </w:p>
        </w:tc>
        <w:tc>
          <w:tcPr>
            <w:tcW w:w="1064" w:type="pct"/>
          </w:tcPr>
          <w:p w14:paraId="5B3598EF" w14:textId="09419C1D" w:rsidR="00A90B0E" w:rsidRDefault="00A90B0E" w:rsidP="00A90B0E">
            <w:r>
              <w:t xml:space="preserve">Wybór problemu, utworzenie GUI, stworzenie bazy danych, redakcja wniosków </w:t>
            </w:r>
            <w:r>
              <w:lastRenderedPageBreak/>
              <w:t>końcowych, edycja sprawozdania</w:t>
            </w:r>
          </w:p>
        </w:tc>
        <w:tc>
          <w:tcPr>
            <w:tcW w:w="607" w:type="pct"/>
          </w:tcPr>
          <w:p w14:paraId="3238E570" w14:textId="2643D188" w:rsidR="00A90B0E" w:rsidRDefault="00A90B0E" w:rsidP="00A90B0E">
            <w:r>
              <w:lastRenderedPageBreak/>
              <w:t>Wszyscy</w:t>
            </w:r>
          </w:p>
        </w:tc>
        <w:tc>
          <w:tcPr>
            <w:tcW w:w="1210" w:type="pct"/>
          </w:tcPr>
          <w:p w14:paraId="19813073" w14:textId="3F76A0AC" w:rsidR="00A90B0E" w:rsidRDefault="00A90B0E" w:rsidP="00A90B0E">
            <w:r>
              <w:t xml:space="preserve">Wybór problemu, utworzenie GUI, stworzenie bazy danych, redakcja </w:t>
            </w:r>
            <w:r>
              <w:lastRenderedPageBreak/>
              <w:t>wniosków końcowych, edycja sprawozdania</w:t>
            </w:r>
          </w:p>
        </w:tc>
        <w:tc>
          <w:tcPr>
            <w:tcW w:w="500" w:type="pct"/>
          </w:tcPr>
          <w:p w14:paraId="0C2C7450" w14:textId="1EBD361B" w:rsidR="00A90B0E" w:rsidRDefault="00A90B0E" w:rsidP="00A90B0E">
            <w:r>
              <w:lastRenderedPageBreak/>
              <w:t>Wszyscy</w:t>
            </w:r>
          </w:p>
        </w:tc>
      </w:tr>
      <w:tr w:rsidR="00A90B0E" w14:paraId="6B97F7DB" w14:textId="6ACCE8D8" w:rsidTr="00A90B0E">
        <w:tc>
          <w:tcPr>
            <w:tcW w:w="1163" w:type="pct"/>
          </w:tcPr>
          <w:p w14:paraId="0684106D" w14:textId="0F3314B1" w:rsidR="00A90B0E" w:rsidRDefault="00A90B0E" w:rsidP="00A90B0E">
            <w:r>
              <w:t>Koordynacja, redakcja wniosków końcowych, edycja sprawozdania</w:t>
            </w:r>
          </w:p>
        </w:tc>
        <w:tc>
          <w:tcPr>
            <w:tcW w:w="456" w:type="pct"/>
          </w:tcPr>
          <w:p w14:paraId="1376E225" w14:textId="6FF0E942" w:rsidR="00A90B0E" w:rsidRDefault="00A90B0E" w:rsidP="00A90B0E">
            <w:r>
              <w:t>S1</w:t>
            </w:r>
          </w:p>
        </w:tc>
        <w:tc>
          <w:tcPr>
            <w:tcW w:w="1064" w:type="pct"/>
          </w:tcPr>
          <w:p w14:paraId="52CE4FED" w14:textId="350EB35E" w:rsidR="00A90B0E" w:rsidRDefault="00A90B0E" w:rsidP="00A90B0E">
            <w:r>
              <w:t>Koordynacja, redakcja wniosków końcowych, edycja sprawozdania</w:t>
            </w:r>
          </w:p>
        </w:tc>
        <w:tc>
          <w:tcPr>
            <w:tcW w:w="607" w:type="pct"/>
          </w:tcPr>
          <w:p w14:paraId="4FDD1090" w14:textId="299CA79C" w:rsidR="00A90B0E" w:rsidRDefault="00A90B0E" w:rsidP="00A90B0E">
            <w:r>
              <w:t>S1, S4</w:t>
            </w:r>
          </w:p>
        </w:tc>
        <w:tc>
          <w:tcPr>
            <w:tcW w:w="1210" w:type="pct"/>
          </w:tcPr>
          <w:p w14:paraId="520DA074" w14:textId="44FEB11D" w:rsidR="00A90B0E" w:rsidRDefault="00A90B0E" w:rsidP="00A90B0E">
            <w:r>
              <w:t>Koordynacja, redakcja wniosków końcowych, edycja sprawozdania</w:t>
            </w:r>
          </w:p>
        </w:tc>
        <w:tc>
          <w:tcPr>
            <w:tcW w:w="500" w:type="pct"/>
          </w:tcPr>
          <w:p w14:paraId="6FD150E3" w14:textId="6A83AB2F" w:rsidR="00A90B0E" w:rsidRDefault="00A90B0E" w:rsidP="00A90B0E">
            <w:r>
              <w:t>S1</w:t>
            </w:r>
          </w:p>
        </w:tc>
      </w:tr>
      <w:tr w:rsidR="00A90B0E" w14:paraId="2E9D45BE" w14:textId="40E8813C" w:rsidTr="00A90B0E">
        <w:tc>
          <w:tcPr>
            <w:tcW w:w="1163" w:type="pct"/>
          </w:tcPr>
          <w:p w14:paraId="400C7F46" w14:textId="408150BE" w:rsidR="00A90B0E" w:rsidRDefault="00A90B0E" w:rsidP="00A90B0E">
            <w:r>
              <w:t xml:space="preserve">Zaimplementowanie metody </w:t>
            </w:r>
            <w:proofErr w:type="spellStart"/>
            <w:r>
              <w:t>Topsis</w:t>
            </w:r>
            <w:proofErr w:type="spellEnd"/>
            <w:r>
              <w:t xml:space="preserve"> z utworzeniem rankingu oraz wyborem rozwiązania kompromisowego  (metoda ta posłuży jako </w:t>
            </w:r>
            <w:proofErr w:type="spellStart"/>
            <w:r>
              <w:t>bechmark</w:t>
            </w:r>
            <w:proofErr w:type="spellEnd"/>
            <w:r>
              <w:t>). W zależności od tematu dla przypadku dyskretnego lub ciągłego</w:t>
            </w:r>
          </w:p>
        </w:tc>
        <w:tc>
          <w:tcPr>
            <w:tcW w:w="456" w:type="pct"/>
          </w:tcPr>
          <w:p w14:paraId="3A7B7DDE" w14:textId="16D216BC" w:rsidR="00A90B0E" w:rsidRDefault="00A90B0E" w:rsidP="00A90B0E">
            <w:r>
              <w:t>S2,S3</w:t>
            </w:r>
          </w:p>
        </w:tc>
        <w:tc>
          <w:tcPr>
            <w:tcW w:w="1064" w:type="pct"/>
          </w:tcPr>
          <w:p w14:paraId="2E987488" w14:textId="7A2BDEF3" w:rsidR="00A90B0E" w:rsidRDefault="00A90B0E" w:rsidP="00A90B0E">
            <w:r>
              <w:t xml:space="preserve">Zaimplementowanie metody  </w:t>
            </w:r>
            <w:proofErr w:type="spellStart"/>
            <w:r>
              <w:t>Topsis</w:t>
            </w:r>
            <w:proofErr w:type="spellEnd"/>
            <w:r>
              <w:t xml:space="preserve"> z utworzeniem rankingu oraz wyborem rozwiązania kompromisowego  (metoda ta posłuży jako </w:t>
            </w:r>
            <w:proofErr w:type="spellStart"/>
            <w:r>
              <w:t>bechmark</w:t>
            </w:r>
            <w:proofErr w:type="spellEnd"/>
            <w:r>
              <w:t>). W zależności od tematu dla przypadku dyskretnego lub ciągłego</w:t>
            </w:r>
          </w:p>
        </w:tc>
        <w:tc>
          <w:tcPr>
            <w:tcW w:w="607" w:type="pct"/>
          </w:tcPr>
          <w:p w14:paraId="29BB58CE" w14:textId="6300025A" w:rsidR="00A90B0E" w:rsidRDefault="00A90B0E" w:rsidP="00A90B0E">
            <w:r>
              <w:t>S2,S3</w:t>
            </w:r>
          </w:p>
        </w:tc>
        <w:tc>
          <w:tcPr>
            <w:tcW w:w="1210" w:type="pct"/>
          </w:tcPr>
          <w:p w14:paraId="32B2B4F0" w14:textId="79DD7C13" w:rsidR="00A90B0E" w:rsidRDefault="00A90B0E" w:rsidP="00A90B0E">
            <w:r>
              <w:t xml:space="preserve">Zaimplementowanie metody </w:t>
            </w:r>
            <w:proofErr w:type="spellStart"/>
            <w:r>
              <w:t>Topsis</w:t>
            </w:r>
            <w:proofErr w:type="spellEnd"/>
            <w:r>
              <w:t xml:space="preserve"> z utworzeniem rankingu oraz wyborem rozwiązania kompromisowego  (metoda ta posłuży jako </w:t>
            </w:r>
            <w:proofErr w:type="spellStart"/>
            <w:r>
              <w:t>bechmark</w:t>
            </w:r>
            <w:proofErr w:type="spellEnd"/>
            <w:r>
              <w:t>). W zależności od tematu dla przypadku dyskretnego lub ciągłego</w:t>
            </w:r>
          </w:p>
        </w:tc>
        <w:tc>
          <w:tcPr>
            <w:tcW w:w="500" w:type="pct"/>
          </w:tcPr>
          <w:p w14:paraId="0CD4225F" w14:textId="0DCD95D1" w:rsidR="00A90B0E" w:rsidRDefault="00A90B0E" w:rsidP="00A90B0E">
            <w:r>
              <w:t>S2, S3, S1</w:t>
            </w:r>
          </w:p>
        </w:tc>
      </w:tr>
      <w:tr w:rsidR="00A90B0E" w14:paraId="5DBB6F68" w14:textId="334ABA40" w:rsidTr="00A90B0E">
        <w:tc>
          <w:tcPr>
            <w:tcW w:w="1163" w:type="pct"/>
          </w:tcPr>
          <w:p w14:paraId="1B757C3F" w14:textId="7906D8F4" w:rsidR="00A90B0E" w:rsidRDefault="00A90B0E" w:rsidP="00A90B0E">
            <w:r>
              <w:t>Implementacja metody SP-CS w problemach konstrukcji rankingów</w:t>
            </w:r>
          </w:p>
        </w:tc>
        <w:tc>
          <w:tcPr>
            <w:tcW w:w="456" w:type="pct"/>
          </w:tcPr>
          <w:p w14:paraId="052C45CC" w14:textId="7D48F357" w:rsidR="00A90B0E" w:rsidRDefault="00A90B0E" w:rsidP="00A90B0E">
            <w:r>
              <w:t xml:space="preserve">S6, S1 </w:t>
            </w:r>
          </w:p>
        </w:tc>
        <w:tc>
          <w:tcPr>
            <w:tcW w:w="1064" w:type="pct"/>
          </w:tcPr>
          <w:p w14:paraId="0E7E4C79" w14:textId="77777777" w:rsidR="00A90B0E" w:rsidRDefault="00A90B0E" w:rsidP="00A90B0E"/>
        </w:tc>
        <w:tc>
          <w:tcPr>
            <w:tcW w:w="607" w:type="pct"/>
          </w:tcPr>
          <w:p w14:paraId="1E487BA0" w14:textId="77777777" w:rsidR="00A90B0E" w:rsidRDefault="00A90B0E" w:rsidP="00A90B0E"/>
        </w:tc>
        <w:tc>
          <w:tcPr>
            <w:tcW w:w="1210" w:type="pct"/>
          </w:tcPr>
          <w:p w14:paraId="54D7EF88" w14:textId="40EDDD3D" w:rsidR="00A90B0E" w:rsidRDefault="00A90B0E" w:rsidP="00A90B0E">
            <w:r>
              <w:t>Implementacja metody SP-CS w problemach konstrukcji rankingów</w:t>
            </w:r>
          </w:p>
        </w:tc>
        <w:tc>
          <w:tcPr>
            <w:tcW w:w="500" w:type="pct"/>
          </w:tcPr>
          <w:p w14:paraId="7B0D1CC7" w14:textId="032E6313" w:rsidR="00A90B0E" w:rsidRDefault="00A90B0E" w:rsidP="00A90B0E">
            <w:r>
              <w:t>S4 ,S5,S1</w:t>
            </w:r>
          </w:p>
        </w:tc>
      </w:tr>
      <w:tr w:rsidR="00A90B0E" w:rsidRPr="00CA69E5" w14:paraId="53F0B76F" w14:textId="2251822B" w:rsidTr="00A90B0E">
        <w:tc>
          <w:tcPr>
            <w:tcW w:w="1163" w:type="pct"/>
          </w:tcPr>
          <w:p w14:paraId="62895E64" w14:textId="46D2AA4E" w:rsidR="00A90B0E" w:rsidRPr="00CA69E5" w:rsidRDefault="00A90B0E" w:rsidP="00A90B0E">
            <w:r w:rsidRPr="00CA69E5">
              <w:t>Implementacja metody zbiorów odniesienia (RSM) w problemach wyboru rozwiązania kompromisowego oraz z utworzeniem rankingu</w:t>
            </w:r>
          </w:p>
        </w:tc>
        <w:tc>
          <w:tcPr>
            <w:tcW w:w="456" w:type="pct"/>
          </w:tcPr>
          <w:p w14:paraId="4AF71066" w14:textId="31F851C6" w:rsidR="00A90B0E" w:rsidRPr="00CA69E5" w:rsidRDefault="00A90B0E" w:rsidP="00A90B0E">
            <w:r w:rsidRPr="00CA69E5">
              <w:t>S4, S5</w:t>
            </w:r>
          </w:p>
        </w:tc>
        <w:tc>
          <w:tcPr>
            <w:tcW w:w="1064" w:type="pct"/>
          </w:tcPr>
          <w:p w14:paraId="033CEC61" w14:textId="07F4F31E" w:rsidR="00A90B0E" w:rsidRPr="00CA69E5" w:rsidRDefault="00A90B0E" w:rsidP="00A90B0E">
            <w:r w:rsidRPr="00CA69E5">
              <w:t>Implementacja metody zbiorów odniesienia (RSM) w problemach wyboru rozwiązania kompromisowego oraz z utworzeniem rankingu</w:t>
            </w:r>
          </w:p>
        </w:tc>
        <w:tc>
          <w:tcPr>
            <w:tcW w:w="607" w:type="pct"/>
          </w:tcPr>
          <w:p w14:paraId="5344F81D" w14:textId="4BE42031" w:rsidR="00A90B0E" w:rsidRPr="00CA69E5" w:rsidRDefault="00A90B0E" w:rsidP="00A90B0E">
            <w:r w:rsidRPr="00CA69E5">
              <w:t>S</w:t>
            </w:r>
            <w:r>
              <w:t>1</w:t>
            </w:r>
            <w:r w:rsidRPr="00CA69E5">
              <w:t>, S</w:t>
            </w:r>
            <w:r>
              <w:t>2</w:t>
            </w:r>
          </w:p>
        </w:tc>
        <w:tc>
          <w:tcPr>
            <w:tcW w:w="1210" w:type="pct"/>
          </w:tcPr>
          <w:p w14:paraId="2BFB7EB8" w14:textId="004D3C37" w:rsidR="00A90B0E" w:rsidRPr="00CA69E5" w:rsidRDefault="00A90B0E" w:rsidP="00A90B0E">
            <w:r w:rsidRPr="00CA69E5">
              <w:t>Implementacja metody zbiorów odniesienia (RSM) w problemach wyboru rozwiązania kompromisowego oraz z utworzeniem rankingu</w:t>
            </w:r>
          </w:p>
        </w:tc>
        <w:tc>
          <w:tcPr>
            <w:tcW w:w="500" w:type="pct"/>
          </w:tcPr>
          <w:p w14:paraId="6A391D2D" w14:textId="67471C99" w:rsidR="00A90B0E" w:rsidRPr="00CA69E5" w:rsidRDefault="00A90B0E" w:rsidP="00A90B0E">
            <w:r>
              <w:t>S2,S3</w:t>
            </w:r>
          </w:p>
        </w:tc>
      </w:tr>
      <w:tr w:rsidR="00A90B0E" w:rsidRPr="00CA69E5" w14:paraId="64264270" w14:textId="609306D3" w:rsidTr="00A90B0E">
        <w:tc>
          <w:tcPr>
            <w:tcW w:w="1163" w:type="pct"/>
            <w:shd w:val="clear" w:color="auto" w:fill="auto"/>
          </w:tcPr>
          <w:p w14:paraId="54BA05D9" w14:textId="2D0F3B42" w:rsidR="00A90B0E" w:rsidRPr="00CA69E5" w:rsidRDefault="00A90B0E" w:rsidP="00A90B0E">
            <w:r w:rsidRPr="00CA69E5">
              <w:t>Osiąganie punktów idealnych - implementacja metody z Rozdz. 7 w [1], ewentualnie inna wybrana metoda po uzgodnieniu z prowadzącym</w:t>
            </w:r>
          </w:p>
        </w:tc>
        <w:tc>
          <w:tcPr>
            <w:tcW w:w="456" w:type="pct"/>
            <w:shd w:val="clear" w:color="auto" w:fill="auto"/>
          </w:tcPr>
          <w:p w14:paraId="7F7F3E94" w14:textId="79345955" w:rsidR="00A90B0E" w:rsidRPr="00CA69E5" w:rsidRDefault="00A90B0E" w:rsidP="00A90B0E">
            <w:r>
              <w:t>S2, S3, S4, S5</w:t>
            </w:r>
          </w:p>
        </w:tc>
        <w:tc>
          <w:tcPr>
            <w:tcW w:w="1064" w:type="pct"/>
            <w:shd w:val="clear" w:color="auto" w:fill="auto"/>
          </w:tcPr>
          <w:p w14:paraId="4F90B16B" w14:textId="50EDD10D" w:rsidR="00A90B0E" w:rsidRPr="00CA69E5" w:rsidRDefault="00A90B0E" w:rsidP="00A90B0E">
            <w:r w:rsidRPr="00CA69E5">
              <w:t>Metoda UTA lub UTA star (do wyboru), ewentualnie inna wybrana metoda po uzgodnieniu z prowadzącym</w:t>
            </w:r>
          </w:p>
        </w:tc>
        <w:tc>
          <w:tcPr>
            <w:tcW w:w="607" w:type="pct"/>
            <w:shd w:val="clear" w:color="auto" w:fill="auto"/>
          </w:tcPr>
          <w:p w14:paraId="5FEE843F" w14:textId="18B2F920" w:rsidR="00A90B0E" w:rsidRPr="00CA69E5" w:rsidRDefault="00A90B0E" w:rsidP="00A90B0E">
            <w:r>
              <w:t>Wszyscy</w:t>
            </w:r>
          </w:p>
          <w:p w14:paraId="7CF3473C" w14:textId="688BE4D7" w:rsidR="00A90B0E" w:rsidRPr="00CA69E5" w:rsidRDefault="00A90B0E" w:rsidP="00A90B0E"/>
        </w:tc>
        <w:tc>
          <w:tcPr>
            <w:tcW w:w="1210" w:type="pct"/>
          </w:tcPr>
          <w:p w14:paraId="0379A5AC" w14:textId="4565D705" w:rsidR="00A90B0E" w:rsidRDefault="00A90B0E" w:rsidP="00A90B0E">
            <w:r w:rsidRPr="00CA69E5">
              <w:t>Metoda UTA lub UTA star (do wyboru), ewentualnie inna wybrana metoda po uzgodnieniu z prowadzącym</w:t>
            </w:r>
          </w:p>
        </w:tc>
        <w:tc>
          <w:tcPr>
            <w:tcW w:w="500" w:type="pct"/>
          </w:tcPr>
          <w:p w14:paraId="6CD562DE" w14:textId="4BAA8A6F" w:rsidR="00A90B0E" w:rsidRDefault="00A90B0E" w:rsidP="00A90B0E">
            <w:r>
              <w:t>S4,S5,</w:t>
            </w:r>
          </w:p>
        </w:tc>
      </w:tr>
      <w:tr w:rsidR="00A90B0E" w:rsidRPr="00CA69E5" w14:paraId="35753268" w14:textId="7E7E6C3E" w:rsidTr="00A90B0E">
        <w:trPr>
          <w:trHeight w:val="388"/>
        </w:trPr>
        <w:tc>
          <w:tcPr>
            <w:tcW w:w="1163" w:type="pct"/>
            <w:shd w:val="clear" w:color="auto" w:fill="auto"/>
          </w:tcPr>
          <w:p w14:paraId="2ACFB9D3" w14:textId="4ED74431" w:rsidR="00A90B0E" w:rsidRPr="00CA69E5" w:rsidRDefault="00A90B0E" w:rsidP="00A90B0E">
            <w:r w:rsidRPr="00CA69E5">
              <w:t xml:space="preserve">Porównanie rankingów </w:t>
            </w:r>
          </w:p>
        </w:tc>
        <w:tc>
          <w:tcPr>
            <w:tcW w:w="456" w:type="pct"/>
            <w:shd w:val="clear" w:color="auto" w:fill="auto"/>
          </w:tcPr>
          <w:p w14:paraId="7E18A625" w14:textId="565F978A" w:rsidR="00A90B0E" w:rsidRPr="00CA69E5" w:rsidRDefault="00A90B0E" w:rsidP="00A90B0E">
            <w:r>
              <w:t>S1,</w:t>
            </w:r>
            <w:r w:rsidRPr="00CA69E5">
              <w:t>S3,S4,S5</w:t>
            </w:r>
          </w:p>
        </w:tc>
        <w:tc>
          <w:tcPr>
            <w:tcW w:w="1064" w:type="pct"/>
            <w:shd w:val="clear" w:color="auto" w:fill="auto"/>
          </w:tcPr>
          <w:p w14:paraId="12AAD91F" w14:textId="13E9EA5B" w:rsidR="00A90B0E" w:rsidRPr="00CA69E5" w:rsidRDefault="00A90B0E" w:rsidP="00A90B0E">
            <w:r w:rsidRPr="00CA69E5">
              <w:t xml:space="preserve">Porównanie rankingów </w:t>
            </w:r>
          </w:p>
        </w:tc>
        <w:tc>
          <w:tcPr>
            <w:tcW w:w="607" w:type="pct"/>
            <w:shd w:val="clear" w:color="auto" w:fill="auto"/>
          </w:tcPr>
          <w:p w14:paraId="3F584185" w14:textId="59B61078" w:rsidR="00A90B0E" w:rsidRPr="00CA69E5" w:rsidRDefault="00A90B0E" w:rsidP="00A90B0E">
            <w:r>
              <w:t>Wszyscy</w:t>
            </w:r>
          </w:p>
        </w:tc>
        <w:tc>
          <w:tcPr>
            <w:tcW w:w="1210" w:type="pct"/>
          </w:tcPr>
          <w:p w14:paraId="530B939D" w14:textId="1150BB9F" w:rsidR="00A90B0E" w:rsidRDefault="00A90B0E" w:rsidP="00A90B0E">
            <w:r w:rsidRPr="00CA69E5">
              <w:t xml:space="preserve">Porównanie rankingów </w:t>
            </w:r>
          </w:p>
        </w:tc>
        <w:tc>
          <w:tcPr>
            <w:tcW w:w="500" w:type="pct"/>
          </w:tcPr>
          <w:p w14:paraId="7E2AC912" w14:textId="0CF57400" w:rsidR="00A90B0E" w:rsidRDefault="00A90B0E" w:rsidP="00A90B0E">
            <w:r>
              <w:t>Wszyscy</w:t>
            </w:r>
          </w:p>
        </w:tc>
      </w:tr>
      <w:tr w:rsidR="00A90B0E" w:rsidRPr="00CA69E5" w14:paraId="062BC07A" w14:textId="2B94E5F6" w:rsidTr="00A90B0E">
        <w:tc>
          <w:tcPr>
            <w:tcW w:w="1163" w:type="pct"/>
          </w:tcPr>
          <w:p w14:paraId="6C1B7DD2" w14:textId="4CFC7CE8" w:rsidR="00A90B0E" w:rsidRPr="00CA69E5" w:rsidRDefault="00A90B0E" w:rsidP="00A90B0E">
            <w:r w:rsidRPr="00CA69E5">
              <w:t>Porównanie metod</w:t>
            </w:r>
          </w:p>
        </w:tc>
        <w:tc>
          <w:tcPr>
            <w:tcW w:w="456" w:type="pct"/>
          </w:tcPr>
          <w:p w14:paraId="75B6CA69" w14:textId="296E92AF" w:rsidR="00A90B0E" w:rsidRPr="00CA69E5" w:rsidRDefault="00A90B0E" w:rsidP="00A90B0E">
            <w:r w:rsidRPr="00CA69E5">
              <w:t>S</w:t>
            </w:r>
            <w:r>
              <w:t>6</w:t>
            </w:r>
            <w:r w:rsidRPr="00CA69E5">
              <w:t>,S5</w:t>
            </w:r>
            <w:r>
              <w:t>, S2</w:t>
            </w:r>
          </w:p>
        </w:tc>
        <w:tc>
          <w:tcPr>
            <w:tcW w:w="1064" w:type="pct"/>
          </w:tcPr>
          <w:p w14:paraId="0080185B" w14:textId="0FD04E46" w:rsidR="00A90B0E" w:rsidRPr="00CA69E5" w:rsidRDefault="00A90B0E" w:rsidP="00A90B0E">
            <w:r w:rsidRPr="00CA69E5">
              <w:t>Porównanie metod</w:t>
            </w:r>
          </w:p>
        </w:tc>
        <w:tc>
          <w:tcPr>
            <w:tcW w:w="607" w:type="pct"/>
          </w:tcPr>
          <w:p w14:paraId="4D33186D" w14:textId="5EEC8D3D" w:rsidR="00A90B0E" w:rsidRPr="00CA69E5" w:rsidRDefault="00A90B0E" w:rsidP="00A90B0E">
            <w:r w:rsidRPr="00CA69E5">
              <w:t>S</w:t>
            </w:r>
            <w:r>
              <w:t>3</w:t>
            </w:r>
            <w:r w:rsidRPr="00CA69E5">
              <w:t>,S</w:t>
            </w:r>
            <w:r>
              <w:t>4</w:t>
            </w:r>
          </w:p>
        </w:tc>
        <w:tc>
          <w:tcPr>
            <w:tcW w:w="1210" w:type="pct"/>
          </w:tcPr>
          <w:p w14:paraId="0A46E643" w14:textId="613A8FC9" w:rsidR="00A90B0E" w:rsidRPr="00CA69E5" w:rsidRDefault="00A90B0E" w:rsidP="00A90B0E">
            <w:r w:rsidRPr="00CA69E5">
              <w:t>Porównanie metod</w:t>
            </w:r>
          </w:p>
        </w:tc>
        <w:tc>
          <w:tcPr>
            <w:tcW w:w="500" w:type="pct"/>
          </w:tcPr>
          <w:p w14:paraId="5CFC4E49" w14:textId="60467810" w:rsidR="00A90B0E" w:rsidRPr="00CA69E5" w:rsidRDefault="00A90B0E" w:rsidP="00A90B0E">
            <w:r>
              <w:t>Wszyscy</w:t>
            </w:r>
          </w:p>
        </w:tc>
      </w:tr>
      <w:tr w:rsidR="00A90B0E" w14:paraId="1204CE90" w14:textId="786F555F" w:rsidTr="00A90B0E">
        <w:trPr>
          <w:trHeight w:val="60"/>
        </w:trPr>
        <w:tc>
          <w:tcPr>
            <w:tcW w:w="1163" w:type="pct"/>
          </w:tcPr>
          <w:p w14:paraId="0E0DFFC3" w14:textId="6DC4FA78" w:rsidR="00A90B0E" w:rsidRDefault="00A90B0E" w:rsidP="00A90B0E">
            <w:r>
              <w:t>Utworzenie prezentacji np. w PowerPoint</w:t>
            </w:r>
          </w:p>
        </w:tc>
        <w:tc>
          <w:tcPr>
            <w:tcW w:w="456" w:type="pct"/>
          </w:tcPr>
          <w:p w14:paraId="4A198EB7" w14:textId="06F89634" w:rsidR="00A90B0E" w:rsidRDefault="00A90B0E" w:rsidP="00A90B0E">
            <w:r>
              <w:t>Wszyscy</w:t>
            </w:r>
          </w:p>
        </w:tc>
        <w:tc>
          <w:tcPr>
            <w:tcW w:w="1064" w:type="pct"/>
          </w:tcPr>
          <w:p w14:paraId="5184E922" w14:textId="004D0962" w:rsidR="00A90B0E" w:rsidRDefault="00A90B0E" w:rsidP="00A90B0E">
            <w:r>
              <w:t>Utworzenie prezentacji np. w PowerPoint</w:t>
            </w:r>
          </w:p>
        </w:tc>
        <w:tc>
          <w:tcPr>
            <w:tcW w:w="607" w:type="pct"/>
          </w:tcPr>
          <w:p w14:paraId="72F09158" w14:textId="159FFECF" w:rsidR="00A90B0E" w:rsidRDefault="00A90B0E" w:rsidP="00A90B0E">
            <w:r>
              <w:t>Wszyscy</w:t>
            </w:r>
          </w:p>
        </w:tc>
        <w:tc>
          <w:tcPr>
            <w:tcW w:w="1210" w:type="pct"/>
          </w:tcPr>
          <w:p w14:paraId="622B0E94" w14:textId="1EAB07BC" w:rsidR="00A90B0E" w:rsidRDefault="00A90B0E" w:rsidP="00A90B0E">
            <w:r>
              <w:t>Utworzenie prezentacji np. w PowerPoint</w:t>
            </w:r>
          </w:p>
        </w:tc>
        <w:tc>
          <w:tcPr>
            <w:tcW w:w="500" w:type="pct"/>
          </w:tcPr>
          <w:p w14:paraId="28DB215A" w14:textId="6567AF19" w:rsidR="00A90B0E" w:rsidRDefault="00A90B0E" w:rsidP="00A90B0E">
            <w:r>
              <w:t>Wszyscy</w:t>
            </w:r>
          </w:p>
        </w:tc>
      </w:tr>
    </w:tbl>
    <w:p w14:paraId="7097ED47" w14:textId="6BB077C1" w:rsidR="00BE4EFB" w:rsidRDefault="00BE4EFB" w:rsidP="00BE4EFB"/>
    <w:p w14:paraId="6BEF1B06" w14:textId="13771E5B" w:rsidR="00CA69E5" w:rsidRDefault="00CA69E5" w:rsidP="00BE4EFB">
      <w:r>
        <w:t>Proszę podać podział zadań</w:t>
      </w:r>
    </w:p>
    <w:p w14:paraId="5BD452A3" w14:textId="354F1963" w:rsidR="00CA69E5" w:rsidRDefault="00CA69E5" w:rsidP="00BE4EFB">
      <w:r>
        <w:lastRenderedPageBreak/>
        <w:t>S1, S2, S3, ….. S</w:t>
      </w:r>
      <w:r w:rsidR="00686DD1">
        <w:t>6</w:t>
      </w:r>
      <w:r>
        <w:t xml:space="preserve"> – imię i nazwisko studenta odpowiedzialnego wg tabeli</w:t>
      </w:r>
    </w:p>
    <w:p w14:paraId="48F5F359" w14:textId="77777777" w:rsidR="002C68E3" w:rsidRDefault="002C68E3" w:rsidP="002C68E3"/>
    <w:p w14:paraId="4280B03F" w14:textId="48EC60F0" w:rsidR="002C68E3" w:rsidRPr="00036A36" w:rsidRDefault="00277213" w:rsidP="002C68E3">
      <w:pPr>
        <w:rPr>
          <w:lang w:val="en-GB"/>
        </w:rPr>
      </w:pPr>
      <w:r w:rsidRPr="00036A36">
        <w:rPr>
          <w:lang w:val="en-GB"/>
        </w:rPr>
        <w:t>[1] Skulimowski A.M.J. (1997). Methods of Multicriteria Decision Support Based on Reference Sets. In: R. Caballero, F. Ruiz, R.E. Steuer (Eds.) Advances in Multiple Objective and Goal Programming, Lecture Notes in Economics and Mathematical Systems, 455, Springer-Verlag, Berlin-Heidelberg -New York, pp.282-290, https://doi.org/10.1007/978-3-642-46854-4_31 [również w www.researchgate.net]</w:t>
      </w:r>
    </w:p>
    <w:p w14:paraId="2A12203D" w14:textId="266DABE7" w:rsidR="00BE21AD" w:rsidRPr="00036A36" w:rsidRDefault="00BE21AD">
      <w:pPr>
        <w:rPr>
          <w:lang w:val="en-GB"/>
        </w:rPr>
      </w:pPr>
    </w:p>
    <w:p w14:paraId="58687258" w14:textId="0A46F9E5" w:rsidR="00910F45" w:rsidRDefault="00910F45">
      <w:r>
        <w:t>Uwaga 1.</w:t>
      </w:r>
    </w:p>
    <w:p w14:paraId="5FED820F" w14:textId="09F25C01" w:rsidR="00910F45" w:rsidRDefault="00036A36">
      <w:r>
        <w:t>K</w:t>
      </w:r>
      <w:r w:rsidR="00910F45">
        <w:t>ażda grupa powinna wysłać notatkę z podziałem zadań oraz wyborem tematu</w:t>
      </w:r>
      <w:r>
        <w:t xml:space="preserve"> do dnia </w:t>
      </w:r>
      <w:r w:rsidR="00A90B0E">
        <w:t>31</w:t>
      </w:r>
      <w:r>
        <w:t>.12.202</w:t>
      </w:r>
      <w:r w:rsidR="00A90B0E">
        <w:t>3</w:t>
      </w:r>
      <w:r>
        <w:t>.</w:t>
      </w:r>
    </w:p>
    <w:p w14:paraId="2515EFEE" w14:textId="77777777" w:rsidR="00BE21AD" w:rsidRDefault="00BE21AD"/>
    <w:sectPr w:rsidR="00BE21AD" w:rsidSect="00A90B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3540"/>
    <w:multiLevelType w:val="hybridMultilevel"/>
    <w:tmpl w:val="0D0E3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AD"/>
    <w:rsid w:val="00036A36"/>
    <w:rsid w:val="00076456"/>
    <w:rsid w:val="00277213"/>
    <w:rsid w:val="002C68E3"/>
    <w:rsid w:val="00311460"/>
    <w:rsid w:val="003168EA"/>
    <w:rsid w:val="003C2E4A"/>
    <w:rsid w:val="00541B87"/>
    <w:rsid w:val="00586DDA"/>
    <w:rsid w:val="00686DD1"/>
    <w:rsid w:val="00714CF7"/>
    <w:rsid w:val="007D6F00"/>
    <w:rsid w:val="007F4E49"/>
    <w:rsid w:val="00800276"/>
    <w:rsid w:val="00876398"/>
    <w:rsid w:val="008C7EE9"/>
    <w:rsid w:val="00910F45"/>
    <w:rsid w:val="00A90B0E"/>
    <w:rsid w:val="00BB1768"/>
    <w:rsid w:val="00BC19FE"/>
    <w:rsid w:val="00BC52A6"/>
    <w:rsid w:val="00BE21AD"/>
    <w:rsid w:val="00BE4EFB"/>
    <w:rsid w:val="00CA69E5"/>
    <w:rsid w:val="00D8554D"/>
    <w:rsid w:val="00E55C17"/>
    <w:rsid w:val="00EF643A"/>
    <w:rsid w:val="00E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8064"/>
  <w15:chartTrackingRefBased/>
  <w15:docId w15:val="{8B169846-7FA5-4F67-BBCF-5EA006CF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4A"/>
    <w:pPr>
      <w:ind w:left="720"/>
      <w:contextualSpacing/>
    </w:pPr>
  </w:style>
  <w:style w:type="table" w:styleId="TableGrid">
    <w:name w:val="Table Grid"/>
    <w:basedOn w:val="TableNormal"/>
    <w:uiPriority w:val="39"/>
    <w:rsid w:val="00BE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74E2-2E92-4F28-A111-C1D5B350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737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Badecka</dc:creator>
  <cp:keywords/>
  <dc:description/>
  <cp:lastModifiedBy>Inez Badecka</cp:lastModifiedBy>
  <cp:revision>2</cp:revision>
  <cp:lastPrinted>2022-12-15T14:15:00Z</cp:lastPrinted>
  <dcterms:created xsi:type="dcterms:W3CDTF">2023-12-19T22:02:00Z</dcterms:created>
  <dcterms:modified xsi:type="dcterms:W3CDTF">2023-12-19T22:02:00Z</dcterms:modified>
</cp:coreProperties>
</file>