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96" w:rsidRPr="003C0369" w:rsidRDefault="00706142" w:rsidP="005A6196">
      <w:pPr>
        <w:jc w:val="center"/>
        <w:rPr>
          <w:b/>
        </w:rPr>
      </w:pPr>
      <w:r w:rsidRPr="003C0369">
        <w:rPr>
          <w:b/>
        </w:rPr>
        <w:t>Caso</w:t>
      </w:r>
      <w:r w:rsidR="005A6196" w:rsidRPr="003C0369">
        <w:rPr>
          <w:b/>
        </w:rPr>
        <w:t xml:space="preserve"> de Uso</w:t>
      </w:r>
      <w:r w:rsidR="005B0E46" w:rsidRPr="003C0369">
        <w:rPr>
          <w:b/>
        </w:rPr>
        <w:t xml:space="preserve"> [CU-008</w:t>
      </w:r>
      <w:r w:rsidRPr="003C0369">
        <w:rPr>
          <w:b/>
        </w:rPr>
        <w:t>]</w:t>
      </w:r>
    </w:p>
    <w:p w:rsidR="005A6196" w:rsidRPr="003C0369" w:rsidRDefault="005A6196" w:rsidP="005A6196">
      <w:pPr>
        <w:rPr>
          <w:b/>
        </w:rPr>
      </w:pPr>
    </w:p>
    <w:p w:rsidR="005A6196" w:rsidRPr="003C0369" w:rsidRDefault="007D314C" w:rsidP="007A78C7">
      <w:pPr>
        <w:pStyle w:val="Ttulo1"/>
      </w:pPr>
      <w:r w:rsidRPr="003C0369">
        <w:t>Descripción</w:t>
      </w:r>
      <w:r w:rsidR="00706142" w:rsidRPr="003C0369">
        <w:t xml:space="preserve"> de Caso de Uso</w:t>
      </w:r>
    </w:p>
    <w:p w:rsidR="005A6196" w:rsidRPr="003C0369" w:rsidRDefault="005A6196" w:rsidP="005A6196"/>
    <w:p w:rsidR="005A6196" w:rsidRPr="003C0369" w:rsidRDefault="005A6196" w:rsidP="005A6196">
      <w:pPr>
        <w:autoSpaceDE w:val="0"/>
        <w:autoSpaceDN w:val="0"/>
        <w:adjustRightInd w:val="0"/>
        <w:jc w:val="both"/>
        <w:rPr>
          <w:i/>
        </w:rPr>
      </w:pPr>
      <w:r w:rsidRPr="003C0369">
        <w:rPr>
          <w:rFonts w:ascii="Garamond" w:hAnsi="Garamond"/>
          <w:i/>
          <w:lang w:val="es-ES_tradnl"/>
        </w:rPr>
        <w:t xml:space="preserve">“El flujo </w:t>
      </w:r>
      <w:r w:rsidR="005B0E46" w:rsidRPr="003C0369">
        <w:rPr>
          <w:rFonts w:ascii="Garamond" w:hAnsi="Garamond"/>
          <w:i/>
          <w:lang w:val="es-ES_tradnl"/>
        </w:rPr>
        <w:t xml:space="preserve">de la expulsión de una sala es: seleccionar al jugador, en las opciones de sala se da </w:t>
      </w:r>
      <w:proofErr w:type="spellStart"/>
      <w:r w:rsidR="005B0E46" w:rsidRPr="003C0369">
        <w:rPr>
          <w:rFonts w:ascii="Garamond" w:hAnsi="Garamond"/>
          <w:i/>
          <w:lang w:val="es-ES_tradnl"/>
        </w:rPr>
        <w:t>click</w:t>
      </w:r>
      <w:proofErr w:type="spellEnd"/>
      <w:r w:rsidR="005B0E46" w:rsidRPr="003C0369">
        <w:rPr>
          <w:rFonts w:ascii="Garamond" w:hAnsi="Garamond"/>
          <w:i/>
          <w:lang w:val="es-ES_tradnl"/>
        </w:rPr>
        <w:t xml:space="preserve"> a el botón expulsar, después de esto el jugador es retirado de la sala</w:t>
      </w:r>
      <w:r w:rsidRPr="003C0369">
        <w:rPr>
          <w:rFonts w:ascii="Garamond" w:hAnsi="Garamond"/>
          <w:i/>
          <w:lang w:val="es-ES_tradnl"/>
        </w:rPr>
        <w:t>”.</w:t>
      </w:r>
    </w:p>
    <w:p w:rsidR="005A6196" w:rsidRPr="003C0369" w:rsidRDefault="005A6196" w:rsidP="005A6196"/>
    <w:p w:rsidR="005A6196" w:rsidRPr="003C0369" w:rsidRDefault="005A6196" w:rsidP="005A6196"/>
    <w:p w:rsidR="005A1EF5" w:rsidRPr="003C0369" w:rsidRDefault="005A1EF5" w:rsidP="005A6196"/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1189"/>
        <w:gridCol w:w="4712"/>
        <w:gridCol w:w="1162"/>
        <w:gridCol w:w="1890"/>
      </w:tblGrid>
      <w:tr w:rsidR="003C0369" w:rsidRPr="003C0369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A6196" w:rsidRPr="003C0369" w:rsidRDefault="005A6196" w:rsidP="00061B61">
            <w:r w:rsidRPr="003C0369">
              <w:t>Proyecto:</w:t>
            </w:r>
          </w:p>
        </w:tc>
        <w:tc>
          <w:tcPr>
            <w:tcW w:w="4750" w:type="dxa"/>
            <w:vAlign w:val="center"/>
          </w:tcPr>
          <w:p w:rsidR="005A6196" w:rsidRPr="003C0369" w:rsidRDefault="005B0E46" w:rsidP="00061B61">
            <w:pPr>
              <w:rPr>
                <w:b/>
              </w:rPr>
            </w:pPr>
            <w:r w:rsidRPr="003C0369">
              <w:rPr>
                <w:b/>
              </w:rPr>
              <w:t>CLUE – “DO YOU FEAR DEATH?”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A6196" w:rsidRPr="003C0369" w:rsidRDefault="005A6196" w:rsidP="00061B61">
            <w:r w:rsidRPr="003C0369">
              <w:t>Fecha:</w:t>
            </w:r>
          </w:p>
        </w:tc>
        <w:tc>
          <w:tcPr>
            <w:tcW w:w="1897" w:type="dxa"/>
            <w:vAlign w:val="center"/>
          </w:tcPr>
          <w:p w:rsidR="005A6196" w:rsidRPr="003C0369" w:rsidRDefault="005B0E46" w:rsidP="00061B61">
            <w:pPr>
              <w:rPr>
                <w:b/>
              </w:rPr>
            </w:pPr>
            <w:r w:rsidRPr="003C0369">
              <w:rPr>
                <w:b/>
              </w:rPr>
              <w:t>11/09/2012</w:t>
            </w:r>
          </w:p>
        </w:tc>
      </w:tr>
      <w:tr w:rsidR="003C0369" w:rsidRPr="003C0369">
        <w:trPr>
          <w:trHeight w:val="375"/>
        </w:trPr>
        <w:tc>
          <w:tcPr>
            <w:tcW w:w="1190" w:type="dxa"/>
            <w:shd w:val="pct20" w:color="auto" w:fill="auto"/>
            <w:vAlign w:val="center"/>
          </w:tcPr>
          <w:p w:rsidR="005A6196" w:rsidRPr="003C0369" w:rsidRDefault="005A6196" w:rsidP="00061B61">
            <w:r w:rsidRPr="003C0369">
              <w:t>Autor:</w:t>
            </w:r>
          </w:p>
        </w:tc>
        <w:tc>
          <w:tcPr>
            <w:tcW w:w="4750" w:type="dxa"/>
            <w:vAlign w:val="center"/>
          </w:tcPr>
          <w:p w:rsidR="005A6196" w:rsidRPr="003C0369" w:rsidRDefault="005B0E46" w:rsidP="00061B61">
            <w:pPr>
              <w:rPr>
                <w:b/>
              </w:rPr>
            </w:pPr>
            <w:proofErr w:type="spellStart"/>
            <w:r w:rsidRPr="003C0369">
              <w:rPr>
                <w:b/>
              </w:rPr>
              <w:t>Sebastian</w:t>
            </w:r>
            <w:proofErr w:type="spellEnd"/>
            <w:r w:rsidRPr="003C0369">
              <w:rPr>
                <w:b/>
              </w:rPr>
              <w:t xml:space="preserve"> Moreno</w:t>
            </w:r>
          </w:p>
        </w:tc>
        <w:tc>
          <w:tcPr>
            <w:tcW w:w="1163" w:type="dxa"/>
            <w:shd w:val="pct20" w:color="auto" w:fill="auto"/>
            <w:vAlign w:val="center"/>
          </w:tcPr>
          <w:p w:rsidR="005A6196" w:rsidRPr="003C0369" w:rsidRDefault="005A6196" w:rsidP="00061B61">
            <w:r w:rsidRPr="003C0369">
              <w:t>Versión:</w:t>
            </w:r>
          </w:p>
        </w:tc>
        <w:tc>
          <w:tcPr>
            <w:tcW w:w="1897" w:type="dxa"/>
            <w:vAlign w:val="center"/>
          </w:tcPr>
          <w:p w:rsidR="005A6196" w:rsidRPr="003C0369" w:rsidRDefault="005B0E46" w:rsidP="00061B61">
            <w:pPr>
              <w:rPr>
                <w:b/>
              </w:rPr>
            </w:pPr>
            <w:r w:rsidRPr="003C0369">
              <w:rPr>
                <w:b/>
              </w:rPr>
              <w:t>1</w:t>
            </w:r>
            <w:r w:rsidR="005A6196" w:rsidRPr="003C0369">
              <w:rPr>
                <w:b/>
              </w:rPr>
              <w:t>.0</w:t>
            </w:r>
          </w:p>
        </w:tc>
      </w:tr>
    </w:tbl>
    <w:p w:rsidR="005A6196" w:rsidRPr="003C0369" w:rsidRDefault="005A6196" w:rsidP="005A6196"/>
    <w:p w:rsidR="005A1EF5" w:rsidRPr="003C0369" w:rsidRDefault="005A1EF5" w:rsidP="005A6196"/>
    <w:tbl>
      <w:tblPr>
        <w:tblStyle w:val="Tablaconcuadrcula"/>
        <w:tblW w:w="9000" w:type="dxa"/>
        <w:tblInd w:w="108" w:type="dxa"/>
        <w:tblLook w:val="01E0" w:firstRow="1" w:lastRow="1" w:firstColumn="1" w:lastColumn="1" w:noHBand="0" w:noVBand="0"/>
      </w:tblPr>
      <w:tblGrid>
        <w:gridCol w:w="1879"/>
        <w:gridCol w:w="1033"/>
        <w:gridCol w:w="1247"/>
        <w:gridCol w:w="4841"/>
      </w:tblGrid>
      <w:tr w:rsidR="003C0369" w:rsidRPr="003C0369">
        <w:tc>
          <w:tcPr>
            <w:tcW w:w="1879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b/>
                <w:i/>
              </w:rPr>
            </w:pPr>
            <w:r w:rsidRPr="003C0369">
              <w:rPr>
                <w:b/>
                <w:i/>
              </w:rPr>
              <w:t>Id Caso de Uso: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CU-001</w:t>
            </w:r>
          </w:p>
        </w:tc>
        <w:tc>
          <w:tcPr>
            <w:tcW w:w="1247" w:type="dxa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b/>
                <w:i/>
              </w:rPr>
            </w:pPr>
            <w:r w:rsidRPr="003C0369">
              <w:rPr>
                <w:b/>
                <w:i/>
              </w:rPr>
              <w:t>Nombre:</w:t>
            </w:r>
          </w:p>
        </w:tc>
        <w:tc>
          <w:tcPr>
            <w:tcW w:w="4841" w:type="dxa"/>
            <w:vAlign w:val="center"/>
          </w:tcPr>
          <w:p w:rsidR="005A6196" w:rsidRPr="003C0369" w:rsidRDefault="005A6196" w:rsidP="00061B61">
            <w:r w:rsidRPr="003C0369">
              <w:t xml:space="preserve"> </w:t>
            </w:r>
            <w:r w:rsidRPr="003C0369">
              <w:rPr>
                <w:b/>
                <w:sz w:val="20"/>
                <w:szCs w:val="20"/>
              </w:rPr>
              <w:t>Retirar en Efectivo</w:t>
            </w:r>
          </w:p>
        </w:tc>
      </w:tr>
      <w:tr w:rsidR="003C0369" w:rsidRPr="003C0369">
        <w:trPr>
          <w:trHeight w:val="109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6088" w:type="dxa"/>
            <w:gridSpan w:val="2"/>
            <w:vAlign w:val="center"/>
          </w:tcPr>
          <w:p w:rsidR="005A6196" w:rsidRPr="003C0369" w:rsidRDefault="005B0E46" w:rsidP="00061B61">
            <w:r w:rsidRPr="003C0369">
              <w:rPr>
                <w:b/>
                <w:sz w:val="20"/>
                <w:szCs w:val="20"/>
              </w:rPr>
              <w:t>Permitirle al creador de la sala la posibilidad de expulsar a un jugador de su sala.</w:t>
            </w:r>
          </w:p>
        </w:tc>
        <w:bookmarkStart w:id="0" w:name="_GoBack"/>
        <w:bookmarkEnd w:id="0"/>
      </w:tr>
      <w:tr w:rsidR="003C0369" w:rsidRPr="003C0369">
        <w:trPr>
          <w:trHeight w:val="648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6088" w:type="dxa"/>
            <w:gridSpan w:val="2"/>
            <w:vAlign w:val="center"/>
          </w:tcPr>
          <w:p w:rsidR="005A6196" w:rsidRPr="003C0369" w:rsidRDefault="005B0E46" w:rsidP="00061B61">
            <w:r w:rsidRPr="003C0369">
              <w:rPr>
                <w:b/>
                <w:sz w:val="20"/>
                <w:szCs w:val="20"/>
              </w:rPr>
              <w:t>Dueño de la sala, jugador a expulsar.</w:t>
            </w:r>
          </w:p>
        </w:tc>
      </w:tr>
      <w:tr w:rsidR="003C0369" w:rsidRPr="003C0369">
        <w:trPr>
          <w:trHeight w:val="960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6088" w:type="dxa"/>
            <w:gridSpan w:val="2"/>
            <w:vAlign w:val="center"/>
          </w:tcPr>
          <w:p w:rsidR="005A6196" w:rsidRPr="003C0369" w:rsidRDefault="005B0E46" w:rsidP="00061B61">
            <w:r w:rsidRPr="003C0369">
              <w:rPr>
                <w:b/>
                <w:sz w:val="20"/>
                <w:szCs w:val="20"/>
                <w:u w:val="single"/>
              </w:rPr>
              <w:t>jugador</w:t>
            </w:r>
          </w:p>
        </w:tc>
      </w:tr>
      <w:tr w:rsidR="003C0369" w:rsidRPr="003C0369">
        <w:trPr>
          <w:trHeight w:val="1155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6088" w:type="dxa"/>
            <w:gridSpan w:val="2"/>
            <w:vAlign w:val="center"/>
          </w:tcPr>
          <w:p w:rsidR="005A6196" w:rsidRPr="003C0369" w:rsidRDefault="005B0E46" w:rsidP="00061B61">
            <w:r w:rsidRPr="003C0369">
              <w:rPr>
                <w:b/>
                <w:sz w:val="20"/>
                <w:szCs w:val="20"/>
                <w:u w:val="single"/>
              </w:rPr>
              <w:t>Expulsión exitosa</w:t>
            </w:r>
          </w:p>
        </w:tc>
      </w:tr>
      <w:tr w:rsidR="003C0369" w:rsidRPr="003C0369">
        <w:trPr>
          <w:trHeight w:val="1155"/>
        </w:trPr>
        <w:tc>
          <w:tcPr>
            <w:tcW w:w="2912" w:type="dxa"/>
            <w:gridSpan w:val="2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6088" w:type="dxa"/>
            <w:gridSpan w:val="2"/>
            <w:vAlign w:val="center"/>
          </w:tcPr>
          <w:p w:rsidR="005A6196" w:rsidRPr="003C0369" w:rsidRDefault="005B0E46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El que realiza la acción es el dueño de la sala.</w:t>
            </w:r>
          </w:p>
          <w:p w:rsidR="005B0E46" w:rsidRPr="003C0369" w:rsidRDefault="005B0E46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El jugador a expulsar este dentro de la sala.</w:t>
            </w:r>
          </w:p>
          <w:p w:rsidR="005B0E46" w:rsidRPr="003C0369" w:rsidRDefault="005B0E46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El jugador a expulsar no es el dueño de la sala</w:t>
            </w:r>
          </w:p>
        </w:tc>
      </w:tr>
      <w:tr w:rsidR="003C0369" w:rsidRPr="003C0369">
        <w:trPr>
          <w:trHeight w:val="666"/>
        </w:trPr>
        <w:tc>
          <w:tcPr>
            <w:tcW w:w="2912" w:type="dxa"/>
            <w:gridSpan w:val="2"/>
            <w:vMerge w:val="restart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6088" w:type="dxa"/>
            <w:gridSpan w:val="2"/>
          </w:tcPr>
          <w:p w:rsidR="005A6196" w:rsidRPr="003C0369" w:rsidRDefault="005A6196" w:rsidP="00061B61">
            <w:pPr>
              <w:rPr>
                <w:i/>
              </w:rPr>
            </w:pPr>
            <w:r w:rsidRPr="003C0369">
              <w:rPr>
                <w:i/>
              </w:rPr>
              <w:t>Condición final de éxito:</w:t>
            </w:r>
          </w:p>
          <w:p w:rsidR="005A6196" w:rsidRPr="003C0369" w:rsidRDefault="005B0E46" w:rsidP="00061B61">
            <w:pPr>
              <w:rPr>
                <w:i/>
              </w:rPr>
            </w:pPr>
            <w:r w:rsidRPr="003C0369">
              <w:rPr>
                <w:b/>
                <w:sz w:val="20"/>
                <w:szCs w:val="20"/>
              </w:rPr>
              <w:t>Sala sin el jugador</w:t>
            </w:r>
          </w:p>
        </w:tc>
      </w:tr>
      <w:tr w:rsidR="003C0369" w:rsidRPr="003C0369">
        <w:trPr>
          <w:trHeight w:val="714"/>
        </w:trPr>
        <w:tc>
          <w:tcPr>
            <w:tcW w:w="2912" w:type="dxa"/>
            <w:gridSpan w:val="2"/>
            <w:vMerge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6088" w:type="dxa"/>
            <w:gridSpan w:val="2"/>
          </w:tcPr>
          <w:p w:rsidR="005A6196" w:rsidRPr="003C0369" w:rsidRDefault="005A6196" w:rsidP="00061B61">
            <w:pPr>
              <w:rPr>
                <w:i/>
              </w:rPr>
            </w:pPr>
            <w:r w:rsidRPr="003C0369">
              <w:rPr>
                <w:i/>
              </w:rPr>
              <w:t>Condición final de fallo:</w:t>
            </w:r>
          </w:p>
          <w:p w:rsidR="005A6196" w:rsidRPr="003C0369" w:rsidRDefault="005B0E46" w:rsidP="00061B61">
            <w:pPr>
              <w:rPr>
                <w:i/>
              </w:rPr>
            </w:pPr>
            <w:r w:rsidRPr="003C0369">
              <w:rPr>
                <w:b/>
                <w:sz w:val="20"/>
                <w:szCs w:val="20"/>
              </w:rPr>
              <w:t>Sala con el jugador a expulsar dentro de ella</w:t>
            </w:r>
          </w:p>
        </w:tc>
      </w:tr>
    </w:tbl>
    <w:p w:rsidR="005A6196" w:rsidRPr="003C0369" w:rsidRDefault="005A6196" w:rsidP="005A6196"/>
    <w:p w:rsidR="005A6196" w:rsidRPr="003C0369" w:rsidRDefault="005A6196" w:rsidP="005A6196">
      <w:r w:rsidRPr="003C0369">
        <w:br w:type="page"/>
      </w:r>
    </w:p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539"/>
        <w:gridCol w:w="3935"/>
        <w:gridCol w:w="538"/>
        <w:gridCol w:w="3941"/>
      </w:tblGrid>
      <w:tr w:rsidR="003C0369" w:rsidRPr="003C0369">
        <w:trPr>
          <w:trHeight w:val="332"/>
        </w:trPr>
        <w:tc>
          <w:tcPr>
            <w:tcW w:w="9000" w:type="dxa"/>
            <w:gridSpan w:val="4"/>
            <w:shd w:val="pct20" w:color="auto" w:fill="auto"/>
            <w:vAlign w:val="center"/>
          </w:tcPr>
          <w:p w:rsidR="005A6196" w:rsidRPr="003C0369" w:rsidRDefault="005A6196" w:rsidP="00061B61">
            <w:pPr>
              <w:jc w:val="center"/>
              <w:rPr>
                <w:b/>
                <w:i/>
              </w:rPr>
            </w:pPr>
            <w:r w:rsidRPr="003C0369">
              <w:rPr>
                <w:b/>
                <w:i/>
              </w:rPr>
              <w:lastRenderedPageBreak/>
              <w:t>Flujo básico de éxito</w:t>
            </w:r>
          </w:p>
        </w:tc>
      </w:tr>
      <w:tr w:rsidR="003C0369" w:rsidRPr="003C0369">
        <w:tc>
          <w:tcPr>
            <w:tcW w:w="540" w:type="dxa"/>
            <w:shd w:val="pct20" w:color="auto" w:fill="auto"/>
          </w:tcPr>
          <w:p w:rsidR="005A6196" w:rsidRPr="003C0369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57" w:type="dxa"/>
            <w:shd w:val="pct20" w:color="auto" w:fill="auto"/>
          </w:tcPr>
          <w:p w:rsidR="005A6196" w:rsidRPr="003C0369" w:rsidRDefault="005A6196" w:rsidP="00061B61">
            <w:pPr>
              <w:jc w:val="center"/>
              <w:rPr>
                <w:i/>
              </w:rPr>
            </w:pPr>
            <w:r w:rsidRPr="003C0369">
              <w:rPr>
                <w:i/>
              </w:rPr>
              <w:t xml:space="preserve">Actor: </w:t>
            </w:r>
            <w:r w:rsidRPr="003C0369">
              <w:rPr>
                <w:b/>
                <w:i/>
              </w:rPr>
              <w:t>Cliente</w:t>
            </w:r>
          </w:p>
        </w:tc>
        <w:tc>
          <w:tcPr>
            <w:tcW w:w="540" w:type="dxa"/>
            <w:shd w:val="pct20" w:color="auto" w:fill="auto"/>
          </w:tcPr>
          <w:p w:rsidR="005A6196" w:rsidRPr="003C0369" w:rsidRDefault="005A6196" w:rsidP="00061B61">
            <w:pPr>
              <w:jc w:val="center"/>
              <w:rPr>
                <w:i/>
              </w:rPr>
            </w:pPr>
          </w:p>
        </w:tc>
        <w:tc>
          <w:tcPr>
            <w:tcW w:w="3963" w:type="dxa"/>
            <w:shd w:val="pct20" w:color="auto" w:fill="auto"/>
          </w:tcPr>
          <w:p w:rsidR="005A6196" w:rsidRPr="003C0369" w:rsidRDefault="005A6196" w:rsidP="00061B61">
            <w:pPr>
              <w:jc w:val="center"/>
              <w:rPr>
                <w:i/>
              </w:rPr>
            </w:pPr>
            <w:r w:rsidRPr="003C0369">
              <w:rPr>
                <w:i/>
              </w:rPr>
              <w:t xml:space="preserve">Sistema: </w:t>
            </w:r>
            <w:r w:rsidRPr="003C0369">
              <w:rPr>
                <w:b/>
                <w:i/>
              </w:rPr>
              <w:t>Cajero</w:t>
            </w: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  <w:r w:rsidRPr="003C0369">
              <w:t>1</w:t>
            </w:r>
          </w:p>
        </w:tc>
        <w:tc>
          <w:tcPr>
            <w:tcW w:w="3957" w:type="dxa"/>
            <w:vAlign w:val="center"/>
          </w:tcPr>
          <w:p w:rsidR="005A6196" w:rsidRPr="003C0369" w:rsidRDefault="008F2837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Selección de jugador a expulsar</w:t>
            </w: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8F2837" w:rsidP="00061B61">
            <w:pPr>
              <w:jc w:val="center"/>
            </w:pPr>
            <w:r w:rsidRPr="003C0369">
              <w:t>2</w:t>
            </w:r>
          </w:p>
        </w:tc>
        <w:tc>
          <w:tcPr>
            <w:tcW w:w="3957" w:type="dxa"/>
            <w:vAlign w:val="center"/>
          </w:tcPr>
          <w:p w:rsidR="005A6196" w:rsidRPr="003C0369" w:rsidRDefault="008F2837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Selección del botón expulsar</w:t>
            </w:r>
          </w:p>
        </w:tc>
        <w:tc>
          <w:tcPr>
            <w:tcW w:w="540" w:type="dxa"/>
            <w:vAlign w:val="center"/>
          </w:tcPr>
          <w:p w:rsidR="005A6196" w:rsidRPr="003C0369" w:rsidRDefault="008F2837" w:rsidP="00061B61">
            <w:pPr>
              <w:jc w:val="center"/>
            </w:pPr>
            <w:r w:rsidRPr="003C0369">
              <w:t>3</w:t>
            </w:r>
          </w:p>
        </w:tc>
        <w:tc>
          <w:tcPr>
            <w:tcW w:w="3963" w:type="dxa"/>
            <w:vAlign w:val="center"/>
          </w:tcPr>
          <w:p w:rsidR="005A6196" w:rsidRPr="003C0369" w:rsidRDefault="008F2837" w:rsidP="00061B61">
            <w:p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Eliminar jugador de la sala de juego</w:t>
            </w:r>
            <w:r w:rsidR="005A6196" w:rsidRPr="003C036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57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57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57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57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25"/>
        </w:trPr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57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5A6196" w:rsidRPr="003C0369" w:rsidRDefault="005A6196" w:rsidP="00061B61">
            <w:pPr>
              <w:jc w:val="center"/>
            </w:pPr>
          </w:p>
        </w:tc>
        <w:tc>
          <w:tcPr>
            <w:tcW w:w="3963" w:type="dxa"/>
            <w:vAlign w:val="center"/>
          </w:tcPr>
          <w:p w:rsidR="005A6196" w:rsidRPr="003C0369" w:rsidRDefault="005A6196" w:rsidP="00061B61">
            <w:pPr>
              <w:rPr>
                <w:b/>
                <w:sz w:val="20"/>
                <w:szCs w:val="20"/>
              </w:rPr>
            </w:pPr>
          </w:p>
        </w:tc>
      </w:tr>
    </w:tbl>
    <w:p w:rsidR="005A6196" w:rsidRPr="003C0369" w:rsidRDefault="005A6196" w:rsidP="005A6196"/>
    <w:tbl>
      <w:tblPr>
        <w:tblStyle w:val="Tablaconcuadrcula"/>
        <w:tblW w:w="0" w:type="auto"/>
        <w:tblInd w:w="108" w:type="dxa"/>
        <w:tblLook w:val="01E0" w:firstRow="1" w:lastRow="1" w:firstColumn="1" w:lastColumn="1" w:noHBand="0" w:noVBand="0"/>
      </w:tblPr>
      <w:tblGrid>
        <w:gridCol w:w="2692"/>
        <w:gridCol w:w="6261"/>
      </w:tblGrid>
      <w:tr w:rsidR="003C0369" w:rsidRPr="003C0369">
        <w:trPr>
          <w:trHeight w:val="930"/>
        </w:trPr>
        <w:tc>
          <w:tcPr>
            <w:tcW w:w="2700" w:type="dxa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6300" w:type="dxa"/>
            <w:vAlign w:val="center"/>
          </w:tcPr>
          <w:p w:rsidR="005A6196" w:rsidRPr="003C0369" w:rsidRDefault="008F2837" w:rsidP="00061B61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Expulsión  de nuevo jugador</w:t>
            </w:r>
          </w:p>
        </w:tc>
      </w:tr>
      <w:tr w:rsidR="003C0369" w:rsidRPr="003C0369">
        <w:trPr>
          <w:trHeight w:val="930"/>
        </w:trPr>
        <w:tc>
          <w:tcPr>
            <w:tcW w:w="2700" w:type="dxa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6300" w:type="dxa"/>
            <w:vAlign w:val="center"/>
          </w:tcPr>
          <w:p w:rsidR="005A6196" w:rsidRPr="003C0369" w:rsidRDefault="008F2837" w:rsidP="00061B61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3C0369">
              <w:rPr>
                <w:b/>
                <w:sz w:val="20"/>
                <w:szCs w:val="20"/>
              </w:rPr>
              <w:t>Fallo en la expulsión del jugador</w:t>
            </w:r>
          </w:p>
        </w:tc>
      </w:tr>
      <w:tr w:rsidR="003C0369" w:rsidRPr="003C0369">
        <w:trPr>
          <w:trHeight w:val="1293"/>
        </w:trPr>
        <w:tc>
          <w:tcPr>
            <w:tcW w:w="2700" w:type="dxa"/>
            <w:shd w:val="pct20" w:color="auto" w:fill="auto"/>
            <w:vAlign w:val="center"/>
          </w:tcPr>
          <w:p w:rsidR="005A6196" w:rsidRPr="003C0369" w:rsidRDefault="005A6196" w:rsidP="00061B61">
            <w:pPr>
              <w:rPr>
                <w:i/>
                <w:sz w:val="20"/>
                <w:szCs w:val="20"/>
              </w:rPr>
            </w:pPr>
            <w:r w:rsidRPr="003C0369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6300" w:type="dxa"/>
            <w:vAlign w:val="center"/>
          </w:tcPr>
          <w:p w:rsidR="005A6196" w:rsidRPr="003C0369" w:rsidRDefault="005A6196" w:rsidP="00061B61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</w:p>
        </w:tc>
      </w:tr>
      <w:tr w:rsidR="003C0369" w:rsidRPr="003C0369">
        <w:trPr>
          <w:trHeight w:val="530"/>
        </w:trPr>
        <w:tc>
          <w:tcPr>
            <w:tcW w:w="2700" w:type="dxa"/>
            <w:shd w:val="pct20" w:color="auto" w:fill="auto"/>
            <w:vAlign w:val="center"/>
          </w:tcPr>
          <w:p w:rsidR="00D949D5" w:rsidRPr="003C0369" w:rsidRDefault="00D949D5" w:rsidP="0094770E">
            <w:pPr>
              <w:rPr>
                <w:i/>
              </w:rPr>
            </w:pPr>
            <w:r w:rsidRPr="003C0369">
              <w:rPr>
                <w:i/>
              </w:rPr>
              <w:t>Requerimientos</w:t>
            </w:r>
          </w:p>
          <w:p w:rsidR="00D949D5" w:rsidRPr="003C0369" w:rsidRDefault="00D949D5" w:rsidP="0094770E">
            <w:pPr>
              <w:rPr>
                <w:i/>
              </w:rPr>
            </w:pPr>
            <w:r w:rsidRPr="003C0369">
              <w:rPr>
                <w:i/>
              </w:rPr>
              <w:t>Asociados</w:t>
            </w:r>
          </w:p>
        </w:tc>
        <w:tc>
          <w:tcPr>
            <w:tcW w:w="6300" w:type="dxa"/>
          </w:tcPr>
          <w:p w:rsidR="00D949D5" w:rsidRPr="003C0369" w:rsidRDefault="00D949D5" w:rsidP="0094770E">
            <w:pPr>
              <w:rPr>
                <w:i/>
              </w:rPr>
            </w:pPr>
          </w:p>
        </w:tc>
      </w:tr>
    </w:tbl>
    <w:p w:rsidR="005A6196" w:rsidRPr="003C0369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C62EA7" w:rsidRPr="003C0369" w:rsidRDefault="00C62EA7"/>
    <w:sectPr w:rsidR="00C62EA7" w:rsidRPr="003C0369" w:rsidSect="00061B61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86" w:rsidRDefault="00F63786">
      <w:r>
        <w:separator/>
      </w:r>
    </w:p>
  </w:endnote>
  <w:endnote w:type="continuationSeparator" w:id="0">
    <w:p w:rsidR="00F63786" w:rsidRDefault="00F6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604" w:rsidRPr="008F2837" w:rsidRDefault="008F2837" w:rsidP="008F2837">
    <w:pPr>
      <w:pStyle w:val="Piedepgina"/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r w:rsidRPr="008F2837">
      <w:rPr>
        <w:i/>
        <w:sz w:val="18"/>
        <w:szCs w:val="18"/>
      </w:rPr>
      <w:t xml:space="preserve"> </w:t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3B210B70680447219DFC1D3883F3583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Content>
        <w:r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86" w:rsidRDefault="00F63786">
      <w:r>
        <w:separator/>
      </w:r>
    </w:p>
  </w:footnote>
  <w:footnote w:type="continuationSeparator" w:id="0">
    <w:p w:rsidR="00F63786" w:rsidRDefault="00F63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CA02F7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7A78C7" w:rsidP="00061B61">
          <w:pPr>
            <w:jc w:val="center"/>
            <w:rPr>
              <w:b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-525145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96"/>
    <w:rsid w:val="00061B61"/>
    <w:rsid w:val="00124A99"/>
    <w:rsid w:val="002E78FE"/>
    <w:rsid w:val="003C0369"/>
    <w:rsid w:val="004734AD"/>
    <w:rsid w:val="005A1EF5"/>
    <w:rsid w:val="005A6196"/>
    <w:rsid w:val="005B0E46"/>
    <w:rsid w:val="0070140E"/>
    <w:rsid w:val="00706142"/>
    <w:rsid w:val="00751EC1"/>
    <w:rsid w:val="007A78C7"/>
    <w:rsid w:val="007D314C"/>
    <w:rsid w:val="00801E58"/>
    <w:rsid w:val="008F2837"/>
    <w:rsid w:val="0094770E"/>
    <w:rsid w:val="00AA4C75"/>
    <w:rsid w:val="00B40AD4"/>
    <w:rsid w:val="00B552EC"/>
    <w:rsid w:val="00B55727"/>
    <w:rsid w:val="00C3282D"/>
    <w:rsid w:val="00C62EA7"/>
    <w:rsid w:val="00CA02F7"/>
    <w:rsid w:val="00CA0604"/>
    <w:rsid w:val="00CA6A2E"/>
    <w:rsid w:val="00D949D5"/>
    <w:rsid w:val="00DC1483"/>
    <w:rsid w:val="00E90719"/>
    <w:rsid w:val="00F63786"/>
    <w:rsid w:val="00FD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DAF5D4F-E966-453A-9657-B3DAD8C3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Descripcin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Descripcin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F2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210B70680447219DFC1D3883F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7084-C0B9-49D2-98CF-F5EE22B15D91}"/>
      </w:docPartPr>
      <w:docPartBody>
        <w:p w:rsidR="00000000" w:rsidRDefault="003A4AB8" w:rsidP="003A4AB8">
          <w:pPr>
            <w:pStyle w:val="3B210B70680447219DFC1D3883F35836"/>
          </w:pPr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B8"/>
    <w:rsid w:val="003A4AB8"/>
    <w:rsid w:val="0088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4AB8"/>
    <w:rPr>
      <w:color w:val="808080"/>
    </w:rPr>
  </w:style>
  <w:style w:type="paragraph" w:customStyle="1" w:styleId="3B210B70680447219DFC1D3883F35836">
    <w:name w:val="3B210B70680447219DFC1D3883F35836"/>
    <w:rsid w:val="003A4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Sergio David Zorro Sánchez</cp:lastModifiedBy>
  <cp:revision>3</cp:revision>
  <dcterms:created xsi:type="dcterms:W3CDTF">2012-09-11T19:52:00Z</dcterms:created>
  <dcterms:modified xsi:type="dcterms:W3CDTF">2012-09-11T19:52:00Z</dcterms:modified>
</cp:coreProperties>
</file>