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FC23A" w14:textId="77777777" w:rsidR="00A81F8B" w:rsidRPr="00EB33E6" w:rsidRDefault="00A81F8B" w:rsidP="00EB33E6">
      <w:pPr>
        <w:pStyle w:val="Ttulo1"/>
      </w:pPr>
      <w:bookmarkStart w:id="0" w:name="_Toc334946287"/>
      <w:bookmarkStart w:id="1" w:name="_Toc335128686"/>
      <w:bookmarkStart w:id="2" w:name="_GoBack"/>
      <w:r w:rsidRPr="00EB33E6">
        <w:t>Planes de Procesos de Soporte</w:t>
      </w:r>
      <w:bookmarkEnd w:id="0"/>
      <w:bookmarkEnd w:id="1"/>
    </w:p>
    <w:p w14:paraId="77EB24D3" w14:textId="77777777" w:rsidR="00A81F8B" w:rsidRPr="00EB33E6" w:rsidRDefault="00A81F8B" w:rsidP="00EB33E6">
      <w:pPr>
        <w:pStyle w:val="Ttulo2"/>
      </w:pPr>
      <w:bookmarkStart w:id="3" w:name="_Toc333053732"/>
      <w:bookmarkStart w:id="4" w:name="_Toc334451307"/>
      <w:bookmarkStart w:id="5" w:name="_Toc334946288"/>
      <w:r w:rsidRPr="00EB33E6">
        <w:t xml:space="preserve"> </w:t>
      </w:r>
      <w:bookmarkStart w:id="6" w:name="_Toc335128687"/>
      <w:r w:rsidRPr="00EB33E6">
        <w:t>Supervisión del Proyecto Y Ambiente de Trabajo</w:t>
      </w:r>
      <w:bookmarkEnd w:id="3"/>
      <w:bookmarkEnd w:id="4"/>
      <w:bookmarkEnd w:id="5"/>
      <w:bookmarkEnd w:id="6"/>
    </w:p>
    <w:p w14:paraId="12F0B93A" w14:textId="77777777" w:rsidR="00A81F8B" w:rsidRDefault="00A81F8B" w:rsidP="00A81F8B">
      <w:pPr>
        <w:jc w:val="both"/>
      </w:pPr>
      <w:bookmarkStart w:id="7" w:name="_Toc333053733"/>
      <w:r w:rsidRPr="009B2B2D">
        <w:t xml:space="preserve">La organización FifthFloorCorp. </w:t>
      </w:r>
      <w:r w:rsidR="00BD27D8">
        <w:t>ha</w:t>
      </w:r>
      <w:r w:rsidRPr="00C13EE0">
        <w:t xml:space="preserve"> delegado como respons</w:t>
      </w:r>
      <w:r w:rsidRPr="00F330A6">
        <w:t>able</w:t>
      </w:r>
      <w:r>
        <w:t xml:space="preserve"> de la planeación y manejo de actividades y tareas al gerente del proyecto. A</w:t>
      </w:r>
      <w:r w:rsidR="00BD27D8">
        <w:t>demá</w:t>
      </w:r>
      <w:r>
        <w:t>s el g</w:t>
      </w:r>
      <w:r w:rsidR="00BD27D8">
        <w:t>erente de proyecto</w:t>
      </w:r>
      <w:r>
        <w:t xml:space="preserve"> debe generar un óptimo ambiente de trabajo, para tal fin se han establecido una serie de pautas y funciones que se expondrán a continuación:</w:t>
      </w:r>
    </w:p>
    <w:p w14:paraId="37FEA23D" w14:textId="77777777" w:rsidR="00A81F8B" w:rsidRDefault="00A81F8B" w:rsidP="00A81F8B">
      <w:pPr>
        <w:pStyle w:val="Prrafodelista"/>
        <w:numPr>
          <w:ilvl w:val="0"/>
          <w:numId w:val="1"/>
        </w:numPr>
        <w:jc w:val="both"/>
      </w:pPr>
      <w:r>
        <w:t>La selección de actividades se está realizando por medio de sesiones, en la cuales el equipo de trabajo elige las actividades a desarrollar en cada semana. Una vez establecidas, se reparten y se desarrollan por medio de pares de trabajo. En la siguiente sesión la actividad desarrollada es revisada por medio de diferentes métodos dependiendo de la importancia de esta.</w:t>
      </w:r>
      <w:r>
        <w:tab/>
      </w:r>
    </w:p>
    <w:p w14:paraId="3EA2D288" w14:textId="77777777" w:rsidR="00A81F8B" w:rsidRDefault="00A81F8B" w:rsidP="00A81F8B">
      <w:pPr>
        <w:pStyle w:val="Prrafodelista"/>
        <w:numPr>
          <w:ilvl w:val="0"/>
          <w:numId w:val="1"/>
        </w:numPr>
        <w:jc w:val="both"/>
      </w:pPr>
      <w:r>
        <w:t xml:space="preserve">Una vez termina una entrega de actividades que complete una pre-entrega o entrega, se realiza una </w:t>
      </w:r>
      <w:r w:rsidRPr="00550D03">
        <w:t>revisión cruzada</w:t>
      </w:r>
      <w:r>
        <w:t xml:space="preserve">. </w:t>
      </w:r>
    </w:p>
    <w:p w14:paraId="0773731E" w14:textId="77777777" w:rsidR="00A81F8B" w:rsidRDefault="00A81F8B" w:rsidP="00A81F8B">
      <w:pPr>
        <w:pStyle w:val="Prrafodelista"/>
        <w:numPr>
          <w:ilvl w:val="0"/>
          <w:numId w:val="1"/>
        </w:numPr>
        <w:jc w:val="both"/>
      </w:pPr>
      <w:r>
        <w:t xml:space="preserve">La comunicación se realiza por medio </w:t>
      </w:r>
      <w:r w:rsidRPr="00EE0E85">
        <w:t xml:space="preserve">de </w:t>
      </w:r>
      <w:r w:rsidRPr="00C13EE0">
        <w:t xml:space="preserve">canales de comunicación </w:t>
      </w:r>
      <w:hyperlink r:id="rId7" w:history="1">
        <w:r w:rsidRPr="00550D03">
          <w:rPr>
            <w:rStyle w:val="Hipervnculo"/>
          </w:rPr>
          <w:t>(ver tabla de Herramientas)</w:t>
        </w:r>
      </w:hyperlink>
      <w:r>
        <w:t xml:space="preserve"> </w:t>
      </w:r>
      <w:r w:rsidRPr="00C13EE0">
        <w:t>pre</w:t>
      </w:r>
      <w:r>
        <w:t>-establecidos por el equipo. Los comunicados de alta importancia se realizan por medio de una lista correos electrónicos.</w:t>
      </w:r>
    </w:p>
    <w:p w14:paraId="7313F2DA" w14:textId="77777777" w:rsidR="00A81F8B" w:rsidRDefault="00A81F8B" w:rsidP="00A81F8B">
      <w:pPr>
        <w:pStyle w:val="Prrafodelista"/>
        <w:numPr>
          <w:ilvl w:val="0"/>
          <w:numId w:val="1"/>
        </w:numPr>
        <w:jc w:val="both"/>
      </w:pPr>
      <w:r>
        <w:t>Las sesiones gerenciales se realizan tipo bazar</w:t>
      </w:r>
      <w:r w:rsidR="00BD27D8">
        <w:t xml:space="preserve"> </w:t>
      </w:r>
      <w:commentRangeStart w:id="8"/>
      <w:r w:rsidR="00BD27D8">
        <w:t>[7]</w:t>
      </w:r>
      <w:commentRangeEnd w:id="8"/>
      <w:r w:rsidR="00BD27D8">
        <w:rPr>
          <w:rStyle w:val="Refdecomentario"/>
        </w:rPr>
        <w:commentReference w:id="8"/>
      </w:r>
      <w:r>
        <w:t>, en el cual cualquier integrante del grupo podrá aportar ideas, conflictos y dudas que estarán siendo moderadas por el gerente dependiendo del tema a tratar.</w:t>
      </w:r>
    </w:p>
    <w:p w14:paraId="5F5894CC" w14:textId="77777777" w:rsidR="00A81F8B" w:rsidRDefault="00A81F8B" w:rsidP="00A81F8B">
      <w:pPr>
        <w:pStyle w:val="Prrafodelista"/>
        <w:numPr>
          <w:ilvl w:val="0"/>
          <w:numId w:val="1"/>
        </w:numPr>
        <w:jc w:val="both"/>
      </w:pPr>
      <w:r>
        <w:t>Para mantener un ambiente optimo y productivo es necesaria la disciplina, para esto se han implementado una serie de amonestaciones, sanciones y reconocimientos que regulan la interacción y cumplimiento del reglamento</w:t>
      </w:r>
    </w:p>
    <w:p w14:paraId="64513CD6" w14:textId="77777777" w:rsidR="00A81F8B" w:rsidRDefault="00A81F8B" w:rsidP="00A81F8B">
      <w:pPr>
        <w:pStyle w:val="Prrafodelista"/>
        <w:numPr>
          <w:ilvl w:val="0"/>
          <w:numId w:val="1"/>
        </w:numPr>
        <w:jc w:val="both"/>
      </w:pPr>
      <w:r>
        <w:t xml:space="preserve">Para la optimización de ciertas actividades se han diseñado y adaptado plantillas </w:t>
      </w:r>
      <w:hyperlink r:id="rId9" w:history="1">
        <w:r w:rsidRPr="00550D03">
          <w:rPr>
            <w:rStyle w:val="Hipervnculo"/>
          </w:rPr>
          <w:t>(ver Plantillas)</w:t>
        </w:r>
      </w:hyperlink>
      <w:r>
        <w:t xml:space="preserve"> .</w:t>
      </w:r>
    </w:p>
    <w:p w14:paraId="1B97B8B5" w14:textId="77777777" w:rsidR="00A81F8B" w:rsidRPr="00C13EE0" w:rsidRDefault="00A81F8B" w:rsidP="00A81F8B">
      <w:pPr>
        <w:pStyle w:val="Prrafodelista"/>
        <w:numPr>
          <w:ilvl w:val="0"/>
          <w:numId w:val="1"/>
        </w:numPr>
        <w:jc w:val="both"/>
      </w:pPr>
      <w:r>
        <w:t xml:space="preserve">En las entregas al cliente se realiza un </w:t>
      </w:r>
      <w:r w:rsidRPr="00550D03">
        <w:t>informe gerencial,</w:t>
      </w:r>
      <w:r>
        <w:t xml:space="preserve"> con el fin de hacer un cierre parcial de lo realizado hasta el corte.</w:t>
      </w:r>
      <w:r w:rsidRPr="000B529C">
        <w:t xml:space="preserve"> </w:t>
      </w:r>
      <w:sdt>
        <w:sdtPr>
          <w:id w:val="844904998"/>
          <w:citation/>
        </w:sdtPr>
        <w:sdtEndPr/>
        <w:sdtContent>
          <w:r w:rsidR="002522C8">
            <w:fldChar w:fldCharType="begin"/>
          </w:r>
          <w:r w:rsidR="002522C8">
            <w:instrText xml:space="preserve">CITATION IEE092 \l 1033 </w:instrText>
          </w:r>
          <w:r w:rsidR="002522C8">
            <w:fldChar w:fldCharType="separate"/>
          </w:r>
          <w:r w:rsidRPr="009A089B">
            <w:t xml:space="preserve"> [11]</w:t>
          </w:r>
          <w:r w:rsidR="002522C8">
            <w:fldChar w:fldCharType="end"/>
          </w:r>
        </w:sdtContent>
      </w:sdt>
      <w:sdt>
        <w:sdtPr>
          <w:id w:val="428314231"/>
          <w:citation/>
        </w:sdtPr>
        <w:sdtEndPr/>
        <w:sdtContent>
          <w:r w:rsidR="002522C8">
            <w:fldChar w:fldCharType="begin"/>
          </w:r>
          <w:r w:rsidR="002522C8">
            <w:instrText xml:space="preserve"> CITATION ISO09 \l 1033 </w:instrText>
          </w:r>
          <w:r w:rsidR="002522C8">
            <w:fldChar w:fldCharType="separate"/>
          </w:r>
          <w:r w:rsidRPr="009A089B">
            <w:t xml:space="preserve"> [12]</w:t>
          </w:r>
          <w:r w:rsidR="002522C8">
            <w:fldChar w:fldCharType="end"/>
          </w:r>
        </w:sdtContent>
      </w:sdt>
    </w:p>
    <w:p w14:paraId="2695BEDD" w14:textId="77777777" w:rsidR="00A81F8B" w:rsidRPr="00EB33E6" w:rsidRDefault="00A81F8B" w:rsidP="00EB33E6">
      <w:pPr>
        <w:pStyle w:val="Ttulo2"/>
      </w:pPr>
      <w:bookmarkStart w:id="9" w:name="_Toc333653892"/>
      <w:bookmarkStart w:id="10" w:name="_Toc334946296"/>
      <w:bookmarkStart w:id="11" w:name="_Toc335128688"/>
      <w:bookmarkEnd w:id="7"/>
      <w:r w:rsidRPr="00EB33E6">
        <w:t>Plan de riesgos</w:t>
      </w:r>
      <w:bookmarkStart w:id="12" w:name="_Toc334451309"/>
      <w:bookmarkStart w:id="13" w:name="_Toc334946303"/>
      <w:bookmarkStart w:id="14" w:name="_Toc333053735"/>
      <w:bookmarkStart w:id="15" w:name="_Toc333053736"/>
      <w:bookmarkEnd w:id="9"/>
      <w:bookmarkEnd w:id="10"/>
      <w:sdt>
        <w:sdtPr>
          <w:id w:val="976503305"/>
          <w:citation/>
        </w:sdtPr>
        <w:sdtEndPr/>
        <w:sdtContent>
          <w:r w:rsidR="002522C8" w:rsidRPr="00EB33E6">
            <w:fldChar w:fldCharType="begin"/>
          </w:r>
          <w:r w:rsidR="002522C8" w:rsidRPr="00EB33E6">
            <w:instrText xml:space="preserve">CITATION IEE092 \l 1033 </w:instrText>
          </w:r>
          <w:r w:rsidR="002522C8" w:rsidRPr="00EB33E6">
            <w:fldChar w:fldCharType="separate"/>
          </w:r>
          <w:r w:rsidRPr="00EB33E6">
            <w:t xml:space="preserve"> [11]</w:t>
          </w:r>
          <w:r w:rsidR="002522C8" w:rsidRPr="00EB33E6">
            <w:fldChar w:fldCharType="end"/>
          </w:r>
        </w:sdtContent>
      </w:sdt>
      <w:sdt>
        <w:sdtPr>
          <w:id w:val="-1750035372"/>
          <w:citation/>
        </w:sdtPr>
        <w:sdtEndPr/>
        <w:sdtContent>
          <w:r w:rsidR="002522C8" w:rsidRPr="00EB33E6">
            <w:fldChar w:fldCharType="begin"/>
          </w:r>
          <w:r w:rsidR="002522C8" w:rsidRPr="00EB33E6">
            <w:instrText xml:space="preserve"> CITATION ISO09 \l 1033 </w:instrText>
          </w:r>
          <w:r w:rsidR="002522C8" w:rsidRPr="00EB33E6">
            <w:fldChar w:fldCharType="separate"/>
          </w:r>
          <w:r w:rsidRPr="00EB33E6">
            <w:t xml:space="preserve"> [12]</w:t>
          </w:r>
          <w:r w:rsidR="002522C8" w:rsidRPr="00EB33E6">
            <w:fldChar w:fldCharType="end"/>
          </w:r>
        </w:sdtContent>
      </w:sdt>
      <w:bookmarkEnd w:id="11"/>
    </w:p>
    <w:p w14:paraId="59C7E639" w14:textId="77777777" w:rsidR="00A81F8B" w:rsidRPr="00C22962" w:rsidRDefault="00A81F8B" w:rsidP="00A81F8B">
      <w:pPr>
        <w:jc w:val="both"/>
        <w:rPr>
          <w:lang w:val="es-ES_tradnl"/>
        </w:rPr>
      </w:pPr>
      <w:r w:rsidRPr="00C22962">
        <w:rPr>
          <w:lang w:val="es-ES_tradnl"/>
        </w:rPr>
        <w:t xml:space="preserve">Todo  proyecto de  software está sujeto a riesgos, debido a los factores de incertidumbre que le </w:t>
      </w:r>
      <w:proofErr w:type="gramStart"/>
      <w:r w:rsidRPr="00C22962">
        <w:rPr>
          <w:lang w:val="es-ES_tradnl"/>
        </w:rPr>
        <w:t>acompañan</w:t>
      </w:r>
      <w:proofErr w:type="gramEnd"/>
      <w:r w:rsidRPr="00C22962">
        <w:rPr>
          <w:lang w:val="es-ES_tradnl"/>
        </w:rPr>
        <w:t>. Para efectos de este plan se considera un riesgo a todo aquello que altere los objetivos del proyecto o su planeación, siendo esta variación positiva o negativa.</w:t>
      </w:r>
    </w:p>
    <w:p w14:paraId="64D7EC8D" w14:textId="77777777" w:rsidR="00A81F8B" w:rsidRPr="00EB33E6" w:rsidRDefault="00A81F8B" w:rsidP="00EB33E6">
      <w:pPr>
        <w:pStyle w:val="Ttulo3"/>
      </w:pPr>
      <w:bookmarkStart w:id="16" w:name="_Toc335128689"/>
      <w:r w:rsidRPr="00EB33E6">
        <w:t>Objetivos</w:t>
      </w:r>
      <w:bookmarkEnd w:id="16"/>
    </w:p>
    <w:p w14:paraId="4A9AC0E1" w14:textId="77777777" w:rsidR="00A81F8B" w:rsidRPr="00C22962" w:rsidRDefault="00A81F8B" w:rsidP="00A81F8B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C22962">
        <w:rPr>
          <w:lang w:val="es-ES_tradnl"/>
        </w:rPr>
        <w:t>Identificar los riesgos  que puedan atentar contra los objetivos del proyecto, así como contra su planeación.</w:t>
      </w:r>
    </w:p>
    <w:p w14:paraId="2DE6418B" w14:textId="77777777" w:rsidR="00A81F8B" w:rsidRPr="00C22962" w:rsidRDefault="00A81F8B" w:rsidP="00A81F8B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C22962">
        <w:rPr>
          <w:lang w:val="es-ES_tradnl"/>
        </w:rPr>
        <w:t xml:space="preserve">Detectar  los  factores de riesgo </w:t>
      </w:r>
      <w:r w:rsidR="00BD27D8">
        <w:rPr>
          <w:lang w:val="es-ES_tradnl"/>
        </w:rPr>
        <w:t>del todos los planes asociados a la elaboración del proyecto.</w:t>
      </w:r>
    </w:p>
    <w:p w14:paraId="756D481C" w14:textId="77777777" w:rsidR="00A81F8B" w:rsidRPr="00C22962" w:rsidRDefault="00A81F8B" w:rsidP="00A81F8B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C22962">
        <w:rPr>
          <w:lang w:val="es-ES_tradnl"/>
        </w:rPr>
        <w:t>Analizar los riesgos potenciales debido a su probabilidad e  impacto en el  estado del proyecto</w:t>
      </w:r>
      <w:r>
        <w:rPr>
          <w:lang w:val="es-ES_tradnl"/>
        </w:rPr>
        <w:t xml:space="preserve"> (10  más importantes)</w:t>
      </w:r>
      <w:r w:rsidRPr="00C22962">
        <w:rPr>
          <w:lang w:val="es-ES_tradnl"/>
        </w:rPr>
        <w:t>.</w:t>
      </w:r>
      <w:r>
        <w:rPr>
          <w:lang w:val="es-ES_tradnl"/>
        </w:rPr>
        <w:t xml:space="preserve"> </w:t>
      </w:r>
      <w:r w:rsidRPr="00C22962">
        <w:rPr>
          <w:lang w:val="es-ES_tradnl"/>
        </w:rPr>
        <w:t xml:space="preserve"> </w:t>
      </w:r>
    </w:p>
    <w:p w14:paraId="7C745979" w14:textId="77777777" w:rsidR="00A81F8B" w:rsidRPr="00C22962" w:rsidRDefault="00A81F8B" w:rsidP="00A81F8B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C22962">
        <w:rPr>
          <w:lang w:val="es-ES_tradnl"/>
        </w:rPr>
        <w:lastRenderedPageBreak/>
        <w:t>Priorizar los riesgos para elaborar contingencias que minimicen su efecto en caso de que este sea nocivo para el proyecto.</w:t>
      </w:r>
    </w:p>
    <w:p w14:paraId="1699682D" w14:textId="77777777" w:rsidR="00A81F8B" w:rsidRDefault="00A81F8B" w:rsidP="00A81F8B">
      <w:pPr>
        <w:pStyle w:val="Prrafodelista"/>
        <w:numPr>
          <w:ilvl w:val="0"/>
          <w:numId w:val="2"/>
        </w:numPr>
        <w:jc w:val="both"/>
        <w:rPr>
          <w:lang w:val="es-ES_tradnl"/>
        </w:rPr>
      </w:pPr>
      <w:r w:rsidRPr="00C22962">
        <w:rPr>
          <w:lang w:val="es-ES_tradnl"/>
        </w:rPr>
        <w:t>Diseñar los planes de contingencia, asociados a cada riesgo teniendo en cuenta el tiempo de respuesta, los responsables, así como la incidencia del riesgo sobre las diferentes partes del proyecto.</w:t>
      </w:r>
    </w:p>
    <w:p w14:paraId="163E4B82" w14:textId="77777777" w:rsidR="00A81F8B" w:rsidRPr="00EB33E6" w:rsidRDefault="00A81F8B" w:rsidP="00EB33E6">
      <w:pPr>
        <w:pStyle w:val="Ttulo3"/>
      </w:pPr>
      <w:bookmarkStart w:id="17" w:name="_Toc335128690"/>
      <w:r w:rsidRPr="00EB33E6">
        <w:t>Alcance</w:t>
      </w:r>
      <w:bookmarkEnd w:id="17"/>
    </w:p>
    <w:p w14:paraId="6EE386CD" w14:textId="77777777" w:rsidR="00A81F8B" w:rsidRPr="00130552" w:rsidRDefault="00A81F8B" w:rsidP="00A81F8B">
      <w:r>
        <w:t xml:space="preserve">Este plan se enfocara en los 7 riesgos más importantes identificados tras cada iteración </w:t>
      </w:r>
    </w:p>
    <w:p w14:paraId="29B758BD" w14:textId="77777777" w:rsidR="00A81F8B" w:rsidRPr="00EB33E6" w:rsidRDefault="00A81F8B" w:rsidP="00EB33E6">
      <w:pPr>
        <w:pStyle w:val="Ttulo3"/>
      </w:pPr>
      <w:bookmarkStart w:id="18" w:name="_Toc335128691"/>
      <w:r w:rsidRPr="00EB33E6">
        <w:t>Responsables</w:t>
      </w:r>
      <w:bookmarkEnd w:id="18"/>
    </w:p>
    <w:p w14:paraId="79D424A5" w14:textId="77777777" w:rsidR="00BD27D8" w:rsidRPr="00BD27D8" w:rsidRDefault="00BD27D8" w:rsidP="00BD27D8">
      <w:r>
        <w:t>Estará a cargo del administrador de riesgos.</w:t>
      </w:r>
    </w:p>
    <w:p w14:paraId="5A8ED3E9" w14:textId="77777777" w:rsidR="00A81F8B" w:rsidRPr="00EB33E6" w:rsidRDefault="00A81F8B" w:rsidP="00EB33E6">
      <w:pPr>
        <w:pStyle w:val="Ttulo3"/>
      </w:pPr>
      <w:bookmarkStart w:id="19" w:name="_Toc335128692"/>
      <w:r w:rsidRPr="00EB33E6">
        <w:t>Desarrollo</w:t>
      </w:r>
      <w:bookmarkEnd w:id="19"/>
    </w:p>
    <w:p w14:paraId="34648928" w14:textId="77777777" w:rsidR="00A81F8B" w:rsidRPr="00C22962" w:rsidRDefault="00A81F8B" w:rsidP="00A81F8B">
      <w:pPr>
        <w:jc w:val="both"/>
        <w:rPr>
          <w:lang w:val="es-ES_tradnl"/>
        </w:rPr>
      </w:pPr>
      <w:r w:rsidRPr="00C22962">
        <w:rPr>
          <w:lang w:val="es-ES_tradnl"/>
        </w:rPr>
        <w:t xml:space="preserve">Debido a la naturaleza cambiante del proyecto, así como a las características intrínsecas </w:t>
      </w:r>
      <w:r>
        <w:rPr>
          <w:lang w:val="es-ES_tradnl"/>
        </w:rPr>
        <w:t xml:space="preserve">de </w:t>
      </w:r>
      <w:r w:rsidRPr="00C22962">
        <w:rPr>
          <w:lang w:val="es-ES_tradnl"/>
        </w:rPr>
        <w:t xml:space="preserve">cada una de sus </w:t>
      </w:r>
      <w:r w:rsidR="00BD27D8">
        <w:rPr>
          <w:lang w:val="es-ES_tradnl"/>
        </w:rPr>
        <w:t>fase</w:t>
      </w:r>
      <w:r w:rsidRPr="00C22962">
        <w:rPr>
          <w:lang w:val="es-ES_tradnl"/>
        </w:rPr>
        <w:t>s y la inexperiencia del equipo en proyectos de esta magnitud. Los riesgos han  de identificarse sobre la marcha, es decir, que en el  desarrollo y bajo las particulares experiencias podrán ser  descubiertos. No obstante el grupo realizará reuniones de reflexión donde se identificara potenciales riesgos y nutrirá, así</w:t>
      </w:r>
      <w:r>
        <w:rPr>
          <w:lang w:val="es-ES_tradnl"/>
        </w:rPr>
        <w:t xml:space="preserve"> como un registro</w:t>
      </w:r>
      <w:r w:rsidRPr="00C22962">
        <w:rPr>
          <w:lang w:val="es-ES_tradnl"/>
        </w:rPr>
        <w:t xml:space="preserve"> de los riesgos que ocurrieren. </w:t>
      </w:r>
    </w:p>
    <w:p w14:paraId="0FEE9282" w14:textId="77777777" w:rsidR="00A81F8B" w:rsidRPr="00EB33E6" w:rsidRDefault="00A81F8B" w:rsidP="00EB33E6">
      <w:pPr>
        <w:pStyle w:val="Ttulo3"/>
      </w:pPr>
      <w:bookmarkStart w:id="20" w:name="_Toc335128693"/>
      <w:r w:rsidRPr="00EB33E6">
        <w:t>Recursos a emplear</w:t>
      </w:r>
      <w:bookmarkEnd w:id="20"/>
    </w:p>
    <w:p w14:paraId="4E7749EF" w14:textId="77777777" w:rsidR="00A81F8B" w:rsidRPr="00C22962" w:rsidRDefault="00A81F8B" w:rsidP="00A81F8B">
      <w:pPr>
        <w:jc w:val="both"/>
        <w:rPr>
          <w:lang w:val="es-ES_tradnl"/>
        </w:rPr>
      </w:pPr>
      <w:r>
        <w:rPr>
          <w:lang w:val="es-ES_tradnl"/>
        </w:rPr>
        <w:t>El documento</w:t>
      </w:r>
      <w:r w:rsidRPr="00C22962">
        <w:rPr>
          <w:lang w:val="es-ES_tradnl"/>
        </w:rPr>
        <w:t xml:space="preserve"> </w:t>
      </w:r>
      <w:r w:rsidRPr="000B529C">
        <w:rPr>
          <w:lang w:val="es-ES_tradnl"/>
        </w:rPr>
        <w:t>riesgos del proyecto</w:t>
      </w:r>
      <w:hyperlink r:id="rId10" w:history="1">
        <w:r w:rsidRPr="000B529C">
          <w:rPr>
            <w:rStyle w:val="Hipervnculo"/>
            <w:lang w:val="es-ES_tradnl"/>
          </w:rPr>
          <w:t>(ver Riesgos de Proyectos)</w:t>
        </w:r>
      </w:hyperlink>
      <w:r w:rsidRPr="00C22962">
        <w:rPr>
          <w:lang w:val="es-ES_tradnl"/>
        </w:rPr>
        <w:t xml:space="preserve">, </w:t>
      </w:r>
      <w:r>
        <w:rPr>
          <w:lang w:val="es-ES_tradnl"/>
        </w:rPr>
        <w:t>donde se almacenara toda la información:</w:t>
      </w:r>
      <w:r w:rsidRPr="00C22962">
        <w:rPr>
          <w:lang w:val="es-ES_tradnl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A81F8B" w:rsidRPr="00C22962" w14:paraId="6C7B8484" w14:textId="77777777" w:rsidTr="009736DA">
        <w:tc>
          <w:tcPr>
            <w:tcW w:w="2838" w:type="dxa"/>
          </w:tcPr>
          <w:p w14:paraId="515C4551" w14:textId="77777777" w:rsidR="00A81F8B" w:rsidRPr="00C22962" w:rsidRDefault="00A81F8B" w:rsidP="009736DA">
            <w:p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Hoja de Excel</w:t>
            </w:r>
          </w:p>
        </w:tc>
        <w:tc>
          <w:tcPr>
            <w:tcW w:w="2839" w:type="dxa"/>
          </w:tcPr>
          <w:p w14:paraId="5BDC190E" w14:textId="77777777" w:rsidR="00A81F8B" w:rsidRPr="00C22962" w:rsidRDefault="00A81F8B" w:rsidP="009736DA">
            <w:p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Descripción</w:t>
            </w:r>
          </w:p>
        </w:tc>
        <w:tc>
          <w:tcPr>
            <w:tcW w:w="2839" w:type="dxa"/>
          </w:tcPr>
          <w:p w14:paraId="25BA05C1" w14:textId="77777777" w:rsidR="00A81F8B" w:rsidRPr="00C22962" w:rsidRDefault="00A81F8B" w:rsidP="009736D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contenido</w:t>
            </w:r>
          </w:p>
        </w:tc>
      </w:tr>
      <w:tr w:rsidR="00A81F8B" w:rsidRPr="00C22962" w14:paraId="455E6014" w14:textId="77777777" w:rsidTr="009736DA">
        <w:tc>
          <w:tcPr>
            <w:tcW w:w="2838" w:type="dxa"/>
          </w:tcPr>
          <w:p w14:paraId="5997C020" w14:textId="77777777" w:rsidR="00A81F8B" w:rsidRPr="00C22962" w:rsidRDefault="00A81F8B" w:rsidP="009736DA">
            <w:p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Lluvia de Riesgos</w:t>
            </w:r>
          </w:p>
        </w:tc>
        <w:tc>
          <w:tcPr>
            <w:tcW w:w="2839" w:type="dxa"/>
          </w:tcPr>
          <w:p w14:paraId="2DB2755A" w14:textId="77777777" w:rsidR="00A81F8B" w:rsidRPr="00C22962" w:rsidRDefault="00A81F8B" w:rsidP="009736DA">
            <w:p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 xml:space="preserve">Contiene el  conglomerado de riesgos identificados por  </w:t>
            </w:r>
            <w:r>
              <w:rPr>
                <w:b/>
                <w:lang w:val="es-ES_tradnl"/>
              </w:rPr>
              <w:t>FifthFloor</w:t>
            </w:r>
            <w:r w:rsidRPr="00213797">
              <w:rPr>
                <w:b/>
                <w:lang w:val="es-ES_tradnl"/>
              </w:rPr>
              <w:t>Corp</w:t>
            </w:r>
          </w:p>
        </w:tc>
        <w:tc>
          <w:tcPr>
            <w:tcW w:w="2839" w:type="dxa"/>
          </w:tcPr>
          <w:p w14:paraId="324CBC7D" w14:textId="77777777" w:rsidR="00A81F8B" w:rsidRPr="00C22962" w:rsidRDefault="00A81F8B" w:rsidP="00A81F8B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Descripción del Riesgo</w:t>
            </w:r>
          </w:p>
          <w:p w14:paraId="44E7C321" w14:textId="77777777" w:rsidR="00A81F8B" w:rsidRPr="00C22962" w:rsidRDefault="00A81F8B" w:rsidP="00A81F8B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Identificador del  riesgo</w:t>
            </w:r>
          </w:p>
          <w:p w14:paraId="0A3599EA" w14:textId="77777777" w:rsidR="00A81F8B" w:rsidRPr="00C22962" w:rsidRDefault="00A81F8B" w:rsidP="00A81F8B">
            <w:pPr>
              <w:pStyle w:val="Prrafodelista"/>
              <w:numPr>
                <w:ilvl w:val="0"/>
                <w:numId w:val="4"/>
              </w:numPr>
              <w:jc w:val="both"/>
              <w:rPr>
                <w:lang w:val="es-ES_tradnl"/>
              </w:rPr>
            </w:pPr>
            <w:r w:rsidRPr="00C22962">
              <w:rPr>
                <w:lang w:val="es-ES_tradnl"/>
              </w:rPr>
              <w:t>Tipificación del riesgo  {Técnico,  humano, temporal</w:t>
            </w:r>
            <w:r>
              <w:rPr>
                <w:lang w:val="es-ES_tradnl"/>
              </w:rPr>
              <w:t xml:space="preserve"> </w:t>
            </w:r>
            <w:r w:rsidRPr="00C22962">
              <w:rPr>
                <w:lang w:val="es-ES_tradnl"/>
              </w:rPr>
              <w:t>}</w:t>
            </w:r>
          </w:p>
        </w:tc>
      </w:tr>
      <w:tr w:rsidR="00A81F8B" w:rsidRPr="00C22962" w14:paraId="7733F00E" w14:textId="77777777" w:rsidTr="009736DA">
        <w:tc>
          <w:tcPr>
            <w:tcW w:w="2838" w:type="dxa"/>
          </w:tcPr>
          <w:p w14:paraId="5098B056" w14:textId="77777777" w:rsidR="00A81F8B" w:rsidRPr="00C22962" w:rsidRDefault="00A81F8B" w:rsidP="009736D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Evaluación del riesgo</w:t>
            </w:r>
          </w:p>
        </w:tc>
        <w:tc>
          <w:tcPr>
            <w:tcW w:w="2839" w:type="dxa"/>
          </w:tcPr>
          <w:p w14:paraId="0CB1C19D" w14:textId="77777777" w:rsidR="00A81F8B" w:rsidRPr="00C22962" w:rsidRDefault="00A81F8B" w:rsidP="009736D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Se dan valores numéricos al riesgo </w:t>
            </w:r>
          </w:p>
        </w:tc>
        <w:tc>
          <w:tcPr>
            <w:tcW w:w="2839" w:type="dxa"/>
          </w:tcPr>
          <w:p w14:paraId="1A5D6CDE" w14:textId="77777777" w:rsidR="00A81F8B" w:rsidRDefault="00A81F8B" w:rsidP="00A81F8B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Identificador del riesgo</w:t>
            </w:r>
          </w:p>
          <w:p w14:paraId="0D264968" w14:textId="77777777" w:rsidR="00A81F8B" w:rsidRDefault="00A81F8B" w:rsidP="00A81F8B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 del riesgo</w:t>
            </w:r>
          </w:p>
          <w:p w14:paraId="10DADC92" w14:textId="77777777" w:rsidR="00A81F8B" w:rsidRDefault="00A81F8B" w:rsidP="00A81F8B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Probabilidad del riesgo</w:t>
            </w:r>
          </w:p>
          <w:p w14:paraId="374C92F3" w14:textId="77777777" w:rsidR="00A81F8B" w:rsidRDefault="00A81F8B" w:rsidP="00A81F8B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Impacto del  riesgo</w:t>
            </w:r>
          </w:p>
          <w:p w14:paraId="0FAE39D0" w14:textId="77777777" w:rsidR="00A81F8B" w:rsidRDefault="00A81F8B" w:rsidP="00A81F8B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Importancia (promedio)</w:t>
            </w:r>
          </w:p>
          <w:p w14:paraId="29ECA99F" w14:textId="77777777" w:rsidR="00A81F8B" w:rsidRPr="0082644F" w:rsidRDefault="00A81F8B" w:rsidP="00A81F8B">
            <w:pPr>
              <w:pStyle w:val="Prrafodelista"/>
              <w:numPr>
                <w:ilvl w:val="0"/>
                <w:numId w:val="5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Tolerancia</w:t>
            </w:r>
          </w:p>
        </w:tc>
      </w:tr>
      <w:tr w:rsidR="00A81F8B" w:rsidRPr="00C22962" w14:paraId="2003D23F" w14:textId="77777777" w:rsidTr="009736DA">
        <w:tc>
          <w:tcPr>
            <w:tcW w:w="2838" w:type="dxa"/>
          </w:tcPr>
          <w:p w14:paraId="1E8D4B3D" w14:textId="77777777" w:rsidR="00A81F8B" w:rsidRDefault="00A81F8B" w:rsidP="009736D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Log de riesgos</w:t>
            </w:r>
          </w:p>
        </w:tc>
        <w:tc>
          <w:tcPr>
            <w:tcW w:w="2839" w:type="dxa"/>
          </w:tcPr>
          <w:p w14:paraId="2D8C2A45" w14:textId="77777777" w:rsidR="00A81F8B" w:rsidRDefault="00A81F8B" w:rsidP="009736D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Reporte de los riesgos que se han materializado</w:t>
            </w:r>
          </w:p>
        </w:tc>
        <w:tc>
          <w:tcPr>
            <w:tcW w:w="2839" w:type="dxa"/>
          </w:tcPr>
          <w:p w14:paraId="753E5B00" w14:textId="77777777" w:rsidR="00A81F8B" w:rsidRDefault="00A81F8B" w:rsidP="00A81F8B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Fecha del reporte</w:t>
            </w:r>
          </w:p>
          <w:p w14:paraId="74360935" w14:textId="77777777" w:rsidR="00A81F8B" w:rsidRDefault="00A81F8B" w:rsidP="00A81F8B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Quien lo reporta</w:t>
            </w:r>
          </w:p>
          <w:p w14:paraId="580C19FB" w14:textId="77777777" w:rsidR="00A81F8B" w:rsidRDefault="00A81F8B" w:rsidP="00A81F8B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 del suceso</w:t>
            </w:r>
          </w:p>
          <w:p w14:paraId="634DA965" w14:textId="77777777" w:rsidR="00A81F8B" w:rsidRDefault="00A81F8B" w:rsidP="00A81F8B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Reacción (lo que se </w:t>
            </w:r>
            <w:r>
              <w:rPr>
                <w:lang w:val="es-ES_tradnl"/>
              </w:rPr>
              <w:lastRenderedPageBreak/>
              <w:t>hizo)</w:t>
            </w:r>
          </w:p>
          <w:p w14:paraId="35686128" w14:textId="77777777" w:rsidR="00A81F8B" w:rsidRDefault="00A81F8B" w:rsidP="00A81F8B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Consecuencias</w:t>
            </w:r>
          </w:p>
          <w:p w14:paraId="006410BB" w14:textId="77777777" w:rsidR="00A81F8B" w:rsidRDefault="00A81F8B" w:rsidP="00A81F8B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Moraleja</w:t>
            </w:r>
          </w:p>
          <w:p w14:paraId="19E27734" w14:textId="77777777" w:rsidR="00A81F8B" w:rsidRPr="00416563" w:rsidRDefault="00A81F8B" w:rsidP="00A81F8B">
            <w:pPr>
              <w:pStyle w:val="Prrafodelista"/>
              <w:numPr>
                <w:ilvl w:val="0"/>
                <w:numId w:val="7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Impacto en el proyecto</w:t>
            </w:r>
          </w:p>
        </w:tc>
      </w:tr>
      <w:tr w:rsidR="00A81F8B" w:rsidRPr="00C22962" w14:paraId="33DDBAB2" w14:textId="77777777" w:rsidTr="009736DA">
        <w:tc>
          <w:tcPr>
            <w:tcW w:w="2838" w:type="dxa"/>
          </w:tcPr>
          <w:p w14:paraId="4DA58040" w14:textId="77777777" w:rsidR="00A81F8B" w:rsidRPr="00C22962" w:rsidRDefault="00A81F8B" w:rsidP="009736D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 xml:space="preserve">Detalles del n-Riesgo </w:t>
            </w:r>
          </w:p>
        </w:tc>
        <w:tc>
          <w:tcPr>
            <w:tcW w:w="2839" w:type="dxa"/>
          </w:tcPr>
          <w:p w14:paraId="61360099" w14:textId="77777777" w:rsidR="00A81F8B" w:rsidRPr="00C22962" w:rsidRDefault="00A81F8B" w:rsidP="009736DA">
            <w:p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 xml:space="preserve">Información </w:t>
            </w:r>
          </w:p>
        </w:tc>
        <w:tc>
          <w:tcPr>
            <w:tcW w:w="2839" w:type="dxa"/>
          </w:tcPr>
          <w:p w14:paraId="6FC1D641" w14:textId="77777777" w:rsidR="00A81F8B" w:rsidRDefault="00A81F8B" w:rsidP="00A81F8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Identificador del Riesgo</w:t>
            </w:r>
          </w:p>
          <w:p w14:paraId="7A45724C" w14:textId="77777777" w:rsidR="00A81F8B" w:rsidRDefault="00A81F8B" w:rsidP="00A81F8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Descripción del riesgo</w:t>
            </w:r>
          </w:p>
          <w:p w14:paraId="553EC305" w14:textId="77777777" w:rsidR="00A81F8B" w:rsidRDefault="00A81F8B" w:rsidP="00A81F8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Probabilidad</w:t>
            </w:r>
          </w:p>
          <w:p w14:paraId="63CC88EE" w14:textId="77777777" w:rsidR="00A81F8B" w:rsidRDefault="00A81F8B" w:rsidP="00A81F8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Impacto</w:t>
            </w:r>
          </w:p>
          <w:p w14:paraId="38AE04CD" w14:textId="77777777" w:rsidR="00A81F8B" w:rsidRDefault="00A81F8B" w:rsidP="00A81F8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Tolerancia</w:t>
            </w:r>
          </w:p>
          <w:p w14:paraId="06FB0D5C" w14:textId="77777777" w:rsidR="00A81F8B" w:rsidRDefault="00A81F8B" w:rsidP="00A81F8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Importancia ponderada</w:t>
            </w:r>
            <w:r w:rsidRPr="00496A37">
              <w:rPr>
                <w:lang w:val="es-ES_tradnl"/>
              </w:rPr>
              <w:t xml:space="preserve"> </w:t>
            </w:r>
          </w:p>
          <w:p w14:paraId="683C3093" w14:textId="77777777" w:rsidR="00A81F8B" w:rsidRPr="00496A37" w:rsidRDefault="00A81F8B" w:rsidP="00A81F8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Monitoreo</w:t>
            </w:r>
          </w:p>
          <w:p w14:paraId="68207368" w14:textId="77777777" w:rsidR="00A81F8B" w:rsidRDefault="00A81F8B" w:rsidP="00A81F8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>
              <w:rPr>
                <w:lang w:val="es-ES_tradnl"/>
              </w:rPr>
              <w:t>Plan de contingencia</w:t>
            </w:r>
          </w:p>
          <w:p w14:paraId="3FF84E39" w14:textId="77777777" w:rsidR="00A81F8B" w:rsidRPr="00B6180B" w:rsidRDefault="00A81F8B" w:rsidP="00A81F8B">
            <w:pPr>
              <w:pStyle w:val="Prrafodelista"/>
              <w:numPr>
                <w:ilvl w:val="0"/>
                <w:numId w:val="6"/>
              </w:numPr>
              <w:jc w:val="both"/>
              <w:rPr>
                <w:lang w:val="es-ES_tradnl"/>
              </w:rPr>
            </w:pPr>
            <w:r w:rsidRPr="006A714F">
              <w:rPr>
                <w:u w:val="double"/>
                <w:lang w:val="es-ES_tradnl"/>
              </w:rPr>
              <w:t>Responsable</w:t>
            </w:r>
            <w:r>
              <w:rPr>
                <w:lang w:val="es-ES_tradnl"/>
              </w:rPr>
              <w:t>(s)</w:t>
            </w:r>
          </w:p>
        </w:tc>
      </w:tr>
    </w:tbl>
    <w:p w14:paraId="5C501E45" w14:textId="77777777" w:rsidR="00A81F8B" w:rsidRPr="00C22962" w:rsidRDefault="00A81F8B" w:rsidP="00A81F8B">
      <w:pPr>
        <w:pStyle w:val="Epgrafe"/>
        <w:keepNext/>
        <w:jc w:val="center"/>
        <w:rPr>
          <w:lang w:val="es-ES_tradnl"/>
        </w:rPr>
      </w:pPr>
      <w:proofErr w:type="spellStart"/>
      <w:r w:rsidRPr="00C22962">
        <w:rPr>
          <w:lang w:val="es-ES_tradnl"/>
        </w:rPr>
        <w:t>Table</w:t>
      </w:r>
      <w:proofErr w:type="spellEnd"/>
      <w:r w:rsidRPr="00C22962">
        <w:rPr>
          <w:lang w:val="es-ES_tradnl"/>
        </w:rPr>
        <w:t xml:space="preserve"> </w:t>
      </w:r>
      <w:r>
        <w:rPr>
          <w:lang w:val="es-ES_tradnl"/>
        </w:rPr>
        <w:t>1 : Estructura del documento de riesgos del proyecto</w:t>
      </w:r>
    </w:p>
    <w:p w14:paraId="08A63495" w14:textId="77777777" w:rsidR="00A81F8B" w:rsidRPr="00EB33E6" w:rsidRDefault="00A81F8B" w:rsidP="00EB33E6">
      <w:pPr>
        <w:pStyle w:val="Ttulo3"/>
      </w:pPr>
      <w:bookmarkStart w:id="21" w:name="_Toc335128694"/>
      <w:r w:rsidRPr="00EB33E6">
        <w:t>Producto de trabajo</w:t>
      </w:r>
      <w:bookmarkEnd w:id="21"/>
    </w:p>
    <w:p w14:paraId="6B3BE0BD" w14:textId="77777777" w:rsidR="00A81F8B" w:rsidRPr="00B6180B" w:rsidRDefault="00A81F8B" w:rsidP="00A81F8B">
      <w:r>
        <w:t>Como producto se tendrá la actualización del documento (</w:t>
      </w:r>
      <w:commentRangeStart w:id="22"/>
      <w:r w:rsidRPr="003F5C24">
        <w:t>riesgos del proyecto</w:t>
      </w:r>
      <w:commentRangeEnd w:id="22"/>
      <w:r w:rsidR="002522C8">
        <w:rPr>
          <w:rStyle w:val="Refdecomentario"/>
        </w:rPr>
        <w:commentReference w:id="22"/>
      </w:r>
      <w:r>
        <w:t xml:space="preserve">), y este será muy </w:t>
      </w:r>
      <w:proofErr w:type="gramStart"/>
      <w:r>
        <w:t>importante</w:t>
      </w:r>
      <w:proofErr w:type="gramEnd"/>
      <w:r>
        <w:t xml:space="preserve"> para la labor gerencial.</w:t>
      </w:r>
    </w:p>
    <w:bookmarkEnd w:id="12"/>
    <w:bookmarkEnd w:id="13"/>
    <w:bookmarkEnd w:id="14"/>
    <w:bookmarkEnd w:id="15"/>
    <w:bookmarkEnd w:id="2"/>
    <w:p w14:paraId="3E1A5280" w14:textId="77777777" w:rsidR="00F1576A" w:rsidRDefault="00F1576A"/>
    <w:sectPr w:rsidR="00F1576A" w:rsidSect="00F15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" w:author="Alicia Beltran" w:date="2012-09-26T01:51:00Z" w:initials="AB">
    <w:p w14:paraId="12DBBC2A" w14:textId="77777777" w:rsidR="00BD27D8" w:rsidRDefault="00BD27D8">
      <w:pPr>
        <w:pStyle w:val="Textocomentario"/>
      </w:pPr>
      <w:r>
        <w:rPr>
          <w:rStyle w:val="Refdecomentario"/>
        </w:rPr>
        <w:annotationRef/>
      </w:r>
      <w:r>
        <w:t>referencia</w:t>
      </w:r>
    </w:p>
  </w:comment>
  <w:comment w:id="22" w:author="Alicia Beltran" w:date="2012-09-26T01:55:00Z" w:initials="AB">
    <w:p w14:paraId="0FFFEA72" w14:textId="74929352" w:rsidR="002522C8" w:rsidRDefault="002522C8">
      <w:pPr>
        <w:pStyle w:val="Textocomentario"/>
      </w:pPr>
      <w:r>
        <w:rPr>
          <w:rStyle w:val="Refdecomentario"/>
        </w:rPr>
        <w:annotationRef/>
      </w:r>
      <w:r>
        <w:t xml:space="preserve">hacer  link al  </w:t>
      </w:r>
      <w:proofErr w:type="spellStart"/>
      <w:r>
        <w:t>documeto</w:t>
      </w:r>
      <w:proofErr w:type="spellEnd"/>
      <w:r>
        <w:t xml:space="preserve"> de  riesgos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76A"/>
    <w:multiLevelType w:val="hybridMultilevel"/>
    <w:tmpl w:val="C9880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63314E"/>
    <w:multiLevelType w:val="hybridMultilevel"/>
    <w:tmpl w:val="6D329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55B14"/>
    <w:multiLevelType w:val="hybridMultilevel"/>
    <w:tmpl w:val="C6E4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CC1E8F"/>
    <w:multiLevelType w:val="multilevel"/>
    <w:tmpl w:val="70B8BC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7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407E6A5D"/>
    <w:multiLevelType w:val="hybridMultilevel"/>
    <w:tmpl w:val="5C627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564044"/>
    <w:multiLevelType w:val="hybridMultilevel"/>
    <w:tmpl w:val="712E6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E40FBE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7">
    <w:nsid w:val="7E6F434B"/>
    <w:multiLevelType w:val="hybridMultilevel"/>
    <w:tmpl w:val="BE52F8D4"/>
    <w:lvl w:ilvl="0" w:tplc="ECA65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CEDE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FAF34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7CA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2EF13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98A11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3C84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EEF2F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66DC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81F8B"/>
    <w:rsid w:val="002522C8"/>
    <w:rsid w:val="00A81F8B"/>
    <w:rsid w:val="00BD27D8"/>
    <w:rsid w:val="00EB33E6"/>
    <w:rsid w:val="00F1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93A37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3E6"/>
  </w:style>
  <w:style w:type="paragraph" w:styleId="Ttulo1">
    <w:name w:val="heading 1"/>
    <w:basedOn w:val="Normal"/>
    <w:next w:val="Normal"/>
    <w:link w:val="Ttulo1Car"/>
    <w:uiPriority w:val="9"/>
    <w:qFormat/>
    <w:rsid w:val="00EB33E6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33E6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33E6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B33E6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B33E6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B33E6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33E6"/>
    <w:pPr>
      <w:keepNext/>
      <w:keepLines/>
      <w:numPr>
        <w:ilvl w:val="6"/>
        <w:numId w:val="8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B33E6"/>
    <w:pPr>
      <w:keepNext/>
      <w:keepLines/>
      <w:numPr>
        <w:ilvl w:val="7"/>
        <w:numId w:val="8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B33E6"/>
    <w:pPr>
      <w:keepNext/>
      <w:keepLines/>
      <w:numPr>
        <w:ilvl w:val="8"/>
        <w:numId w:val="8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B33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B33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33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EB33E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EB33E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EB33E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33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B33E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B33E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rrafodelista">
    <w:name w:val="List Paragraph"/>
    <w:basedOn w:val="Normal"/>
    <w:uiPriority w:val="34"/>
    <w:qFormat/>
    <w:rsid w:val="00EB33E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81F8B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nhideWhenUsed/>
    <w:rsid w:val="00A81F8B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A81F8B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1F8B"/>
    <w:rPr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A81F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EB33E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1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1F8B"/>
    <w:rPr>
      <w:rFonts w:ascii="Tahoma" w:hAnsi="Tahoma" w:cs="Tahoma"/>
      <w:sz w:val="16"/>
      <w:szCs w:val="16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81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81F8B"/>
    <w:rPr>
      <w:rFonts w:ascii="Tahoma" w:hAnsi="Tahoma" w:cs="Tahoma"/>
      <w:sz w:val="16"/>
      <w:szCs w:val="16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D27D8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D27D8"/>
    <w:rPr>
      <w:b/>
      <w:bCs/>
      <w:sz w:val="20"/>
      <w:szCs w:val="20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B33E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B33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B33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B33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B33E6"/>
    <w:rPr>
      <w:b/>
      <w:bCs/>
    </w:rPr>
  </w:style>
  <w:style w:type="character" w:styleId="nfasis">
    <w:name w:val="Emphasis"/>
    <w:basedOn w:val="Fuentedeprrafopredeter"/>
    <w:uiPriority w:val="20"/>
    <w:qFormat/>
    <w:rsid w:val="00EB33E6"/>
    <w:rPr>
      <w:i/>
      <w:iCs/>
    </w:rPr>
  </w:style>
  <w:style w:type="paragraph" w:styleId="Sinespaciado">
    <w:name w:val="No Spacing"/>
    <w:uiPriority w:val="1"/>
    <w:qFormat/>
    <w:rsid w:val="00EB33E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B33E6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EB33E6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B33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B33E6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EB33E6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EB33E6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EB33E6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EB33E6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B33E6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B33E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hyperlink" Target="file:///C:\Users\soporte\Dropbox\PrjINGSOFT\2012-3\SPMP\5thFloor\SPMP\SPMP%20-%20FifthFloor%20-%20Tabla%20de%20Herramientas.xlsx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file:///C:\Users\soporte\Dropbox\PrjINGSOFT\2012-3\SPMP\5thFloor\SPMP\SPMP%20-%20FifthFloor%20-%20Riesgos%20del%20%20proyecto.xlsx" TargetMode="External"/><Relationship Id="rId4" Type="http://schemas.microsoft.com/office/2007/relationships/stylesWithEffects" Target="stylesWithEffects.xml"/><Relationship Id="rId9" Type="http://schemas.openxmlformats.org/officeDocument/2006/relationships/hyperlink" Target="file:///C:\Users\soporte\Dropbox\PrjINGSOFT\2012-3\SPMP\5thFloor\Plantilla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IEE092</b:Tag>
    <b:SourceType>Report</b:SourceType>
    <b:Guid>{E811D25C-7346-45AA-B66E-4F8F1DA87F7C}</b:Guid>
    <b:Author>
      <b:Author>
        <b:Corporate>ISO</b:Corporate>
      </b:Author>
    </b:Author>
    <b:Title>ISO 31010 Risk management – Risk assessment techniques</b:Title>
    <b:Year>2009</b:Year>
    <b:Publisher>IEC Central Office</b:Publisher>
    <b:City>Switzerland</b:City>
    <b:RefOrder>11</b:RefOrder>
  </b:Source>
  <b:Source>
    <b:Tag>ISO09</b:Tag>
    <b:SourceType>Report</b:SourceType>
    <b:Guid>{4F2D968D-FEE0-46E4-BA4A-5B4398F41D23}</b:Guid>
    <b:Author>
      <b:Author>
        <b:Corporate>ISO</b:Corporate>
      </b:Author>
    </b:Author>
    <b:Title>ISO 31000 Risk management — Principles and guidelines</b:Title>
    <b:Year>2009</b:Year>
    <b:Publisher>ISO copyright office</b:Publisher>
    <b:City>Switzerland</b:City>
    <b:RefOrder>12</b:RefOrder>
  </b:Source>
</b:Sources>
</file>

<file path=customXml/itemProps1.xml><?xml version="1.0" encoding="utf-8"?>
<ds:datastoreItem xmlns:ds="http://schemas.openxmlformats.org/officeDocument/2006/customXml" ds:itemID="{46398FF4-6C30-4564-94C8-848C24153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772</Words>
  <Characters>4247</Characters>
  <Application>Microsoft Office Word</Application>
  <DocSecurity>0</DocSecurity>
  <Lines>35</Lines>
  <Paragraphs>10</Paragraphs>
  <ScaleCrop>false</ScaleCrop>
  <Company/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Juan</cp:lastModifiedBy>
  <cp:revision>5</cp:revision>
  <dcterms:created xsi:type="dcterms:W3CDTF">2012-09-17T23:26:00Z</dcterms:created>
  <dcterms:modified xsi:type="dcterms:W3CDTF">2012-10-07T22:06:00Z</dcterms:modified>
</cp:coreProperties>
</file>