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D63" w:rsidRDefault="006C3D63"/>
    <w:p w:rsidR="006C3D63" w:rsidRDefault="006C3D63" w:rsidP="006C3D63">
      <w:pPr>
        <w:jc w:val="both"/>
      </w:pPr>
      <w:r>
        <w:t>Este documento ti</w:t>
      </w:r>
      <w:r w:rsidR="0088574C">
        <w:t>ene todas las amonestaciones,</w:t>
      </w:r>
      <w:r>
        <w:t xml:space="preserve"> sanciones</w:t>
      </w:r>
      <w:r w:rsidR="0088574C">
        <w:t>, y/o reconocimientos  generado</w:t>
      </w:r>
      <w:r>
        <w:t xml:space="preserve">s a lo largo de la ejecución del proyecto. Estas son emitidas por la gerencia acorde al </w:t>
      </w:r>
      <w:commentRangeStart w:id="0"/>
      <w:r>
        <w:t>reglamento</w:t>
      </w:r>
      <w:commentRangeEnd w:id="0"/>
      <w:r w:rsidR="000C39CA">
        <w:rPr>
          <w:rStyle w:val="Refdecomentario"/>
        </w:rPr>
        <w:commentReference w:id="0"/>
      </w:r>
      <w:r>
        <w:t>, y evaluadas para generar su fallo. Es decir, ver si existe una excusa valida que exonere al implicado</w:t>
      </w:r>
      <w:r w:rsidR="000C39CA">
        <w:t>, pues es posible sea producto de un error de estimación</w:t>
      </w:r>
      <w:r w:rsidR="00E06445">
        <w:t xml:space="preserve"> o un riesgo no controlado</w:t>
      </w:r>
      <w:r>
        <w:t xml:space="preserve">. Todo esto nos ayuda a ver la capacidad de respuesta y responsabilidad de los integrantes de </w:t>
      </w:r>
      <w:proofErr w:type="spellStart"/>
      <w:r w:rsidRPr="006C3D63">
        <w:rPr>
          <w:b/>
        </w:rPr>
        <w:t>Fifth</w:t>
      </w:r>
      <w:proofErr w:type="spellEnd"/>
      <w:r w:rsidRPr="006C3D63">
        <w:rPr>
          <w:b/>
        </w:rPr>
        <w:t xml:space="preserve"> </w:t>
      </w:r>
      <w:proofErr w:type="spellStart"/>
      <w:r w:rsidRPr="006C3D63">
        <w:rPr>
          <w:b/>
        </w:rPr>
        <w:t>Floor</w:t>
      </w:r>
      <w:proofErr w:type="spellEnd"/>
      <w:r w:rsidRPr="006C3D63">
        <w:rPr>
          <w:b/>
        </w:rPr>
        <w:t xml:space="preserve"> </w:t>
      </w:r>
      <w:proofErr w:type="spellStart"/>
      <w:r w:rsidRPr="006C3D63">
        <w:rPr>
          <w:b/>
        </w:rPr>
        <w:t>Corp</w:t>
      </w:r>
      <w:proofErr w:type="spellEnd"/>
      <w:r w:rsidR="00E06445">
        <w:rPr>
          <w:b/>
        </w:rPr>
        <w:t xml:space="preserve">, </w:t>
      </w:r>
      <w:r>
        <w:rPr>
          <w:b/>
        </w:rPr>
        <w:t xml:space="preserve"> </w:t>
      </w:r>
      <w:r w:rsidR="00E06445">
        <w:t>a</w:t>
      </w:r>
      <w:r>
        <w:t>yudando a generar un dia</w:t>
      </w:r>
      <w:r w:rsidR="000C39CA">
        <w:t xml:space="preserve">gnostico del equipo de trabajo. </w:t>
      </w:r>
    </w:p>
    <w:p w:rsidR="000C39CA" w:rsidRDefault="000C39CA" w:rsidP="006C3D63">
      <w:pPr>
        <w:jc w:val="both"/>
      </w:pPr>
    </w:p>
    <w:p w:rsidR="000C39CA" w:rsidRDefault="0088574C" w:rsidP="006C3D63">
      <w:pPr>
        <w:jc w:val="both"/>
      </w:pPr>
      <w:r>
        <w:t>Cada amonestación,</w:t>
      </w:r>
      <w:r w:rsidR="000C39CA">
        <w:t xml:space="preserve"> sanción</w:t>
      </w:r>
      <w:r>
        <w:t xml:space="preserve"> y reconocimiento </w:t>
      </w:r>
      <w:r w:rsidR="000C39CA">
        <w:t xml:space="preserve"> será  </w:t>
      </w:r>
      <w:r w:rsidR="00E8734D">
        <w:t>emitida</w:t>
      </w:r>
      <w:r w:rsidR="000C39CA">
        <w:t xml:space="preserve"> en las reuniones y consignadas tanto en el acta de reunión correspondiente y en este documento c</w:t>
      </w:r>
      <w:r w:rsidR="004852F7">
        <w:t xml:space="preserve">omo constancia </w:t>
      </w:r>
      <w:r w:rsidR="000C39CA">
        <w:t>de lo ocurrido.</w:t>
      </w:r>
      <w:r w:rsidR="0045567F">
        <w:t xml:space="preserve"> </w:t>
      </w:r>
    </w:p>
    <w:p w:rsidR="000C39CA" w:rsidRDefault="000C39CA" w:rsidP="006C3D63">
      <w:pPr>
        <w:jc w:val="both"/>
      </w:pPr>
    </w:p>
    <w:p w:rsidR="000C39CA" w:rsidRPr="006C3D63" w:rsidRDefault="000C39CA" w:rsidP="006C3D63">
      <w:pPr>
        <w:jc w:val="both"/>
      </w:pPr>
    </w:p>
    <w:p w:rsidR="0088574C" w:rsidRDefault="00834C49" w:rsidP="00834C49">
      <w:pPr>
        <w:pStyle w:val="Epgrafe"/>
        <w:keepNext/>
        <w:tabs>
          <w:tab w:val="left" w:pos="4623"/>
        </w:tabs>
      </w:pPr>
      <w:r>
        <w:tab/>
      </w:r>
    </w:p>
    <w:tbl>
      <w:tblPr>
        <w:tblStyle w:val="Tablaconcuadrcula"/>
        <w:tblW w:w="0" w:type="auto"/>
        <w:tblLook w:val="04A0"/>
      </w:tblPr>
      <w:tblGrid>
        <w:gridCol w:w="1398"/>
        <w:gridCol w:w="681"/>
        <w:gridCol w:w="1395"/>
        <w:gridCol w:w="1496"/>
        <w:gridCol w:w="1392"/>
        <w:gridCol w:w="899"/>
        <w:gridCol w:w="1261"/>
      </w:tblGrid>
      <w:tr w:rsidR="00E02E58" w:rsidRPr="00E02E58" w:rsidTr="00411F93">
        <w:tc>
          <w:tcPr>
            <w:tcW w:w="1398" w:type="dxa"/>
          </w:tcPr>
          <w:p w:rsidR="00E02E58" w:rsidRPr="00E02E58" w:rsidRDefault="00E02E58">
            <w:pPr>
              <w:rPr>
                <w:b/>
                <w:sz w:val="22"/>
              </w:rPr>
            </w:pPr>
            <w:r w:rsidRPr="00E02E58">
              <w:rPr>
                <w:b/>
                <w:sz w:val="22"/>
              </w:rPr>
              <w:t>Fecha</w:t>
            </w:r>
          </w:p>
        </w:tc>
        <w:tc>
          <w:tcPr>
            <w:tcW w:w="681" w:type="dxa"/>
          </w:tcPr>
          <w:p w:rsidR="00E02E58" w:rsidRPr="00E02E58" w:rsidRDefault="00E02E58">
            <w:pPr>
              <w:rPr>
                <w:b/>
                <w:sz w:val="22"/>
              </w:rPr>
            </w:pPr>
            <w:r w:rsidRPr="00E02E58">
              <w:rPr>
                <w:b/>
                <w:sz w:val="22"/>
              </w:rPr>
              <w:t>Acta</w:t>
            </w:r>
          </w:p>
        </w:tc>
        <w:tc>
          <w:tcPr>
            <w:tcW w:w="1395" w:type="dxa"/>
          </w:tcPr>
          <w:p w:rsidR="00E02E58" w:rsidRPr="00E02E58" w:rsidRDefault="00E02E58">
            <w:pPr>
              <w:rPr>
                <w:b/>
                <w:sz w:val="22"/>
              </w:rPr>
            </w:pPr>
            <w:r w:rsidRPr="00E02E58">
              <w:rPr>
                <w:b/>
                <w:sz w:val="22"/>
              </w:rPr>
              <w:t>Integrante</w:t>
            </w:r>
          </w:p>
        </w:tc>
        <w:tc>
          <w:tcPr>
            <w:tcW w:w="1496" w:type="dxa"/>
          </w:tcPr>
          <w:p w:rsidR="00E02E58" w:rsidRPr="00E02E58" w:rsidRDefault="00E02E58">
            <w:pPr>
              <w:rPr>
                <w:b/>
                <w:sz w:val="22"/>
              </w:rPr>
            </w:pPr>
            <w:r w:rsidRPr="00E02E58">
              <w:rPr>
                <w:b/>
                <w:sz w:val="22"/>
              </w:rPr>
              <w:t>Descripción</w:t>
            </w:r>
          </w:p>
        </w:tc>
        <w:tc>
          <w:tcPr>
            <w:tcW w:w="1392" w:type="dxa"/>
          </w:tcPr>
          <w:p w:rsidR="00E02E58" w:rsidRPr="00E02E58" w:rsidRDefault="00E02E58">
            <w:pPr>
              <w:rPr>
                <w:b/>
                <w:sz w:val="22"/>
              </w:rPr>
            </w:pPr>
            <w:r w:rsidRPr="00E02E58">
              <w:rPr>
                <w:b/>
                <w:sz w:val="22"/>
              </w:rPr>
              <w:t xml:space="preserve">Evaluación </w:t>
            </w:r>
          </w:p>
        </w:tc>
        <w:tc>
          <w:tcPr>
            <w:tcW w:w="899" w:type="dxa"/>
          </w:tcPr>
          <w:p w:rsidR="00E02E58" w:rsidRPr="00E02E58" w:rsidRDefault="00E02E58">
            <w:pPr>
              <w:rPr>
                <w:b/>
                <w:sz w:val="22"/>
              </w:rPr>
            </w:pPr>
            <w:r w:rsidRPr="00E02E58">
              <w:rPr>
                <w:b/>
                <w:sz w:val="22"/>
              </w:rPr>
              <w:t>Estado</w:t>
            </w:r>
          </w:p>
        </w:tc>
        <w:tc>
          <w:tcPr>
            <w:tcW w:w="1261" w:type="dxa"/>
          </w:tcPr>
          <w:p w:rsidR="00E02E58" w:rsidRPr="00E02E58" w:rsidRDefault="00E02E58">
            <w:pPr>
              <w:rPr>
                <w:b/>
                <w:sz w:val="22"/>
              </w:rPr>
            </w:pPr>
            <w:r w:rsidRPr="00E02E58">
              <w:rPr>
                <w:b/>
                <w:sz w:val="22"/>
              </w:rPr>
              <w:t xml:space="preserve">Ejecución </w:t>
            </w:r>
          </w:p>
        </w:tc>
      </w:tr>
      <w:tr w:rsidR="00E02E58" w:rsidTr="00411F93">
        <w:tc>
          <w:tcPr>
            <w:tcW w:w="1398" w:type="dxa"/>
          </w:tcPr>
          <w:p w:rsidR="00E02E58" w:rsidRDefault="00E02E58">
            <w:r>
              <w:t>Sábado 1 septiembre</w:t>
            </w:r>
          </w:p>
        </w:tc>
        <w:tc>
          <w:tcPr>
            <w:tcW w:w="681" w:type="dxa"/>
          </w:tcPr>
          <w:p w:rsidR="00E02E58" w:rsidRDefault="00E02E58"/>
        </w:tc>
        <w:tc>
          <w:tcPr>
            <w:tcW w:w="1395" w:type="dxa"/>
          </w:tcPr>
          <w:p w:rsidR="00E02E58" w:rsidRDefault="00E02E58">
            <w:r>
              <w:t>Cristhian G</w:t>
            </w:r>
          </w:p>
        </w:tc>
        <w:tc>
          <w:tcPr>
            <w:tcW w:w="1496" w:type="dxa"/>
          </w:tcPr>
          <w:p w:rsidR="00E02E58" w:rsidRDefault="00E02E58">
            <w:r>
              <w:t>Llego tarde a la reunión de trabajo</w:t>
            </w:r>
          </w:p>
        </w:tc>
        <w:tc>
          <w:tcPr>
            <w:tcW w:w="1392" w:type="dxa"/>
          </w:tcPr>
          <w:p w:rsidR="00E02E58" w:rsidRDefault="00E02E58">
            <w:r>
              <w:t>Falta Leve</w:t>
            </w:r>
          </w:p>
        </w:tc>
        <w:tc>
          <w:tcPr>
            <w:tcW w:w="899" w:type="dxa"/>
          </w:tcPr>
          <w:p w:rsidR="00E02E58" w:rsidRDefault="00E02E58"/>
        </w:tc>
        <w:tc>
          <w:tcPr>
            <w:tcW w:w="1261" w:type="dxa"/>
          </w:tcPr>
          <w:p w:rsidR="00E02E58" w:rsidRDefault="00E02E58">
            <w:r>
              <w:t>Multa de 3.000</w:t>
            </w:r>
          </w:p>
        </w:tc>
      </w:tr>
      <w:tr w:rsidR="00E02E58" w:rsidTr="00411F93">
        <w:tc>
          <w:tcPr>
            <w:tcW w:w="1398" w:type="dxa"/>
          </w:tcPr>
          <w:p w:rsidR="00E02E58" w:rsidRDefault="00E02E58">
            <w:r>
              <w:t>Sábado 1 de septiembre</w:t>
            </w:r>
          </w:p>
        </w:tc>
        <w:tc>
          <w:tcPr>
            <w:tcW w:w="681" w:type="dxa"/>
          </w:tcPr>
          <w:p w:rsidR="00E02E58" w:rsidRDefault="00E02E58"/>
        </w:tc>
        <w:tc>
          <w:tcPr>
            <w:tcW w:w="1395" w:type="dxa"/>
          </w:tcPr>
          <w:p w:rsidR="00E02E58" w:rsidRDefault="00E02E58">
            <w:r>
              <w:t xml:space="preserve">Katherine </w:t>
            </w:r>
          </w:p>
        </w:tc>
        <w:tc>
          <w:tcPr>
            <w:tcW w:w="1496" w:type="dxa"/>
          </w:tcPr>
          <w:p w:rsidR="00E02E58" w:rsidRDefault="00E02E58">
            <w:r>
              <w:t>Llego tarde a la reunión de trabajo</w:t>
            </w:r>
          </w:p>
        </w:tc>
        <w:tc>
          <w:tcPr>
            <w:tcW w:w="1392" w:type="dxa"/>
          </w:tcPr>
          <w:p w:rsidR="00E02E58" w:rsidRDefault="00E02E58">
            <w:r>
              <w:t>Falta leve</w:t>
            </w:r>
          </w:p>
        </w:tc>
        <w:tc>
          <w:tcPr>
            <w:tcW w:w="899" w:type="dxa"/>
          </w:tcPr>
          <w:p w:rsidR="00E02E58" w:rsidRDefault="00E02E58">
            <w:r>
              <w:t>Paga</w:t>
            </w:r>
          </w:p>
        </w:tc>
        <w:tc>
          <w:tcPr>
            <w:tcW w:w="1261" w:type="dxa"/>
          </w:tcPr>
          <w:p w:rsidR="00E02E58" w:rsidRDefault="00E02E58">
            <w:r>
              <w:t>Multa de 3.000</w:t>
            </w:r>
          </w:p>
        </w:tc>
      </w:tr>
      <w:tr w:rsidR="00E02E58" w:rsidTr="00411F93">
        <w:tc>
          <w:tcPr>
            <w:tcW w:w="1398" w:type="dxa"/>
          </w:tcPr>
          <w:p w:rsidR="00E02E58" w:rsidRDefault="00E02E58">
            <w:r>
              <w:t>Sábado 8 de septiembre</w:t>
            </w:r>
          </w:p>
        </w:tc>
        <w:tc>
          <w:tcPr>
            <w:tcW w:w="681" w:type="dxa"/>
          </w:tcPr>
          <w:p w:rsidR="00E02E58" w:rsidRDefault="00E02E58"/>
        </w:tc>
        <w:tc>
          <w:tcPr>
            <w:tcW w:w="1395" w:type="dxa"/>
          </w:tcPr>
          <w:p w:rsidR="00E02E58" w:rsidRDefault="00E02E58">
            <w:r>
              <w:t>Sebastián Moreno</w:t>
            </w:r>
          </w:p>
        </w:tc>
        <w:tc>
          <w:tcPr>
            <w:tcW w:w="1496" w:type="dxa"/>
          </w:tcPr>
          <w:p w:rsidR="00E02E58" w:rsidRDefault="00E02E58">
            <w:r>
              <w:t xml:space="preserve">Llegada </w:t>
            </w:r>
          </w:p>
        </w:tc>
        <w:tc>
          <w:tcPr>
            <w:tcW w:w="1392" w:type="dxa"/>
          </w:tcPr>
          <w:p w:rsidR="00E02E58" w:rsidRDefault="00E02E58">
            <w:r>
              <w:t>Falta Leve</w:t>
            </w:r>
          </w:p>
        </w:tc>
        <w:tc>
          <w:tcPr>
            <w:tcW w:w="899" w:type="dxa"/>
          </w:tcPr>
          <w:p w:rsidR="00E02E58" w:rsidRDefault="00E02E58"/>
        </w:tc>
        <w:tc>
          <w:tcPr>
            <w:tcW w:w="1261" w:type="dxa"/>
          </w:tcPr>
          <w:p w:rsidR="00E02E58" w:rsidRDefault="00E02E58">
            <w:r>
              <w:t>Multa 3000</w:t>
            </w:r>
          </w:p>
        </w:tc>
      </w:tr>
      <w:tr w:rsidR="00411F93" w:rsidTr="00411F93">
        <w:tc>
          <w:tcPr>
            <w:tcW w:w="1398" w:type="dxa"/>
          </w:tcPr>
          <w:p w:rsidR="00411F93" w:rsidRDefault="00411F93" w:rsidP="007B2A25">
            <w:r>
              <w:t>Sábado 15</w:t>
            </w:r>
            <w:r>
              <w:t xml:space="preserve"> de septiembre</w:t>
            </w:r>
          </w:p>
        </w:tc>
        <w:tc>
          <w:tcPr>
            <w:tcW w:w="681" w:type="dxa"/>
          </w:tcPr>
          <w:p w:rsidR="00411F93" w:rsidRDefault="00411F93" w:rsidP="007B2A25"/>
        </w:tc>
        <w:tc>
          <w:tcPr>
            <w:tcW w:w="1395" w:type="dxa"/>
          </w:tcPr>
          <w:p w:rsidR="00411F93" w:rsidRDefault="00411F93" w:rsidP="007B2A25">
            <w:r>
              <w:t>Cristian G</w:t>
            </w:r>
          </w:p>
        </w:tc>
        <w:tc>
          <w:tcPr>
            <w:tcW w:w="1496" w:type="dxa"/>
          </w:tcPr>
          <w:p w:rsidR="00411F93" w:rsidRDefault="00411F93" w:rsidP="007B2A25">
            <w:r>
              <w:t xml:space="preserve">Llegada </w:t>
            </w:r>
          </w:p>
        </w:tc>
        <w:tc>
          <w:tcPr>
            <w:tcW w:w="1392" w:type="dxa"/>
          </w:tcPr>
          <w:p w:rsidR="00411F93" w:rsidRDefault="00411F93" w:rsidP="007B2A25">
            <w:r>
              <w:t>Falta Leve</w:t>
            </w:r>
          </w:p>
        </w:tc>
        <w:tc>
          <w:tcPr>
            <w:tcW w:w="899" w:type="dxa"/>
          </w:tcPr>
          <w:p w:rsidR="00411F93" w:rsidRDefault="00411F93" w:rsidP="007B2A25"/>
        </w:tc>
        <w:tc>
          <w:tcPr>
            <w:tcW w:w="1261" w:type="dxa"/>
          </w:tcPr>
          <w:p w:rsidR="00411F93" w:rsidRDefault="00411F93" w:rsidP="007B2A25">
            <w:r>
              <w:t>Multa 3000</w:t>
            </w:r>
          </w:p>
        </w:tc>
      </w:tr>
      <w:tr w:rsidR="00411F93" w:rsidTr="00411F93">
        <w:tc>
          <w:tcPr>
            <w:tcW w:w="1398" w:type="dxa"/>
          </w:tcPr>
          <w:p w:rsidR="00411F93" w:rsidRDefault="00411F93" w:rsidP="007B2A25">
            <w:r>
              <w:t>Sábado 15 de septiembre</w:t>
            </w:r>
          </w:p>
        </w:tc>
        <w:tc>
          <w:tcPr>
            <w:tcW w:w="681" w:type="dxa"/>
          </w:tcPr>
          <w:p w:rsidR="00411F93" w:rsidRDefault="00411F93" w:rsidP="007B2A25"/>
        </w:tc>
        <w:tc>
          <w:tcPr>
            <w:tcW w:w="1395" w:type="dxa"/>
          </w:tcPr>
          <w:p w:rsidR="00411F93" w:rsidRDefault="00411F93" w:rsidP="007B2A25">
            <w:r>
              <w:t>Juan Pablo</w:t>
            </w:r>
          </w:p>
        </w:tc>
        <w:tc>
          <w:tcPr>
            <w:tcW w:w="1496" w:type="dxa"/>
          </w:tcPr>
          <w:p w:rsidR="00411F93" w:rsidRDefault="00411F93" w:rsidP="007B2A25">
            <w:r>
              <w:t xml:space="preserve">Llegada </w:t>
            </w:r>
          </w:p>
        </w:tc>
        <w:tc>
          <w:tcPr>
            <w:tcW w:w="1392" w:type="dxa"/>
          </w:tcPr>
          <w:p w:rsidR="00411F93" w:rsidRDefault="00411F93" w:rsidP="007B2A25">
            <w:r>
              <w:t>Falta Leve</w:t>
            </w:r>
          </w:p>
        </w:tc>
        <w:tc>
          <w:tcPr>
            <w:tcW w:w="899" w:type="dxa"/>
          </w:tcPr>
          <w:p w:rsidR="00411F93" w:rsidRDefault="00411F93" w:rsidP="007B2A25"/>
        </w:tc>
        <w:tc>
          <w:tcPr>
            <w:tcW w:w="1261" w:type="dxa"/>
          </w:tcPr>
          <w:p w:rsidR="00411F93" w:rsidRDefault="00411F93" w:rsidP="007B2A25">
            <w:r>
              <w:t>Multa 3000</w:t>
            </w:r>
          </w:p>
        </w:tc>
      </w:tr>
    </w:tbl>
    <w:p w:rsidR="006C3D63" w:rsidRDefault="0088574C" w:rsidP="0088574C">
      <w:pPr>
        <w:pStyle w:val="Epgrafe"/>
      </w:pPr>
      <w:proofErr w:type="spellStart"/>
      <w:r>
        <w:t>Table</w:t>
      </w:r>
      <w:proofErr w:type="spellEnd"/>
      <w:r>
        <w:t xml:space="preserve"> </w:t>
      </w:r>
      <w:r w:rsidR="00C60B15">
        <w:fldChar w:fldCharType="begin"/>
      </w:r>
      <w:r>
        <w:instrText xml:space="preserve"> SEQ Table \* ARABIC </w:instrText>
      </w:r>
      <w:r w:rsidR="00C60B15">
        <w:fldChar w:fldCharType="separate"/>
      </w:r>
      <w:r>
        <w:rPr>
          <w:noProof/>
        </w:rPr>
        <w:t>1</w:t>
      </w:r>
      <w:r w:rsidR="00C60B15">
        <w:fldChar w:fldCharType="end"/>
      </w:r>
      <w:r>
        <w:t xml:space="preserve"> : Amonestaciones</w:t>
      </w:r>
    </w:p>
    <w:p w:rsidR="006C3D63" w:rsidRDefault="006C3D63"/>
    <w:p w:rsidR="0088574C" w:rsidRDefault="0088574C" w:rsidP="0088574C">
      <w:pPr>
        <w:pStyle w:val="Epgrafe"/>
        <w:keepNext/>
      </w:pPr>
    </w:p>
    <w:tbl>
      <w:tblPr>
        <w:tblStyle w:val="Tablaconcuadrcula"/>
        <w:tblW w:w="8618" w:type="dxa"/>
        <w:tblLook w:val="04A0"/>
      </w:tblPr>
      <w:tblGrid>
        <w:gridCol w:w="1398"/>
        <w:gridCol w:w="702"/>
        <w:gridCol w:w="1384"/>
        <w:gridCol w:w="1535"/>
        <w:gridCol w:w="1426"/>
        <w:gridCol w:w="896"/>
        <w:gridCol w:w="1280"/>
      </w:tblGrid>
      <w:tr w:rsidR="007E45EF" w:rsidRPr="0088574C" w:rsidTr="007E45EF">
        <w:tc>
          <w:tcPr>
            <w:tcW w:w="1383" w:type="dxa"/>
          </w:tcPr>
          <w:p w:rsidR="007E45EF" w:rsidRPr="0088574C" w:rsidRDefault="007E45EF" w:rsidP="0088574C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702" w:type="dxa"/>
          </w:tcPr>
          <w:p w:rsidR="007E45EF" w:rsidRPr="0088574C" w:rsidRDefault="007E45EF" w:rsidP="0088574C">
            <w:pPr>
              <w:rPr>
                <w:b/>
              </w:rPr>
            </w:pPr>
            <w:r>
              <w:rPr>
                <w:b/>
              </w:rPr>
              <w:t>Acta</w:t>
            </w:r>
          </w:p>
        </w:tc>
        <w:tc>
          <w:tcPr>
            <w:tcW w:w="1391" w:type="dxa"/>
          </w:tcPr>
          <w:p w:rsidR="007E45EF" w:rsidRDefault="007E45EF" w:rsidP="0088574C">
            <w:pPr>
              <w:rPr>
                <w:b/>
              </w:rPr>
            </w:pPr>
            <w:r>
              <w:rPr>
                <w:b/>
              </w:rPr>
              <w:t>Integrante</w:t>
            </w:r>
          </w:p>
        </w:tc>
        <w:tc>
          <w:tcPr>
            <w:tcW w:w="1540" w:type="dxa"/>
          </w:tcPr>
          <w:p w:rsidR="007E45EF" w:rsidRPr="0088574C" w:rsidRDefault="007E45EF" w:rsidP="0088574C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26" w:type="dxa"/>
          </w:tcPr>
          <w:p w:rsidR="007E45EF" w:rsidRPr="0088574C" w:rsidRDefault="007E45EF" w:rsidP="0088574C">
            <w:pPr>
              <w:rPr>
                <w:b/>
              </w:rPr>
            </w:pPr>
            <w:r>
              <w:rPr>
                <w:b/>
              </w:rPr>
              <w:t xml:space="preserve">Evaluación </w:t>
            </w:r>
          </w:p>
        </w:tc>
        <w:tc>
          <w:tcPr>
            <w:tcW w:w="896" w:type="dxa"/>
          </w:tcPr>
          <w:p w:rsidR="007E45EF" w:rsidRDefault="007E45EF" w:rsidP="0088574C">
            <w:pPr>
              <w:rPr>
                <w:b/>
              </w:rPr>
            </w:pPr>
            <w:r>
              <w:rPr>
                <w:b/>
              </w:rPr>
              <w:t>Estafo</w:t>
            </w:r>
          </w:p>
        </w:tc>
        <w:tc>
          <w:tcPr>
            <w:tcW w:w="1280" w:type="dxa"/>
          </w:tcPr>
          <w:p w:rsidR="007E45EF" w:rsidRPr="0088574C" w:rsidRDefault="007E45EF" w:rsidP="0088574C">
            <w:pPr>
              <w:rPr>
                <w:b/>
              </w:rPr>
            </w:pPr>
            <w:r>
              <w:rPr>
                <w:b/>
              </w:rPr>
              <w:t xml:space="preserve">Ejecución </w:t>
            </w:r>
          </w:p>
        </w:tc>
      </w:tr>
      <w:tr w:rsidR="007E45EF" w:rsidTr="007E45EF">
        <w:tc>
          <w:tcPr>
            <w:tcW w:w="1383" w:type="dxa"/>
          </w:tcPr>
          <w:p w:rsidR="007E45EF" w:rsidRDefault="007E45EF" w:rsidP="007B2A25">
            <w:r>
              <w:t>Lunes 3  de septiembre</w:t>
            </w:r>
          </w:p>
        </w:tc>
        <w:tc>
          <w:tcPr>
            <w:tcW w:w="702" w:type="dxa"/>
          </w:tcPr>
          <w:p w:rsidR="007E45EF" w:rsidRDefault="007E45EF" w:rsidP="007B2A25"/>
        </w:tc>
        <w:tc>
          <w:tcPr>
            <w:tcW w:w="1391" w:type="dxa"/>
          </w:tcPr>
          <w:p w:rsidR="007E45EF" w:rsidRDefault="007E45EF" w:rsidP="007B2A25">
            <w:r>
              <w:t>Cristian G</w:t>
            </w:r>
          </w:p>
        </w:tc>
        <w:tc>
          <w:tcPr>
            <w:tcW w:w="1540" w:type="dxa"/>
          </w:tcPr>
          <w:p w:rsidR="007E45EF" w:rsidRDefault="007E45EF" w:rsidP="007B2A25">
            <w:r>
              <w:t>Inasistencia a Reunión</w:t>
            </w:r>
          </w:p>
        </w:tc>
        <w:tc>
          <w:tcPr>
            <w:tcW w:w="1426" w:type="dxa"/>
          </w:tcPr>
          <w:p w:rsidR="007E45EF" w:rsidRDefault="007E45EF" w:rsidP="007B2A25">
            <w:r>
              <w:t>Falta Grave</w:t>
            </w:r>
          </w:p>
        </w:tc>
        <w:tc>
          <w:tcPr>
            <w:tcW w:w="896" w:type="dxa"/>
          </w:tcPr>
          <w:p w:rsidR="007E45EF" w:rsidRDefault="007E45EF" w:rsidP="007B2A25"/>
        </w:tc>
        <w:tc>
          <w:tcPr>
            <w:tcW w:w="1280" w:type="dxa"/>
          </w:tcPr>
          <w:p w:rsidR="007E45EF" w:rsidRDefault="007E45EF" w:rsidP="007B2A25">
            <w:r>
              <w:t>Multa 5000</w:t>
            </w:r>
          </w:p>
        </w:tc>
      </w:tr>
      <w:tr w:rsidR="007E45EF" w:rsidTr="007E45EF">
        <w:tc>
          <w:tcPr>
            <w:tcW w:w="1383" w:type="dxa"/>
          </w:tcPr>
          <w:p w:rsidR="007E45EF" w:rsidRDefault="007E45EF" w:rsidP="007B2A25">
            <w:r>
              <w:t>Lunes 3 de septiembre</w:t>
            </w:r>
          </w:p>
        </w:tc>
        <w:tc>
          <w:tcPr>
            <w:tcW w:w="702" w:type="dxa"/>
          </w:tcPr>
          <w:p w:rsidR="007E45EF" w:rsidRDefault="007E45EF" w:rsidP="007B2A25"/>
        </w:tc>
        <w:tc>
          <w:tcPr>
            <w:tcW w:w="1391" w:type="dxa"/>
          </w:tcPr>
          <w:p w:rsidR="007E45EF" w:rsidRDefault="007E45EF" w:rsidP="007B2A25">
            <w:r>
              <w:t>Alicia Beltrán</w:t>
            </w:r>
          </w:p>
        </w:tc>
        <w:tc>
          <w:tcPr>
            <w:tcW w:w="1540" w:type="dxa"/>
          </w:tcPr>
          <w:p w:rsidR="007E45EF" w:rsidRDefault="007E45EF" w:rsidP="007B2A25">
            <w:r>
              <w:t>Inasistencia a reunión de trabajo</w:t>
            </w:r>
          </w:p>
        </w:tc>
        <w:tc>
          <w:tcPr>
            <w:tcW w:w="1426" w:type="dxa"/>
          </w:tcPr>
          <w:p w:rsidR="007E45EF" w:rsidRDefault="007E45EF" w:rsidP="007B2A25">
            <w:r>
              <w:t>Falta Grave</w:t>
            </w:r>
          </w:p>
        </w:tc>
        <w:tc>
          <w:tcPr>
            <w:tcW w:w="896" w:type="dxa"/>
          </w:tcPr>
          <w:p w:rsidR="007E45EF" w:rsidRDefault="007E45EF" w:rsidP="007B2A25">
            <w:r>
              <w:t>Paga</w:t>
            </w:r>
          </w:p>
        </w:tc>
        <w:tc>
          <w:tcPr>
            <w:tcW w:w="1280" w:type="dxa"/>
          </w:tcPr>
          <w:p w:rsidR="007E45EF" w:rsidRDefault="007E45EF" w:rsidP="007B2A25">
            <w:r>
              <w:t>Multa de 5000</w:t>
            </w:r>
          </w:p>
        </w:tc>
      </w:tr>
      <w:tr w:rsidR="007E45EF" w:rsidTr="007E45EF">
        <w:tc>
          <w:tcPr>
            <w:tcW w:w="1383" w:type="dxa"/>
          </w:tcPr>
          <w:p w:rsidR="007E45EF" w:rsidRDefault="007E45EF" w:rsidP="007B2A25">
            <w:r>
              <w:t>Sábado 15 de Septiembre</w:t>
            </w:r>
          </w:p>
        </w:tc>
        <w:tc>
          <w:tcPr>
            <w:tcW w:w="702" w:type="dxa"/>
          </w:tcPr>
          <w:p w:rsidR="007E45EF" w:rsidRDefault="007E45EF" w:rsidP="007B2A25"/>
        </w:tc>
        <w:tc>
          <w:tcPr>
            <w:tcW w:w="1391" w:type="dxa"/>
          </w:tcPr>
          <w:p w:rsidR="007E45EF" w:rsidRDefault="007E45EF" w:rsidP="007B2A25">
            <w:r>
              <w:t>Sebastián Moreno</w:t>
            </w:r>
          </w:p>
        </w:tc>
        <w:tc>
          <w:tcPr>
            <w:tcW w:w="1540" w:type="dxa"/>
          </w:tcPr>
          <w:p w:rsidR="007E45EF" w:rsidRDefault="007E45EF" w:rsidP="007B2A25">
            <w:r>
              <w:t>Inasistencia a Reunión</w:t>
            </w:r>
          </w:p>
        </w:tc>
        <w:tc>
          <w:tcPr>
            <w:tcW w:w="1426" w:type="dxa"/>
          </w:tcPr>
          <w:p w:rsidR="007E45EF" w:rsidRDefault="007E45EF" w:rsidP="007B2A25">
            <w:r>
              <w:t>Falta Grave</w:t>
            </w:r>
          </w:p>
        </w:tc>
        <w:tc>
          <w:tcPr>
            <w:tcW w:w="896" w:type="dxa"/>
          </w:tcPr>
          <w:p w:rsidR="007E45EF" w:rsidRDefault="007E45EF" w:rsidP="007B2A25"/>
        </w:tc>
        <w:tc>
          <w:tcPr>
            <w:tcW w:w="1280" w:type="dxa"/>
          </w:tcPr>
          <w:p w:rsidR="007E45EF" w:rsidRDefault="007E45EF" w:rsidP="007B2A25">
            <w:r>
              <w:t>Multa 5000</w:t>
            </w:r>
          </w:p>
        </w:tc>
      </w:tr>
      <w:tr w:rsidR="007E45EF" w:rsidTr="007E45EF">
        <w:tc>
          <w:tcPr>
            <w:tcW w:w="1383" w:type="dxa"/>
          </w:tcPr>
          <w:p w:rsidR="007E45EF" w:rsidRDefault="007E45EF" w:rsidP="0088574C"/>
        </w:tc>
        <w:tc>
          <w:tcPr>
            <w:tcW w:w="702" w:type="dxa"/>
          </w:tcPr>
          <w:p w:rsidR="007E45EF" w:rsidRDefault="007E45EF" w:rsidP="0088574C"/>
        </w:tc>
        <w:tc>
          <w:tcPr>
            <w:tcW w:w="1391" w:type="dxa"/>
          </w:tcPr>
          <w:p w:rsidR="007E45EF" w:rsidRDefault="007E45EF" w:rsidP="0088574C"/>
        </w:tc>
        <w:tc>
          <w:tcPr>
            <w:tcW w:w="1540" w:type="dxa"/>
          </w:tcPr>
          <w:p w:rsidR="007E45EF" w:rsidRDefault="007E45EF" w:rsidP="0088574C"/>
        </w:tc>
        <w:tc>
          <w:tcPr>
            <w:tcW w:w="1426" w:type="dxa"/>
          </w:tcPr>
          <w:p w:rsidR="007E45EF" w:rsidRDefault="007E45EF" w:rsidP="0088574C"/>
        </w:tc>
        <w:tc>
          <w:tcPr>
            <w:tcW w:w="896" w:type="dxa"/>
          </w:tcPr>
          <w:p w:rsidR="007E45EF" w:rsidRDefault="007E45EF" w:rsidP="0088574C"/>
        </w:tc>
        <w:tc>
          <w:tcPr>
            <w:tcW w:w="1280" w:type="dxa"/>
          </w:tcPr>
          <w:p w:rsidR="007E45EF" w:rsidRDefault="007E45EF" w:rsidP="0088574C"/>
        </w:tc>
      </w:tr>
      <w:tr w:rsidR="007E45EF" w:rsidTr="007E45EF">
        <w:tc>
          <w:tcPr>
            <w:tcW w:w="1383" w:type="dxa"/>
          </w:tcPr>
          <w:p w:rsidR="007E45EF" w:rsidRDefault="007E45EF" w:rsidP="0088574C"/>
        </w:tc>
        <w:tc>
          <w:tcPr>
            <w:tcW w:w="702" w:type="dxa"/>
          </w:tcPr>
          <w:p w:rsidR="007E45EF" w:rsidRDefault="007E45EF" w:rsidP="0088574C"/>
        </w:tc>
        <w:tc>
          <w:tcPr>
            <w:tcW w:w="1391" w:type="dxa"/>
          </w:tcPr>
          <w:p w:rsidR="007E45EF" w:rsidRDefault="007E45EF" w:rsidP="0088574C"/>
        </w:tc>
        <w:tc>
          <w:tcPr>
            <w:tcW w:w="1540" w:type="dxa"/>
          </w:tcPr>
          <w:p w:rsidR="007E45EF" w:rsidRDefault="007E45EF" w:rsidP="0088574C"/>
        </w:tc>
        <w:tc>
          <w:tcPr>
            <w:tcW w:w="1426" w:type="dxa"/>
          </w:tcPr>
          <w:p w:rsidR="007E45EF" w:rsidRDefault="007E45EF" w:rsidP="0088574C"/>
        </w:tc>
        <w:tc>
          <w:tcPr>
            <w:tcW w:w="896" w:type="dxa"/>
          </w:tcPr>
          <w:p w:rsidR="007E45EF" w:rsidRDefault="007E45EF" w:rsidP="0088574C"/>
        </w:tc>
        <w:tc>
          <w:tcPr>
            <w:tcW w:w="1280" w:type="dxa"/>
          </w:tcPr>
          <w:p w:rsidR="007E45EF" w:rsidRDefault="007E45EF" w:rsidP="0088574C"/>
        </w:tc>
      </w:tr>
    </w:tbl>
    <w:p w:rsidR="0088574C" w:rsidRDefault="0088574C" w:rsidP="0088574C">
      <w:pPr>
        <w:pStyle w:val="Epgrafe"/>
      </w:pPr>
      <w:proofErr w:type="spellStart"/>
      <w:r>
        <w:t>Table</w:t>
      </w:r>
      <w:proofErr w:type="spellEnd"/>
      <w:r>
        <w:t xml:space="preserve"> </w:t>
      </w:r>
      <w:r w:rsidR="00C60B15">
        <w:fldChar w:fldCharType="begin"/>
      </w:r>
      <w:r>
        <w:instrText xml:space="preserve"> SEQ Table \* ARABIC </w:instrText>
      </w:r>
      <w:r w:rsidR="00C60B15">
        <w:fldChar w:fldCharType="separate"/>
      </w:r>
      <w:r>
        <w:rPr>
          <w:noProof/>
        </w:rPr>
        <w:t>2</w:t>
      </w:r>
      <w:r w:rsidR="00C60B15">
        <w:fldChar w:fldCharType="end"/>
      </w:r>
      <w:r>
        <w:t xml:space="preserve"> : Sanciones</w:t>
      </w:r>
    </w:p>
    <w:p w:rsidR="0088574C" w:rsidRDefault="0088574C" w:rsidP="0088574C">
      <w:pPr>
        <w:pStyle w:val="Epgrafe"/>
        <w:keepNext/>
      </w:pPr>
    </w:p>
    <w:tbl>
      <w:tblPr>
        <w:tblStyle w:val="Tablaconcuadrcula"/>
        <w:tblW w:w="0" w:type="auto"/>
        <w:tblLook w:val="04A0"/>
      </w:tblPr>
      <w:tblGrid>
        <w:gridCol w:w="1286"/>
        <w:gridCol w:w="702"/>
        <w:gridCol w:w="1870"/>
        <w:gridCol w:w="1617"/>
        <w:gridCol w:w="1561"/>
        <w:gridCol w:w="1486"/>
      </w:tblGrid>
      <w:tr w:rsidR="00530062" w:rsidRPr="0088574C" w:rsidTr="00530062">
        <w:tc>
          <w:tcPr>
            <w:tcW w:w="1286" w:type="dxa"/>
          </w:tcPr>
          <w:p w:rsidR="00834C49" w:rsidRPr="0088574C" w:rsidRDefault="00834C49" w:rsidP="0088574C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702" w:type="dxa"/>
          </w:tcPr>
          <w:p w:rsidR="00834C49" w:rsidRPr="0088574C" w:rsidRDefault="00834C49" w:rsidP="0088574C">
            <w:pPr>
              <w:rPr>
                <w:b/>
              </w:rPr>
            </w:pPr>
            <w:r>
              <w:rPr>
                <w:b/>
              </w:rPr>
              <w:t>Acta</w:t>
            </w:r>
          </w:p>
        </w:tc>
        <w:tc>
          <w:tcPr>
            <w:tcW w:w="1870" w:type="dxa"/>
          </w:tcPr>
          <w:p w:rsidR="00834C49" w:rsidRDefault="00834C49" w:rsidP="0088574C">
            <w:pPr>
              <w:rPr>
                <w:b/>
              </w:rPr>
            </w:pPr>
            <w:r>
              <w:rPr>
                <w:b/>
              </w:rPr>
              <w:t>Integrante</w:t>
            </w:r>
          </w:p>
        </w:tc>
        <w:tc>
          <w:tcPr>
            <w:tcW w:w="1617" w:type="dxa"/>
          </w:tcPr>
          <w:p w:rsidR="00834C49" w:rsidRPr="0088574C" w:rsidRDefault="00834C49" w:rsidP="0088574C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561" w:type="dxa"/>
          </w:tcPr>
          <w:p w:rsidR="00834C49" w:rsidRPr="0088574C" w:rsidRDefault="00834C49" w:rsidP="0088574C">
            <w:pPr>
              <w:rPr>
                <w:b/>
              </w:rPr>
            </w:pPr>
            <w:r>
              <w:rPr>
                <w:b/>
              </w:rPr>
              <w:t xml:space="preserve">Evaluación </w:t>
            </w:r>
          </w:p>
        </w:tc>
        <w:tc>
          <w:tcPr>
            <w:tcW w:w="1486" w:type="dxa"/>
          </w:tcPr>
          <w:p w:rsidR="00834C49" w:rsidRPr="0088574C" w:rsidRDefault="00834C49" w:rsidP="0088574C">
            <w:pPr>
              <w:rPr>
                <w:b/>
              </w:rPr>
            </w:pPr>
            <w:r>
              <w:rPr>
                <w:b/>
              </w:rPr>
              <w:t xml:space="preserve">Ejecución </w:t>
            </w:r>
          </w:p>
        </w:tc>
      </w:tr>
      <w:tr w:rsidR="00530062" w:rsidTr="00530062">
        <w:tc>
          <w:tcPr>
            <w:tcW w:w="1286" w:type="dxa"/>
          </w:tcPr>
          <w:p w:rsidR="00834C49" w:rsidRDefault="00834C49" w:rsidP="0088574C">
            <w:r>
              <w:t>23 de agosto de 2012</w:t>
            </w:r>
          </w:p>
        </w:tc>
        <w:tc>
          <w:tcPr>
            <w:tcW w:w="702" w:type="dxa"/>
          </w:tcPr>
          <w:p w:rsidR="00834C49" w:rsidRDefault="00834C49" w:rsidP="0088574C">
            <w:r>
              <w:t>7</w:t>
            </w:r>
          </w:p>
        </w:tc>
        <w:tc>
          <w:tcPr>
            <w:tcW w:w="1870" w:type="dxa"/>
          </w:tcPr>
          <w:p w:rsidR="00834C49" w:rsidRDefault="00834C49" w:rsidP="0088574C">
            <w:r>
              <w:t xml:space="preserve">Katherine </w:t>
            </w:r>
            <w:r w:rsidR="00F1284A">
              <w:t>Espíndola</w:t>
            </w:r>
          </w:p>
        </w:tc>
        <w:tc>
          <w:tcPr>
            <w:tcW w:w="1617" w:type="dxa"/>
          </w:tcPr>
          <w:p w:rsidR="00834C49" w:rsidRDefault="00834C49" w:rsidP="0088574C">
            <w:r>
              <w:t>Desta</w:t>
            </w:r>
            <w:r w:rsidR="00903EA9">
              <w:t>ca</w:t>
            </w:r>
            <w:r>
              <w:t xml:space="preserve"> su compromiso y labor como líder activo en </w:t>
            </w:r>
            <w:proofErr w:type="spellStart"/>
            <w:r>
              <w:t>Fifth</w:t>
            </w:r>
            <w:proofErr w:type="spellEnd"/>
            <w:r>
              <w:t xml:space="preserve"> </w:t>
            </w:r>
            <w:proofErr w:type="spellStart"/>
            <w:r>
              <w:t>Floor</w:t>
            </w:r>
            <w:proofErr w:type="spellEnd"/>
            <w:r>
              <w:t xml:space="preserve"> </w:t>
            </w:r>
            <w:proofErr w:type="spellStart"/>
            <w:r>
              <w:t>Corp</w:t>
            </w:r>
            <w:proofErr w:type="spellEnd"/>
          </w:p>
        </w:tc>
        <w:tc>
          <w:tcPr>
            <w:tcW w:w="1561" w:type="dxa"/>
          </w:tcPr>
          <w:p w:rsidR="00834C49" w:rsidRDefault="00903EA9" w:rsidP="00903EA9">
            <w:r>
              <w:t xml:space="preserve">Se realizó una votación entre los miembros </w:t>
            </w:r>
          </w:p>
        </w:tc>
        <w:tc>
          <w:tcPr>
            <w:tcW w:w="1486" w:type="dxa"/>
          </w:tcPr>
          <w:p w:rsidR="00834C49" w:rsidRDefault="00903EA9" w:rsidP="0088574C">
            <w:r>
              <w:t>Se asigna una lupita a Katherine, y esta quedara en la pizarra</w:t>
            </w:r>
          </w:p>
        </w:tc>
      </w:tr>
      <w:tr w:rsidR="00530062" w:rsidTr="00530062">
        <w:tc>
          <w:tcPr>
            <w:tcW w:w="1286" w:type="dxa"/>
          </w:tcPr>
          <w:p w:rsidR="00834C49" w:rsidRDefault="00D83008" w:rsidP="0088574C">
            <w:r>
              <w:t>30 de agosto de 2012</w:t>
            </w:r>
          </w:p>
        </w:tc>
        <w:tc>
          <w:tcPr>
            <w:tcW w:w="702" w:type="dxa"/>
          </w:tcPr>
          <w:p w:rsidR="00834C49" w:rsidRDefault="00834C49" w:rsidP="0088574C">
            <w:bookmarkStart w:id="1" w:name="_GoBack"/>
            <w:bookmarkEnd w:id="1"/>
          </w:p>
        </w:tc>
        <w:tc>
          <w:tcPr>
            <w:tcW w:w="1870" w:type="dxa"/>
          </w:tcPr>
          <w:p w:rsidR="00834C49" w:rsidRDefault="00D83008" w:rsidP="0088574C">
            <w:r>
              <w:t>Juan Pablo Rodríguez Montoya</w:t>
            </w:r>
          </w:p>
        </w:tc>
        <w:tc>
          <w:tcPr>
            <w:tcW w:w="1617" w:type="dxa"/>
          </w:tcPr>
          <w:p w:rsidR="00834C49" w:rsidRDefault="00D83008" w:rsidP="00D83008">
            <w:r>
              <w:t xml:space="preserve">Destaca su compromiso y labor en </w:t>
            </w:r>
            <w:proofErr w:type="spellStart"/>
            <w:r>
              <w:t>Fifth</w:t>
            </w:r>
            <w:proofErr w:type="spellEnd"/>
            <w:r>
              <w:t xml:space="preserve"> </w:t>
            </w:r>
            <w:proofErr w:type="spellStart"/>
            <w:r>
              <w:t>Floor</w:t>
            </w:r>
            <w:proofErr w:type="spellEnd"/>
            <w:r>
              <w:t xml:space="preserve"> </w:t>
            </w:r>
            <w:proofErr w:type="spellStart"/>
            <w:r>
              <w:t>Corp</w:t>
            </w:r>
            <w:proofErr w:type="spellEnd"/>
          </w:p>
        </w:tc>
        <w:tc>
          <w:tcPr>
            <w:tcW w:w="1561" w:type="dxa"/>
          </w:tcPr>
          <w:p w:rsidR="00834C49" w:rsidRDefault="00D83008" w:rsidP="0088574C">
            <w:r>
              <w:t>Se realizó una votación entre los miembros</w:t>
            </w:r>
          </w:p>
        </w:tc>
        <w:tc>
          <w:tcPr>
            <w:tcW w:w="1486" w:type="dxa"/>
          </w:tcPr>
          <w:p w:rsidR="00834C49" w:rsidRDefault="00D83008" w:rsidP="00D83008">
            <w:r>
              <w:t>Se asigna una lupita a Juan Pablo, y esta quedara en la pizarra</w:t>
            </w:r>
          </w:p>
        </w:tc>
      </w:tr>
      <w:tr w:rsidR="00530062" w:rsidTr="00530062">
        <w:tc>
          <w:tcPr>
            <w:tcW w:w="1286" w:type="dxa"/>
          </w:tcPr>
          <w:p w:rsidR="00834C49" w:rsidRDefault="00834C49" w:rsidP="0088574C"/>
        </w:tc>
        <w:tc>
          <w:tcPr>
            <w:tcW w:w="702" w:type="dxa"/>
          </w:tcPr>
          <w:p w:rsidR="00834C49" w:rsidRDefault="00834C49" w:rsidP="0088574C"/>
        </w:tc>
        <w:tc>
          <w:tcPr>
            <w:tcW w:w="1870" w:type="dxa"/>
          </w:tcPr>
          <w:p w:rsidR="00834C49" w:rsidRDefault="00834C49" w:rsidP="0088574C"/>
        </w:tc>
        <w:tc>
          <w:tcPr>
            <w:tcW w:w="1617" w:type="dxa"/>
          </w:tcPr>
          <w:p w:rsidR="00834C49" w:rsidRDefault="00834C49" w:rsidP="0088574C"/>
        </w:tc>
        <w:tc>
          <w:tcPr>
            <w:tcW w:w="1561" w:type="dxa"/>
          </w:tcPr>
          <w:p w:rsidR="00834C49" w:rsidRDefault="00834C49" w:rsidP="0088574C"/>
        </w:tc>
        <w:tc>
          <w:tcPr>
            <w:tcW w:w="1486" w:type="dxa"/>
          </w:tcPr>
          <w:p w:rsidR="00834C49" w:rsidRDefault="00834C49" w:rsidP="0088574C"/>
        </w:tc>
      </w:tr>
      <w:tr w:rsidR="00530062" w:rsidTr="00530062">
        <w:tc>
          <w:tcPr>
            <w:tcW w:w="1286" w:type="dxa"/>
          </w:tcPr>
          <w:p w:rsidR="00834C49" w:rsidRDefault="00834C49" w:rsidP="0088574C"/>
        </w:tc>
        <w:tc>
          <w:tcPr>
            <w:tcW w:w="702" w:type="dxa"/>
          </w:tcPr>
          <w:p w:rsidR="00834C49" w:rsidRDefault="00834C49" w:rsidP="0088574C"/>
        </w:tc>
        <w:tc>
          <w:tcPr>
            <w:tcW w:w="1870" w:type="dxa"/>
          </w:tcPr>
          <w:p w:rsidR="00834C49" w:rsidRDefault="00834C49" w:rsidP="0088574C"/>
        </w:tc>
        <w:tc>
          <w:tcPr>
            <w:tcW w:w="1617" w:type="dxa"/>
          </w:tcPr>
          <w:p w:rsidR="00834C49" w:rsidRDefault="00834C49" w:rsidP="0088574C"/>
        </w:tc>
        <w:tc>
          <w:tcPr>
            <w:tcW w:w="1561" w:type="dxa"/>
          </w:tcPr>
          <w:p w:rsidR="00834C49" w:rsidRDefault="00834C49" w:rsidP="0088574C"/>
        </w:tc>
        <w:tc>
          <w:tcPr>
            <w:tcW w:w="1486" w:type="dxa"/>
          </w:tcPr>
          <w:p w:rsidR="00834C49" w:rsidRDefault="00834C49" w:rsidP="0088574C"/>
        </w:tc>
      </w:tr>
      <w:tr w:rsidR="00530062" w:rsidTr="00530062">
        <w:tc>
          <w:tcPr>
            <w:tcW w:w="1286" w:type="dxa"/>
          </w:tcPr>
          <w:p w:rsidR="00834C49" w:rsidRDefault="00834C49" w:rsidP="0088574C"/>
        </w:tc>
        <w:tc>
          <w:tcPr>
            <w:tcW w:w="702" w:type="dxa"/>
          </w:tcPr>
          <w:p w:rsidR="00834C49" w:rsidRDefault="00834C49" w:rsidP="0088574C"/>
        </w:tc>
        <w:tc>
          <w:tcPr>
            <w:tcW w:w="1870" w:type="dxa"/>
          </w:tcPr>
          <w:p w:rsidR="00834C49" w:rsidRDefault="00834C49" w:rsidP="0088574C"/>
        </w:tc>
        <w:tc>
          <w:tcPr>
            <w:tcW w:w="1617" w:type="dxa"/>
          </w:tcPr>
          <w:p w:rsidR="00834C49" w:rsidRDefault="00834C49" w:rsidP="0088574C"/>
        </w:tc>
        <w:tc>
          <w:tcPr>
            <w:tcW w:w="1561" w:type="dxa"/>
          </w:tcPr>
          <w:p w:rsidR="00834C49" w:rsidRDefault="00834C49" w:rsidP="0088574C"/>
        </w:tc>
        <w:tc>
          <w:tcPr>
            <w:tcW w:w="1486" w:type="dxa"/>
          </w:tcPr>
          <w:p w:rsidR="00834C49" w:rsidRDefault="00834C49" w:rsidP="0088574C"/>
        </w:tc>
      </w:tr>
    </w:tbl>
    <w:p w:rsidR="0088574C" w:rsidRPr="0088574C" w:rsidRDefault="0088574C" w:rsidP="0088574C">
      <w:pPr>
        <w:pStyle w:val="Epgrafe"/>
      </w:pPr>
      <w:proofErr w:type="spellStart"/>
      <w:r>
        <w:t>Table</w:t>
      </w:r>
      <w:proofErr w:type="spellEnd"/>
      <w:r>
        <w:t xml:space="preserve"> </w:t>
      </w:r>
      <w:r w:rsidR="00C60B15">
        <w:fldChar w:fldCharType="begin"/>
      </w:r>
      <w:r>
        <w:instrText xml:space="preserve"> SEQ Table \* ARABIC </w:instrText>
      </w:r>
      <w:r w:rsidR="00C60B15">
        <w:fldChar w:fldCharType="separate"/>
      </w:r>
      <w:r>
        <w:rPr>
          <w:noProof/>
        </w:rPr>
        <w:t>3</w:t>
      </w:r>
      <w:r w:rsidR="00C60B15">
        <w:fldChar w:fldCharType="end"/>
      </w:r>
      <w:r>
        <w:t xml:space="preserve"> : Reconocimientos</w:t>
      </w:r>
    </w:p>
    <w:p w:rsidR="006C3D63" w:rsidRDefault="006C3D63"/>
    <w:p w:rsidR="006C3D63" w:rsidRDefault="006C3D63"/>
    <w:sectPr w:rsidR="006C3D63" w:rsidSect="00FD022E">
      <w:headerReference w:type="default" r:id="rId8"/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licia Beltran" w:date="2012-08-25T00:08:00Z" w:initials="AB">
    <w:p w:rsidR="00AC2E09" w:rsidRDefault="00AC2E09">
      <w:pPr>
        <w:pStyle w:val="Textocomentario"/>
      </w:pPr>
      <w:r>
        <w:rPr>
          <w:rStyle w:val="Refdecomentario"/>
        </w:rPr>
        <w:annotationRef/>
      </w:r>
      <w:r>
        <w:t>Link al  reglamento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E18" w:rsidRDefault="006A7E18" w:rsidP="00FD022E">
      <w:r>
        <w:separator/>
      </w:r>
    </w:p>
  </w:endnote>
  <w:endnote w:type="continuationSeparator" w:id="0">
    <w:p w:rsidR="006A7E18" w:rsidRDefault="006A7E18" w:rsidP="00FD02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E18" w:rsidRDefault="006A7E18" w:rsidP="00FD022E">
      <w:r>
        <w:separator/>
      </w:r>
    </w:p>
  </w:footnote>
  <w:footnote w:type="continuationSeparator" w:id="0">
    <w:p w:rsidR="006A7E18" w:rsidRDefault="006A7E18" w:rsidP="00FD02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E09" w:rsidRDefault="00AC2E09" w:rsidP="00FD022E">
    <w:pPr>
      <w:pStyle w:val="Encabezado"/>
      <w:ind w:right="360" w:firstLine="360"/>
      <w:jc w:val="right"/>
      <w:rPr>
        <w:b/>
      </w:rPr>
    </w:pPr>
    <w:r w:rsidRPr="00433CC3">
      <w:rPr>
        <w:b/>
        <w:noProof/>
        <w:lang w:val="es-CO" w:eastAsia="es-CO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2238375</wp:posOffset>
          </wp:positionH>
          <wp:positionV relativeFrom="paragraph">
            <wp:posOffset>-106680</wp:posOffset>
          </wp:positionV>
          <wp:extent cx="847725" cy="741045"/>
          <wp:effectExtent l="0" t="0" r="0" b="0"/>
          <wp:wrapTight wrapText="bothSides">
            <wp:wrapPolygon edited="0">
              <wp:start x="9708" y="0"/>
              <wp:lineTo x="3883" y="2221"/>
              <wp:lineTo x="0" y="7404"/>
              <wp:lineTo x="0" y="13326"/>
              <wp:lineTo x="3883" y="20730"/>
              <wp:lineTo x="17474" y="20730"/>
              <wp:lineTo x="20063" y="13326"/>
              <wp:lineTo x="20710" y="0"/>
              <wp:lineTo x="9708" y="0"/>
            </wp:wrapPolygon>
          </wp:wrapTight>
          <wp:docPr id="1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725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Nmerodepgina"/>
      </w:rPr>
      <w:t xml:space="preserve">   </w:t>
    </w:r>
    <w:r w:rsidRPr="00433CC3">
      <w:rPr>
        <w:b/>
      </w:rPr>
      <w:t>FIFTH FLOOR CORP</w:t>
    </w:r>
  </w:p>
  <w:p w:rsidR="00AC2E09" w:rsidRDefault="00AC2E09" w:rsidP="00FD022E">
    <w:pPr>
      <w:pStyle w:val="Encabezado"/>
      <w:ind w:right="360" w:firstLine="360"/>
      <w:jc w:val="right"/>
      <w:rPr>
        <w:b/>
      </w:rPr>
    </w:pPr>
    <w:r>
      <w:rPr>
        <w:b/>
      </w:rPr>
      <w:t>Formato de Amonestaciones</w:t>
    </w:r>
  </w:p>
  <w:p w:rsidR="00AC2E09" w:rsidRPr="00433CC3" w:rsidRDefault="00AC2E09" w:rsidP="00FD022E">
    <w:pPr>
      <w:pStyle w:val="Encabezado"/>
      <w:ind w:right="360" w:firstLine="360"/>
      <w:jc w:val="right"/>
      <w:rPr>
        <w:b/>
      </w:rPr>
    </w:pPr>
  </w:p>
  <w:p w:rsidR="00AC2E09" w:rsidRDefault="00AC2E09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D022E"/>
    <w:rsid w:val="000C39CA"/>
    <w:rsid w:val="00411F93"/>
    <w:rsid w:val="0045567F"/>
    <w:rsid w:val="004852F7"/>
    <w:rsid w:val="004C1CBE"/>
    <w:rsid w:val="00530062"/>
    <w:rsid w:val="006A7E18"/>
    <w:rsid w:val="006C3D63"/>
    <w:rsid w:val="006D317C"/>
    <w:rsid w:val="007E45EF"/>
    <w:rsid w:val="007E75DE"/>
    <w:rsid w:val="008314BE"/>
    <w:rsid w:val="00834C49"/>
    <w:rsid w:val="00870A75"/>
    <w:rsid w:val="0088574C"/>
    <w:rsid w:val="00903EA9"/>
    <w:rsid w:val="00AC2E09"/>
    <w:rsid w:val="00AD2FDF"/>
    <w:rsid w:val="00BB5E26"/>
    <w:rsid w:val="00BB66F6"/>
    <w:rsid w:val="00BE596D"/>
    <w:rsid w:val="00C60B15"/>
    <w:rsid w:val="00D83008"/>
    <w:rsid w:val="00E02E58"/>
    <w:rsid w:val="00E06445"/>
    <w:rsid w:val="00E13AAC"/>
    <w:rsid w:val="00E8734D"/>
    <w:rsid w:val="00F1284A"/>
    <w:rsid w:val="00FD0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B15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022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022E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FD022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022E"/>
    <w:rPr>
      <w:lang w:val="es-ES_tradnl"/>
    </w:rPr>
  </w:style>
  <w:style w:type="character" w:styleId="Nmerodepgina">
    <w:name w:val="page number"/>
    <w:basedOn w:val="Fuentedeprrafopredeter"/>
    <w:uiPriority w:val="99"/>
    <w:semiHidden/>
    <w:unhideWhenUsed/>
    <w:rsid w:val="00FD022E"/>
  </w:style>
  <w:style w:type="character" w:styleId="Refdecomentario">
    <w:name w:val="annotation reference"/>
    <w:basedOn w:val="Fuentedeprrafopredeter"/>
    <w:uiPriority w:val="99"/>
    <w:semiHidden/>
    <w:unhideWhenUsed/>
    <w:rsid w:val="000C39CA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39CA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C39CA"/>
    <w:rPr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39CA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39CA"/>
    <w:rPr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39C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9CA"/>
    <w:rPr>
      <w:rFonts w:ascii="Lucida Grande" w:hAnsi="Lucida Grande" w:cs="Lucida Grande"/>
      <w:sz w:val="18"/>
      <w:szCs w:val="18"/>
      <w:lang w:val="es-ES_tradnl"/>
    </w:rPr>
  </w:style>
  <w:style w:type="table" w:styleId="Tablaconcuadrcula">
    <w:name w:val="Table Grid"/>
    <w:basedOn w:val="Tablanormal"/>
    <w:uiPriority w:val="59"/>
    <w:rsid w:val="00885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88574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022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022E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FD022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022E"/>
    <w:rPr>
      <w:lang w:val="es-ES_tradnl"/>
    </w:rPr>
  </w:style>
  <w:style w:type="character" w:styleId="Nmerodepgina">
    <w:name w:val="page number"/>
    <w:basedOn w:val="Fuentedeprrafopredeter"/>
    <w:uiPriority w:val="99"/>
    <w:semiHidden/>
    <w:unhideWhenUsed/>
    <w:rsid w:val="00FD022E"/>
  </w:style>
  <w:style w:type="character" w:styleId="Refdecomentario">
    <w:name w:val="annotation reference"/>
    <w:basedOn w:val="Fuentedeprrafopredeter"/>
    <w:uiPriority w:val="99"/>
    <w:semiHidden/>
    <w:unhideWhenUsed/>
    <w:rsid w:val="000C39CA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39CA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C39CA"/>
    <w:rPr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39CA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39CA"/>
    <w:rPr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39C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9CA"/>
    <w:rPr>
      <w:rFonts w:ascii="Lucida Grande" w:hAnsi="Lucida Grande" w:cs="Lucida Grande"/>
      <w:sz w:val="18"/>
      <w:szCs w:val="18"/>
      <w:lang w:val="es-ES_tradnl"/>
    </w:rPr>
  </w:style>
  <w:style w:type="table" w:styleId="Tablaconcuadrcula">
    <w:name w:val="Table Grid"/>
    <w:basedOn w:val="Tablanormal"/>
    <w:uiPriority w:val="59"/>
    <w:rsid w:val="008857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88574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BC4018-4926-45CF-BAD2-466F3FBC4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342</Words>
  <Characters>1883</Characters>
  <Application>Microsoft Office Word</Application>
  <DocSecurity>0</DocSecurity>
  <Lines>15</Lines>
  <Paragraphs>4</Paragraphs>
  <ScaleCrop>false</ScaleCrop>
  <Company>PUJ</Company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Beltran</dc:creator>
  <cp:lastModifiedBy>Katherine</cp:lastModifiedBy>
  <cp:revision>5</cp:revision>
  <dcterms:created xsi:type="dcterms:W3CDTF">2012-09-11T05:48:00Z</dcterms:created>
  <dcterms:modified xsi:type="dcterms:W3CDTF">2012-09-16T06:47:00Z</dcterms:modified>
</cp:coreProperties>
</file>