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79" w:rsidRPr="009C1040" w:rsidRDefault="00B10D79" w:rsidP="009C1040">
      <w:pPr>
        <w:pStyle w:val="Ttulo2"/>
      </w:pPr>
      <w:bookmarkStart w:id="0" w:name="_Toc335128652"/>
      <w:bookmarkStart w:id="1" w:name="_GoBack"/>
      <w:r w:rsidRPr="009C1040">
        <w:t>Plan de Aceptación del Producto</w:t>
      </w:r>
      <w:bookmarkEnd w:id="0"/>
    </w:p>
    <w:p w:rsidR="00B10D79" w:rsidRPr="00265779" w:rsidRDefault="00280BE6" w:rsidP="00280BE6">
      <w:pPr>
        <w:jc w:val="both"/>
      </w:pPr>
      <w:r>
        <w:t xml:space="preserve">Para asegurar la aceptación del producto por parte del cliente, la organización </w:t>
      </w:r>
      <w:proofErr w:type="spellStart"/>
      <w:r>
        <w:t>FifthFloor</w:t>
      </w:r>
      <w:proofErr w:type="spellEnd"/>
      <w:r>
        <w:t xml:space="preserve"> Corp. realizara reuniones periódicas con el cliente en las cuales se mostrara el avance del producto apoyándose en pre-entregas y prototipos. A partir de estas reuniones se harán retroalimentaciones para realizar cambios y modificaciones que indica el cliente, las cuales lleven a cumplir con los objetivos del curso de Ingeniería de Software y los requisitos que han sido planteados en el cronograma de este.</w:t>
      </w:r>
    </w:p>
    <w:p w:rsidR="00B10D79" w:rsidRPr="009C1040" w:rsidRDefault="00B10D79" w:rsidP="009C1040">
      <w:pPr>
        <w:pStyle w:val="Ttulo3"/>
      </w:pPr>
      <w:r w:rsidRPr="009C1040">
        <w:t xml:space="preserve"> </w:t>
      </w:r>
      <w:bookmarkStart w:id="2" w:name="_Toc335128653"/>
      <w:r w:rsidRPr="009C1040">
        <w:t>Objetivos</w:t>
      </w:r>
      <w:bookmarkEnd w:id="2"/>
    </w:p>
    <w:p w:rsidR="00B10D79" w:rsidRDefault="00B10D79" w:rsidP="00B10D79">
      <w:pPr>
        <w:pStyle w:val="Prrafodelista"/>
        <w:numPr>
          <w:ilvl w:val="0"/>
          <w:numId w:val="1"/>
        </w:numPr>
      </w:pPr>
      <w:r>
        <w:t>Asegurar que se cumplan los requerimientos del cliente, por medio de pre-entregas, entregas y prototipos.</w:t>
      </w:r>
    </w:p>
    <w:p w:rsidR="00B10D79" w:rsidRDefault="00B10D79" w:rsidP="00B10D79">
      <w:pPr>
        <w:pStyle w:val="Prrafodelista"/>
        <w:numPr>
          <w:ilvl w:val="0"/>
          <w:numId w:val="1"/>
        </w:numPr>
      </w:pPr>
      <w:r w:rsidRPr="00171FDF">
        <w:t>A</w:t>
      </w:r>
      <w:r>
        <w:t>segurar la calidad del producto, tanto el software como la documentación</w:t>
      </w:r>
      <w:r w:rsidR="00280BE6">
        <w:t xml:space="preserve"> </w:t>
      </w:r>
      <w:r>
        <w:t>correspondiente.</w:t>
      </w:r>
    </w:p>
    <w:p w:rsidR="00B10D79" w:rsidRPr="009C1040" w:rsidRDefault="00B10D79" w:rsidP="009C1040">
      <w:pPr>
        <w:pStyle w:val="Ttulo3"/>
      </w:pPr>
      <w:bookmarkStart w:id="3" w:name="_Toc335128654"/>
      <w:r w:rsidRPr="009C1040">
        <w:t>Responsable</w:t>
      </w:r>
      <w:bookmarkEnd w:id="3"/>
    </w:p>
    <w:p w:rsidR="00B10D79" w:rsidRDefault="00B10D79" w:rsidP="00B10D79">
      <w:r>
        <w:rPr>
          <w:noProof/>
          <w:lang w:eastAsia="es-CO"/>
        </w:rPr>
        <w:drawing>
          <wp:inline distT="0" distB="0" distL="0" distR="0" wp14:anchorId="611E0CDD" wp14:editId="58E070F8">
            <wp:extent cx="4086225" cy="184785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10D79" w:rsidRPr="009C1040" w:rsidRDefault="00B10D79" w:rsidP="009C1040">
      <w:pPr>
        <w:pStyle w:val="Ttulo3"/>
      </w:pPr>
      <w:bookmarkStart w:id="4" w:name="_Toc335128655"/>
      <w:r w:rsidRPr="009C1040">
        <w:t>Alcance</w:t>
      </w:r>
      <w:bookmarkEnd w:id="4"/>
    </w:p>
    <w:p w:rsidR="00CF4840" w:rsidRDefault="00CF4840" w:rsidP="00CF4840">
      <w:r>
        <w:t xml:space="preserve">El alcance de este plan es proporcionar un proceso de aseguramiento de calidad para que el cliente acepte satisfactoriamente el producto, corrigiendo errores antes y después de cada </w:t>
      </w:r>
      <w:r w:rsidRPr="00CF4840">
        <w:t>entrega en cuanto al software y su respectiva documentación.</w:t>
      </w:r>
    </w:p>
    <w:p w:rsidR="00CF4840" w:rsidRPr="00CF4840" w:rsidRDefault="00CF4840" w:rsidP="00CF4840">
      <w:r>
        <w:t>Las modificaciones en cuanto a los requerimientos no serán posibles, ya que estos están fijos en las reglas del juego y en el cronograma del curso.</w:t>
      </w:r>
    </w:p>
    <w:p w:rsidR="00B10D79" w:rsidRPr="009C1040" w:rsidRDefault="00B10D79" w:rsidP="009C1040">
      <w:pPr>
        <w:pStyle w:val="Ttulo3"/>
      </w:pPr>
      <w:bookmarkStart w:id="5" w:name="_Toc335128656"/>
      <w:r w:rsidRPr="009C1040">
        <w:lastRenderedPageBreak/>
        <w:t>Proceso de aseguramiento de calidad</w:t>
      </w:r>
      <w:bookmarkEnd w:id="5"/>
    </w:p>
    <w:p w:rsidR="00B10D79" w:rsidRDefault="009C1040" w:rsidP="00B10D79">
      <w:pPr>
        <w:keepNext/>
      </w:pP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9" o:spid="_x0000_s1028" type="#_x0000_t32" style="position:absolute;margin-left:47.85pt;margin-top:367.6pt;width:81pt;height:.05pt;flip:x;z-index:25166233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" o:allowincell="f" strokecolor="#c0504d [3205]" strokeweight="3pt">
            <v:shadow color="#243f60 [1604]" opacity=".5" offset="1pt"/>
            <w10:wrap anchorx="margin" anchory="margin"/>
          </v:shape>
        </w:pict>
      </w:r>
      <w:r>
        <w:rPr>
          <w:noProof/>
          <w:lang w:eastAsia="es-CO"/>
        </w:rPr>
        <w:pict>
          <v:shape id="AutoShape 17" o:spid="_x0000_s1026" type="#_x0000_t32" style="position:absolute;margin-left:49.35pt;margin-top:89.35pt;width:79.5pt;height:0;z-index:25166028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" o:allowincell="f" strokecolor="#c0504d [3205]" strokeweight="3pt">
            <v:stroke endarrow="block"/>
            <v:shadow color="#243f60 [1604]" opacity=".5" offset="1pt"/>
            <w10:wrap anchorx="margin" anchory="margin"/>
          </v:shape>
        </w:pict>
      </w:r>
      <w:r>
        <w:rPr>
          <w:noProof/>
          <w:lang w:eastAsia="es-CO"/>
        </w:rPr>
        <w:pict>
          <v:shape id="AutoShape 18" o:spid="_x0000_s1027" type="#_x0000_t32" style="position:absolute;margin-left:49.35pt;margin-top:87.85pt;width:0;height:279.75pt;z-index:25166131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" o:allowincell="f" strokecolor="#c0504d [3205]" strokeweight="3pt">
            <v:shadow color="#243f60 [1604]" opacity=".5" offset="1pt"/>
            <w10:wrap anchorx="margin" anchory="margin"/>
          </v:shape>
        </w:pict>
      </w:r>
      <w:r w:rsidR="00B10D79">
        <w:rPr>
          <w:noProof/>
          <w:lang w:eastAsia="es-CO"/>
        </w:rPr>
        <w:drawing>
          <wp:inline distT="0" distB="0" distL="0" distR="0">
            <wp:extent cx="4829175" cy="5314950"/>
            <wp:effectExtent l="0" t="0" r="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10D79" w:rsidRDefault="00B10D79" w:rsidP="00B10D79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: Proceso de aseguramiento de la Calidad</w:t>
      </w:r>
    </w:p>
    <w:bookmarkEnd w:id="1"/>
    <w:p w:rsidR="00F1576A" w:rsidRPr="00B10D79" w:rsidRDefault="00F1576A"/>
    <w:sectPr w:rsidR="00F1576A" w:rsidRPr="00B10D79" w:rsidSect="00F1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1E8F"/>
    <w:multiLevelType w:val="multilevel"/>
    <w:tmpl w:val="70B8BC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7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937E3D"/>
    <w:multiLevelType w:val="hybridMultilevel"/>
    <w:tmpl w:val="108AE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21BE8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0D79"/>
    <w:rsid w:val="00280BE6"/>
    <w:rsid w:val="009C1040"/>
    <w:rsid w:val="00B10D79"/>
    <w:rsid w:val="00CF4840"/>
    <w:rsid w:val="00F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19"/>
        <o:r id="V:Rule2" type="connector" idref="#AutoShape 18"/>
        <o:r id="V:Rule3" type="connector" idref="#AutoShape 17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40"/>
  </w:style>
  <w:style w:type="paragraph" w:styleId="Ttulo1">
    <w:name w:val="heading 1"/>
    <w:basedOn w:val="Normal"/>
    <w:next w:val="Normal"/>
    <w:link w:val="Ttulo1Car"/>
    <w:uiPriority w:val="9"/>
    <w:qFormat/>
    <w:rsid w:val="009C104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104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104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104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C104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C104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04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04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04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C10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C10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C10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C10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9C10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0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04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0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9C1040"/>
    <w:pPr>
      <w:ind w:left="720"/>
      <w:contextualSpacing/>
    </w:pPr>
  </w:style>
  <w:style w:type="character" w:styleId="Refdecomentario">
    <w:name w:val="annotation reference"/>
    <w:basedOn w:val="Fuentedeprrafopredeter"/>
    <w:unhideWhenUsed/>
    <w:rsid w:val="00B10D7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B10D79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10D79"/>
    <w:rPr>
      <w:sz w:val="24"/>
      <w:szCs w:val="24"/>
      <w:lang w:val="es-ES"/>
    </w:rPr>
  </w:style>
  <w:style w:type="paragraph" w:styleId="Epgrafe">
    <w:name w:val="caption"/>
    <w:basedOn w:val="Normal"/>
    <w:next w:val="Normal"/>
    <w:uiPriority w:val="35"/>
    <w:unhideWhenUsed/>
    <w:qFormat/>
    <w:rsid w:val="009C10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D79"/>
    <w:rPr>
      <w:rFonts w:ascii="Tahoma" w:hAnsi="Tahoma" w:cs="Tahoma"/>
      <w:sz w:val="16"/>
      <w:szCs w:val="16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10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10D79"/>
    <w:rPr>
      <w:rFonts w:ascii="Tahoma" w:hAnsi="Tahoma" w:cs="Tahoma"/>
      <w:sz w:val="16"/>
      <w:szCs w:val="1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C10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10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0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10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1040"/>
    <w:rPr>
      <w:b/>
      <w:bCs/>
    </w:rPr>
  </w:style>
  <w:style w:type="character" w:styleId="nfasis">
    <w:name w:val="Emphasis"/>
    <w:basedOn w:val="Fuentedeprrafopredeter"/>
    <w:uiPriority w:val="20"/>
    <w:qFormat/>
    <w:rsid w:val="009C1040"/>
    <w:rPr>
      <w:i/>
      <w:iCs/>
    </w:rPr>
  </w:style>
  <w:style w:type="paragraph" w:styleId="Sinespaciado">
    <w:name w:val="No Spacing"/>
    <w:uiPriority w:val="1"/>
    <w:qFormat/>
    <w:rsid w:val="009C104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C104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C104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0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04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9C104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C104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9C104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C104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C104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C104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3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560C71-8A36-4C75-B962-911B53173590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1#3" csCatId="colorful" phldr="1"/>
      <dgm:spPr/>
      <dgm:t>
        <a:bodyPr/>
        <a:lstStyle/>
        <a:p>
          <a:endParaRPr lang="es-ES"/>
        </a:p>
      </dgm:t>
    </dgm:pt>
    <dgm:pt modelId="{CF53AB9C-B899-4334-A25B-E97A115003BF}">
      <dgm:prSet phldrT="[Texto]"/>
      <dgm:spPr/>
      <dgm:t>
        <a:bodyPr/>
        <a:lstStyle/>
        <a:p>
          <a:r>
            <a:rPr lang="es-ES"/>
            <a:t>Gerente</a:t>
          </a:r>
        </a:p>
      </dgm:t>
    </dgm:pt>
    <dgm:pt modelId="{697B2C2F-37C6-4E7C-AE59-91ADE6F2FAEF}" type="parTrans" cxnId="{978203CD-FA0E-47CC-8E77-CD2B311C8B12}">
      <dgm:prSet/>
      <dgm:spPr/>
      <dgm:t>
        <a:bodyPr/>
        <a:lstStyle/>
        <a:p>
          <a:endParaRPr lang="es-ES"/>
        </a:p>
      </dgm:t>
    </dgm:pt>
    <dgm:pt modelId="{6398C1C8-4E3B-440F-8B90-44B3EB5D6388}" type="sibTrans" cxnId="{978203CD-FA0E-47CC-8E77-CD2B311C8B12}">
      <dgm:prSet/>
      <dgm:spPr/>
      <dgm:t>
        <a:bodyPr/>
        <a:lstStyle/>
        <a:p>
          <a:endParaRPr lang="es-ES"/>
        </a:p>
      </dgm:t>
    </dgm:pt>
    <dgm:pt modelId="{9262FEE2-9BC7-452E-81C0-1BB6E4DBC646}">
      <dgm:prSet phldrT="[Texto]"/>
      <dgm:spPr/>
      <dgm:t>
        <a:bodyPr/>
        <a:lstStyle/>
        <a:p>
          <a:r>
            <a:rPr lang="es-ES"/>
            <a:t>Director de configuraciones y pruebas</a:t>
          </a:r>
        </a:p>
      </dgm:t>
    </dgm:pt>
    <dgm:pt modelId="{4C13083F-8E8F-4161-8F11-4849C1CFBF1A}" type="parTrans" cxnId="{1BFD30D2-6FE6-4347-B752-AD2454BE2FD9}">
      <dgm:prSet/>
      <dgm:spPr/>
      <dgm:t>
        <a:bodyPr/>
        <a:lstStyle/>
        <a:p>
          <a:endParaRPr lang="es-ES"/>
        </a:p>
      </dgm:t>
    </dgm:pt>
    <dgm:pt modelId="{E6E83AEB-D313-41F0-B46C-101697D41461}" type="sibTrans" cxnId="{1BFD30D2-6FE6-4347-B752-AD2454BE2FD9}">
      <dgm:prSet/>
      <dgm:spPr/>
      <dgm:t>
        <a:bodyPr/>
        <a:lstStyle/>
        <a:p>
          <a:endParaRPr lang="es-ES"/>
        </a:p>
      </dgm:t>
    </dgm:pt>
    <dgm:pt modelId="{94A14BBB-2EF3-4AA3-BAA8-F89465BD6A62}">
      <dgm:prSet phldrT="[Texto]"/>
      <dgm:spPr/>
      <dgm:t>
        <a:bodyPr/>
        <a:lstStyle/>
        <a:p>
          <a:r>
            <a:rPr lang="es-ES"/>
            <a:t>Directora de documentación</a:t>
          </a:r>
        </a:p>
      </dgm:t>
    </dgm:pt>
    <dgm:pt modelId="{DB99CCEC-8D12-4444-8D3A-81328D892DB5}" type="parTrans" cxnId="{AA5AA5E9-67C3-4284-8FF3-9D1F9E4FD9CE}">
      <dgm:prSet/>
      <dgm:spPr/>
      <dgm:t>
        <a:bodyPr/>
        <a:lstStyle/>
        <a:p>
          <a:endParaRPr lang="es-ES"/>
        </a:p>
      </dgm:t>
    </dgm:pt>
    <dgm:pt modelId="{C1925669-C644-4CAD-9CA7-C0C13C14EC6D}" type="sibTrans" cxnId="{AA5AA5E9-67C3-4284-8FF3-9D1F9E4FD9CE}">
      <dgm:prSet/>
      <dgm:spPr/>
      <dgm:t>
        <a:bodyPr/>
        <a:lstStyle/>
        <a:p>
          <a:endParaRPr lang="es-ES"/>
        </a:p>
      </dgm:t>
    </dgm:pt>
    <dgm:pt modelId="{827888A3-8794-4CEB-8FAF-02135EFEE591}">
      <dgm:prSet phldrT="[Texto]"/>
      <dgm:spPr/>
      <dgm:t>
        <a:bodyPr/>
        <a:lstStyle/>
        <a:p>
          <a:r>
            <a:rPr lang="es-ES"/>
            <a:t>Director de calidad</a:t>
          </a:r>
        </a:p>
      </dgm:t>
    </dgm:pt>
    <dgm:pt modelId="{B3628D57-EB8D-4FE0-A624-92D889A5825A}" type="parTrans" cxnId="{E2F63E74-25F5-4F26-9E76-50577EBA4B00}">
      <dgm:prSet/>
      <dgm:spPr/>
      <dgm:t>
        <a:bodyPr/>
        <a:lstStyle/>
        <a:p>
          <a:endParaRPr lang="es-ES"/>
        </a:p>
      </dgm:t>
    </dgm:pt>
    <dgm:pt modelId="{735EE905-6751-425D-A7BA-AD718F68F9E0}" type="sibTrans" cxnId="{E2F63E74-25F5-4F26-9E76-50577EBA4B00}">
      <dgm:prSet/>
      <dgm:spPr/>
      <dgm:t>
        <a:bodyPr/>
        <a:lstStyle/>
        <a:p>
          <a:endParaRPr lang="es-ES"/>
        </a:p>
      </dgm:t>
    </dgm:pt>
    <dgm:pt modelId="{67D5462E-4C50-41AE-B357-67EA10AC93CE}" type="pres">
      <dgm:prSet presAssocID="{5B560C71-8A36-4C75-B962-911B53173590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s-CO"/>
        </a:p>
      </dgm:t>
    </dgm:pt>
    <dgm:pt modelId="{2C16BAC2-A729-4482-BB10-2285DBEC43DE}" type="pres">
      <dgm:prSet presAssocID="{5B560C71-8A36-4C75-B962-911B53173590}" presName="Name1" presStyleCnt="0"/>
      <dgm:spPr/>
    </dgm:pt>
    <dgm:pt modelId="{07FFAFF8-AE35-41D8-8CA5-192915A20465}" type="pres">
      <dgm:prSet presAssocID="{5B560C71-8A36-4C75-B962-911B53173590}" presName="cycle" presStyleCnt="0"/>
      <dgm:spPr/>
    </dgm:pt>
    <dgm:pt modelId="{953C5BC8-E639-467C-9877-0ABED08FB2FB}" type="pres">
      <dgm:prSet presAssocID="{5B560C71-8A36-4C75-B962-911B53173590}" presName="srcNode" presStyleLbl="node1" presStyleIdx="0" presStyleCnt="4"/>
      <dgm:spPr/>
    </dgm:pt>
    <dgm:pt modelId="{9814D0E2-BD80-4DE4-86BA-E1C96C031408}" type="pres">
      <dgm:prSet presAssocID="{5B560C71-8A36-4C75-B962-911B53173590}" presName="conn" presStyleLbl="parChTrans1D2" presStyleIdx="0" presStyleCnt="1"/>
      <dgm:spPr/>
      <dgm:t>
        <a:bodyPr/>
        <a:lstStyle/>
        <a:p>
          <a:endParaRPr lang="es-CO"/>
        </a:p>
      </dgm:t>
    </dgm:pt>
    <dgm:pt modelId="{D61A71C9-52F5-476C-B1BD-0A1D283C851D}" type="pres">
      <dgm:prSet presAssocID="{5B560C71-8A36-4C75-B962-911B53173590}" presName="extraNode" presStyleLbl="node1" presStyleIdx="0" presStyleCnt="4"/>
      <dgm:spPr/>
    </dgm:pt>
    <dgm:pt modelId="{3D3E1A44-CBEA-44EB-A6B9-B7C28A35D68A}" type="pres">
      <dgm:prSet presAssocID="{5B560C71-8A36-4C75-B962-911B53173590}" presName="dstNode" presStyleLbl="node1" presStyleIdx="0" presStyleCnt="4"/>
      <dgm:spPr/>
    </dgm:pt>
    <dgm:pt modelId="{89284F38-992C-487F-BD06-EFEF692D4BB3}" type="pres">
      <dgm:prSet presAssocID="{CF53AB9C-B899-4334-A25B-E97A115003BF}" presName="text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3CEFC7B-3558-474D-9614-E46260416FA5}" type="pres">
      <dgm:prSet presAssocID="{CF53AB9C-B899-4334-A25B-E97A115003BF}" presName="accent_1" presStyleCnt="0"/>
      <dgm:spPr/>
    </dgm:pt>
    <dgm:pt modelId="{0B908105-507D-474F-9405-46C5D7A8CEF3}" type="pres">
      <dgm:prSet presAssocID="{CF53AB9C-B899-4334-A25B-E97A115003BF}" presName="accentRepeatNode" presStyleLbl="solidFgAcc1" presStyleIdx="0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D2E213C3-8FBE-481E-A93B-A60A3BE60FCE}" type="pres">
      <dgm:prSet presAssocID="{9262FEE2-9BC7-452E-81C0-1BB6E4DBC646}" presName="text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30B03A6-997C-4436-974E-2BBF09671003}" type="pres">
      <dgm:prSet presAssocID="{9262FEE2-9BC7-452E-81C0-1BB6E4DBC646}" presName="accent_2" presStyleCnt="0"/>
      <dgm:spPr/>
    </dgm:pt>
    <dgm:pt modelId="{82500DA3-7D22-468C-BA78-5C821A6431E0}" type="pres">
      <dgm:prSet presAssocID="{9262FEE2-9BC7-452E-81C0-1BB6E4DBC646}" presName="accentRepeatNode" presStyleLbl="solidFgAcc1" presStyleIdx="1" presStyleCnt="4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4AABE700-A208-49C2-A866-5BC32009B726}" type="pres">
      <dgm:prSet presAssocID="{827888A3-8794-4CEB-8FAF-02135EFEE591}" presName="text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0C37C47-A0FA-4761-B45E-EB4609CC8103}" type="pres">
      <dgm:prSet presAssocID="{827888A3-8794-4CEB-8FAF-02135EFEE591}" presName="accent_3" presStyleCnt="0"/>
      <dgm:spPr/>
    </dgm:pt>
    <dgm:pt modelId="{5E3C8A00-4F36-46BC-BFD7-E51D3B511036}" type="pres">
      <dgm:prSet presAssocID="{827888A3-8794-4CEB-8FAF-02135EFEE591}" presName="accentRepeatNode" presStyleLbl="solidFgAcc1" presStyleIdx="2" presStyleCnt="4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BD9F5D9E-33C5-46C0-857B-D2713F162436}" type="pres">
      <dgm:prSet presAssocID="{94A14BBB-2EF3-4AA3-BAA8-F89465BD6A62}" presName="text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3F5250D-4A71-409E-8272-63DE6C89F075}" type="pres">
      <dgm:prSet presAssocID="{94A14BBB-2EF3-4AA3-BAA8-F89465BD6A62}" presName="accent_4" presStyleCnt="0"/>
      <dgm:spPr/>
    </dgm:pt>
    <dgm:pt modelId="{C953A127-0ED4-4214-A3CD-7A8FDB3C54A7}" type="pres">
      <dgm:prSet presAssocID="{94A14BBB-2EF3-4AA3-BAA8-F89465BD6A62}" presName="accentRepeatNode" presStyleLbl="solidFgAcc1" presStyleIdx="3" presStyleCnt="4"/>
      <dgm:spPr>
        <a:blipFill rotWithShape="0">
          <a:blip xmlns:r="http://schemas.openxmlformats.org/officeDocument/2006/relationships" r:embed="rId4"/>
          <a:stretch>
            <a:fillRect/>
          </a:stretch>
        </a:blipFill>
      </dgm:spPr>
    </dgm:pt>
  </dgm:ptLst>
  <dgm:cxnLst>
    <dgm:cxn modelId="{E2F63E74-25F5-4F26-9E76-50577EBA4B00}" srcId="{5B560C71-8A36-4C75-B962-911B53173590}" destId="{827888A3-8794-4CEB-8FAF-02135EFEE591}" srcOrd="2" destOrd="0" parTransId="{B3628D57-EB8D-4FE0-A624-92D889A5825A}" sibTransId="{735EE905-6751-425D-A7BA-AD718F68F9E0}"/>
    <dgm:cxn modelId="{978203CD-FA0E-47CC-8E77-CD2B311C8B12}" srcId="{5B560C71-8A36-4C75-B962-911B53173590}" destId="{CF53AB9C-B899-4334-A25B-E97A115003BF}" srcOrd="0" destOrd="0" parTransId="{697B2C2F-37C6-4E7C-AE59-91ADE6F2FAEF}" sibTransId="{6398C1C8-4E3B-440F-8B90-44B3EB5D6388}"/>
    <dgm:cxn modelId="{4B560D4D-0253-417E-BA0E-CBE4058E3E5F}" type="presOf" srcId="{5B560C71-8A36-4C75-B962-911B53173590}" destId="{67D5462E-4C50-41AE-B357-67EA10AC93CE}" srcOrd="0" destOrd="0" presId="urn:microsoft.com/office/officeart/2008/layout/VerticalCurvedList"/>
    <dgm:cxn modelId="{1BFD30D2-6FE6-4347-B752-AD2454BE2FD9}" srcId="{5B560C71-8A36-4C75-B962-911B53173590}" destId="{9262FEE2-9BC7-452E-81C0-1BB6E4DBC646}" srcOrd="1" destOrd="0" parTransId="{4C13083F-8E8F-4161-8F11-4849C1CFBF1A}" sibTransId="{E6E83AEB-D313-41F0-B46C-101697D41461}"/>
    <dgm:cxn modelId="{66A22B9A-F5BC-41EB-A5D1-1168BB93AB48}" type="presOf" srcId="{CF53AB9C-B899-4334-A25B-E97A115003BF}" destId="{89284F38-992C-487F-BD06-EFEF692D4BB3}" srcOrd="0" destOrd="0" presId="urn:microsoft.com/office/officeart/2008/layout/VerticalCurvedList"/>
    <dgm:cxn modelId="{D4E433C3-FC81-45AB-ACED-E5C17C619B0C}" type="presOf" srcId="{94A14BBB-2EF3-4AA3-BAA8-F89465BD6A62}" destId="{BD9F5D9E-33C5-46C0-857B-D2713F162436}" srcOrd="0" destOrd="0" presId="urn:microsoft.com/office/officeart/2008/layout/VerticalCurvedList"/>
    <dgm:cxn modelId="{AA5AA5E9-67C3-4284-8FF3-9D1F9E4FD9CE}" srcId="{5B560C71-8A36-4C75-B962-911B53173590}" destId="{94A14BBB-2EF3-4AA3-BAA8-F89465BD6A62}" srcOrd="3" destOrd="0" parTransId="{DB99CCEC-8D12-4444-8D3A-81328D892DB5}" sibTransId="{C1925669-C644-4CAD-9CA7-C0C13C14EC6D}"/>
    <dgm:cxn modelId="{CEC790B7-C0B2-4293-A105-2CB83BE64176}" type="presOf" srcId="{9262FEE2-9BC7-452E-81C0-1BB6E4DBC646}" destId="{D2E213C3-8FBE-481E-A93B-A60A3BE60FCE}" srcOrd="0" destOrd="0" presId="urn:microsoft.com/office/officeart/2008/layout/VerticalCurvedList"/>
    <dgm:cxn modelId="{3DFF37B2-5C59-4740-886C-26A94E725DF8}" type="presOf" srcId="{6398C1C8-4E3B-440F-8B90-44B3EB5D6388}" destId="{9814D0E2-BD80-4DE4-86BA-E1C96C031408}" srcOrd="0" destOrd="0" presId="urn:microsoft.com/office/officeart/2008/layout/VerticalCurvedList"/>
    <dgm:cxn modelId="{B1F1EAC9-DA07-468A-A02E-4903DAE457D9}" type="presOf" srcId="{827888A3-8794-4CEB-8FAF-02135EFEE591}" destId="{4AABE700-A208-49C2-A866-5BC32009B726}" srcOrd="0" destOrd="0" presId="urn:microsoft.com/office/officeart/2008/layout/VerticalCurvedList"/>
    <dgm:cxn modelId="{4CFA5C2B-9594-4F50-B3DF-224718814374}" type="presParOf" srcId="{67D5462E-4C50-41AE-B357-67EA10AC93CE}" destId="{2C16BAC2-A729-4482-BB10-2285DBEC43DE}" srcOrd="0" destOrd="0" presId="urn:microsoft.com/office/officeart/2008/layout/VerticalCurvedList"/>
    <dgm:cxn modelId="{D392E87D-FF8E-4B56-8083-6CFE722A6A59}" type="presParOf" srcId="{2C16BAC2-A729-4482-BB10-2285DBEC43DE}" destId="{07FFAFF8-AE35-41D8-8CA5-192915A20465}" srcOrd="0" destOrd="0" presId="urn:microsoft.com/office/officeart/2008/layout/VerticalCurvedList"/>
    <dgm:cxn modelId="{DB3A6BFD-60F6-4AD7-AEC8-CDDC57BF6386}" type="presParOf" srcId="{07FFAFF8-AE35-41D8-8CA5-192915A20465}" destId="{953C5BC8-E639-467C-9877-0ABED08FB2FB}" srcOrd="0" destOrd="0" presId="urn:microsoft.com/office/officeart/2008/layout/VerticalCurvedList"/>
    <dgm:cxn modelId="{EDB60F8E-D839-4D22-BE62-8B7645909F28}" type="presParOf" srcId="{07FFAFF8-AE35-41D8-8CA5-192915A20465}" destId="{9814D0E2-BD80-4DE4-86BA-E1C96C031408}" srcOrd="1" destOrd="0" presId="urn:microsoft.com/office/officeart/2008/layout/VerticalCurvedList"/>
    <dgm:cxn modelId="{94ABA3F0-C918-4CEF-89C6-157D8D8D2B93}" type="presParOf" srcId="{07FFAFF8-AE35-41D8-8CA5-192915A20465}" destId="{D61A71C9-52F5-476C-B1BD-0A1D283C851D}" srcOrd="2" destOrd="0" presId="urn:microsoft.com/office/officeart/2008/layout/VerticalCurvedList"/>
    <dgm:cxn modelId="{48223D51-D0A1-4202-B49D-295E1395A15D}" type="presParOf" srcId="{07FFAFF8-AE35-41D8-8CA5-192915A20465}" destId="{3D3E1A44-CBEA-44EB-A6B9-B7C28A35D68A}" srcOrd="3" destOrd="0" presId="urn:microsoft.com/office/officeart/2008/layout/VerticalCurvedList"/>
    <dgm:cxn modelId="{4DF0110A-B20B-46E1-89D7-3E4B91BE7E80}" type="presParOf" srcId="{2C16BAC2-A729-4482-BB10-2285DBEC43DE}" destId="{89284F38-992C-487F-BD06-EFEF692D4BB3}" srcOrd="1" destOrd="0" presId="urn:microsoft.com/office/officeart/2008/layout/VerticalCurvedList"/>
    <dgm:cxn modelId="{65156023-1FA8-497E-98A0-86E46F658446}" type="presParOf" srcId="{2C16BAC2-A729-4482-BB10-2285DBEC43DE}" destId="{73CEFC7B-3558-474D-9614-E46260416FA5}" srcOrd="2" destOrd="0" presId="urn:microsoft.com/office/officeart/2008/layout/VerticalCurvedList"/>
    <dgm:cxn modelId="{A26A96D3-DC26-4E08-AE4C-603312C72AC5}" type="presParOf" srcId="{73CEFC7B-3558-474D-9614-E46260416FA5}" destId="{0B908105-507D-474F-9405-46C5D7A8CEF3}" srcOrd="0" destOrd="0" presId="urn:microsoft.com/office/officeart/2008/layout/VerticalCurvedList"/>
    <dgm:cxn modelId="{19886488-4A35-4FB9-9232-2AF3A3D05069}" type="presParOf" srcId="{2C16BAC2-A729-4482-BB10-2285DBEC43DE}" destId="{D2E213C3-8FBE-481E-A93B-A60A3BE60FCE}" srcOrd="3" destOrd="0" presId="urn:microsoft.com/office/officeart/2008/layout/VerticalCurvedList"/>
    <dgm:cxn modelId="{26D95D3F-B162-4170-8534-AEFC6A08258A}" type="presParOf" srcId="{2C16BAC2-A729-4482-BB10-2285DBEC43DE}" destId="{130B03A6-997C-4436-974E-2BBF09671003}" srcOrd="4" destOrd="0" presId="urn:microsoft.com/office/officeart/2008/layout/VerticalCurvedList"/>
    <dgm:cxn modelId="{A4E4A15B-C5B8-4E16-8130-1A7072675243}" type="presParOf" srcId="{130B03A6-997C-4436-974E-2BBF09671003}" destId="{82500DA3-7D22-468C-BA78-5C821A6431E0}" srcOrd="0" destOrd="0" presId="urn:microsoft.com/office/officeart/2008/layout/VerticalCurvedList"/>
    <dgm:cxn modelId="{60CDF256-3DD5-49AE-9AC0-4F65B7B3619F}" type="presParOf" srcId="{2C16BAC2-A729-4482-BB10-2285DBEC43DE}" destId="{4AABE700-A208-49C2-A866-5BC32009B726}" srcOrd="5" destOrd="0" presId="urn:microsoft.com/office/officeart/2008/layout/VerticalCurvedList"/>
    <dgm:cxn modelId="{A8424D41-DB5A-4FA1-8347-84E630C4FEB5}" type="presParOf" srcId="{2C16BAC2-A729-4482-BB10-2285DBEC43DE}" destId="{B0C37C47-A0FA-4761-B45E-EB4609CC8103}" srcOrd="6" destOrd="0" presId="urn:microsoft.com/office/officeart/2008/layout/VerticalCurvedList"/>
    <dgm:cxn modelId="{12F2A490-865D-4B63-8A8F-A0BE6A552A20}" type="presParOf" srcId="{B0C37C47-A0FA-4761-B45E-EB4609CC8103}" destId="{5E3C8A00-4F36-46BC-BFD7-E51D3B511036}" srcOrd="0" destOrd="0" presId="urn:microsoft.com/office/officeart/2008/layout/VerticalCurvedList"/>
    <dgm:cxn modelId="{10DDE623-C68E-452D-BB22-66A55736EF53}" type="presParOf" srcId="{2C16BAC2-A729-4482-BB10-2285DBEC43DE}" destId="{BD9F5D9E-33C5-46C0-857B-D2713F162436}" srcOrd="7" destOrd="0" presId="urn:microsoft.com/office/officeart/2008/layout/VerticalCurvedList"/>
    <dgm:cxn modelId="{D8FE486D-DC6D-4394-AF0D-12095FCADF7C}" type="presParOf" srcId="{2C16BAC2-A729-4482-BB10-2285DBEC43DE}" destId="{33F5250D-4A71-409E-8272-63DE6C89F075}" srcOrd="8" destOrd="0" presId="urn:microsoft.com/office/officeart/2008/layout/VerticalCurvedList"/>
    <dgm:cxn modelId="{3B6ED7E7-2C55-4129-9F9B-0655F1D81141}" type="presParOf" srcId="{33F5250D-4A71-409E-8272-63DE6C89F075}" destId="{C953A127-0ED4-4214-A3CD-7A8FDB3C54A7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00D3C9-EFCE-4DBF-B565-00E84BC82CB0}" type="doc">
      <dgm:prSet loTypeId="urn:microsoft.com/office/officeart/2005/8/layout/process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EB9DB0FF-7687-4416-AEF4-E511715A6DA7}">
      <dgm:prSet phldrT="[Texto]"/>
      <dgm:spPr/>
      <dgm:t>
        <a:bodyPr/>
        <a:lstStyle/>
        <a:p>
          <a:pPr algn="ctr"/>
          <a:r>
            <a:rPr lang="es-ES">
              <a:solidFill>
                <a:schemeClr val="bg1">
                  <a:lumMod val="25000"/>
                </a:schemeClr>
              </a:solidFill>
            </a:rPr>
            <a:t>Planeación de actividades a desarrollar para creación/modificación del producto</a:t>
          </a:r>
        </a:p>
      </dgm:t>
    </dgm:pt>
    <dgm:pt modelId="{9D491853-EFFC-4D42-9094-2FBB9DABC8AC}" type="parTrans" cxnId="{F108BDB2-78A6-4067-8DA8-68F04BD43355}">
      <dgm:prSet/>
      <dgm:spPr/>
      <dgm:t>
        <a:bodyPr/>
        <a:lstStyle/>
        <a:p>
          <a:pPr algn="ctr"/>
          <a:endParaRPr lang="es-ES"/>
        </a:p>
      </dgm:t>
    </dgm:pt>
    <dgm:pt modelId="{4F5C77C3-ED59-4DB0-814A-F02EE81EB221}" type="sibTrans" cxnId="{F108BDB2-78A6-4067-8DA8-68F04BD43355}">
      <dgm:prSet/>
      <dgm:spPr/>
      <dgm:t>
        <a:bodyPr/>
        <a:lstStyle/>
        <a:p>
          <a:pPr algn="ctr"/>
          <a:endParaRPr lang="es-ES"/>
        </a:p>
      </dgm:t>
    </dgm:pt>
    <dgm:pt modelId="{32C68AFC-4CC9-4D5A-95EC-BEE5C6A1753E}">
      <dgm:prSet phldrT="[Texto]"/>
      <dgm:spPr/>
      <dgm:t>
        <a:bodyPr/>
        <a:lstStyle/>
        <a:p>
          <a:pPr algn="ctr"/>
          <a:r>
            <a:rPr lang="es-ES">
              <a:solidFill>
                <a:schemeClr val="bg1">
                  <a:lumMod val="25000"/>
                </a:schemeClr>
              </a:solidFill>
            </a:rPr>
            <a:t>Ejecución de actividades planteadas</a:t>
          </a:r>
        </a:p>
      </dgm:t>
    </dgm:pt>
    <dgm:pt modelId="{173D9924-DC49-4571-8B30-99C23D811A72}" type="parTrans" cxnId="{D7FB4AF5-9338-4A9B-B370-AB9FA65E83EC}">
      <dgm:prSet/>
      <dgm:spPr/>
      <dgm:t>
        <a:bodyPr/>
        <a:lstStyle/>
        <a:p>
          <a:pPr algn="ctr"/>
          <a:endParaRPr lang="es-ES"/>
        </a:p>
      </dgm:t>
    </dgm:pt>
    <dgm:pt modelId="{F5D32B11-D85A-41A9-982D-5890B03AFECA}" type="sibTrans" cxnId="{D7FB4AF5-9338-4A9B-B370-AB9FA65E83EC}">
      <dgm:prSet/>
      <dgm:spPr/>
      <dgm:t>
        <a:bodyPr/>
        <a:lstStyle/>
        <a:p>
          <a:pPr algn="ctr"/>
          <a:endParaRPr lang="es-ES"/>
        </a:p>
      </dgm:t>
    </dgm:pt>
    <dgm:pt modelId="{49CB6EEE-FBAA-4D5C-87DB-D4E812E9EA7F}">
      <dgm:prSet phldrT="[Texto]"/>
      <dgm:spPr/>
      <dgm:t>
        <a:bodyPr/>
        <a:lstStyle/>
        <a:p>
          <a:pPr algn="ctr"/>
          <a:r>
            <a:rPr lang="es-ES">
              <a:solidFill>
                <a:schemeClr val="bg1">
                  <a:lumMod val="25000"/>
                </a:schemeClr>
              </a:solidFill>
            </a:rPr>
            <a:t>Producto Terminado</a:t>
          </a:r>
        </a:p>
      </dgm:t>
    </dgm:pt>
    <dgm:pt modelId="{9BFF52AC-10B4-4907-9345-82D334D02784}" type="parTrans" cxnId="{1CFC609B-1B71-4E61-AAB6-D9DD9E16722F}">
      <dgm:prSet/>
      <dgm:spPr/>
      <dgm:t>
        <a:bodyPr/>
        <a:lstStyle/>
        <a:p>
          <a:pPr algn="ctr"/>
          <a:endParaRPr lang="es-ES"/>
        </a:p>
      </dgm:t>
    </dgm:pt>
    <dgm:pt modelId="{CB5BF2B1-37FF-49ED-A324-8E4A533877D8}" type="sibTrans" cxnId="{1CFC609B-1B71-4E61-AAB6-D9DD9E16722F}">
      <dgm:prSet/>
      <dgm:spPr/>
      <dgm:t>
        <a:bodyPr/>
        <a:lstStyle/>
        <a:p>
          <a:pPr algn="ctr"/>
          <a:endParaRPr lang="es-ES"/>
        </a:p>
      </dgm:t>
    </dgm:pt>
    <dgm:pt modelId="{AC8FC2B5-C8EF-4FD3-AF94-199D0B33912E}">
      <dgm:prSet phldrT="[Texto]"/>
      <dgm:spPr/>
      <dgm:t>
        <a:bodyPr/>
        <a:lstStyle/>
        <a:p>
          <a:pPr algn="ctr"/>
          <a:r>
            <a:rPr lang="es-ES">
              <a:solidFill>
                <a:schemeClr val="bg1">
                  <a:lumMod val="25000"/>
                </a:schemeClr>
              </a:solidFill>
            </a:rPr>
            <a:t>Pre-entrega con el cliente</a:t>
          </a:r>
        </a:p>
      </dgm:t>
    </dgm:pt>
    <dgm:pt modelId="{3FCD6271-66F5-4F27-9813-0C8F507037F0}" type="parTrans" cxnId="{2B09957B-BF2C-4794-8A8D-93A0C95319C9}">
      <dgm:prSet/>
      <dgm:spPr/>
      <dgm:t>
        <a:bodyPr/>
        <a:lstStyle/>
        <a:p>
          <a:pPr algn="ctr"/>
          <a:endParaRPr lang="es-ES"/>
        </a:p>
      </dgm:t>
    </dgm:pt>
    <dgm:pt modelId="{F44A2ECB-3E08-4184-AE3E-8E6A7C228164}" type="sibTrans" cxnId="{2B09957B-BF2C-4794-8A8D-93A0C95319C9}">
      <dgm:prSet/>
      <dgm:spPr/>
      <dgm:t>
        <a:bodyPr/>
        <a:lstStyle/>
        <a:p>
          <a:pPr algn="ctr"/>
          <a:endParaRPr lang="es-ES"/>
        </a:p>
      </dgm:t>
    </dgm:pt>
    <dgm:pt modelId="{6D851D97-39ED-422E-AFCD-B0C0265A7B97}">
      <dgm:prSet phldrT="[Texto]"/>
      <dgm:spPr/>
      <dgm:t>
        <a:bodyPr/>
        <a:lstStyle/>
        <a:p>
          <a:pPr algn="ctr"/>
          <a:r>
            <a:rPr lang="es-ES">
              <a:solidFill>
                <a:schemeClr val="bg1">
                  <a:lumMod val="25000"/>
                </a:schemeClr>
              </a:solidFill>
            </a:rPr>
            <a:t>Control de calidad</a:t>
          </a:r>
        </a:p>
      </dgm:t>
    </dgm:pt>
    <dgm:pt modelId="{F866CDE5-4E4A-40B0-9557-D8897B0242DF}" type="parTrans" cxnId="{31C43A5D-A219-4E15-BA93-73B0B1B38DB8}">
      <dgm:prSet/>
      <dgm:spPr/>
      <dgm:t>
        <a:bodyPr/>
        <a:lstStyle/>
        <a:p>
          <a:endParaRPr lang="es-ES"/>
        </a:p>
      </dgm:t>
    </dgm:pt>
    <dgm:pt modelId="{34B93254-206B-4E7F-AD58-29CAB7831ECE}" type="sibTrans" cxnId="{31C43A5D-A219-4E15-BA93-73B0B1B38DB8}">
      <dgm:prSet/>
      <dgm:spPr/>
      <dgm:t>
        <a:bodyPr/>
        <a:lstStyle/>
        <a:p>
          <a:endParaRPr lang="es-ES"/>
        </a:p>
      </dgm:t>
    </dgm:pt>
    <dgm:pt modelId="{26DDA8E1-C5B1-4088-B5CD-9A7A8F3D8270}">
      <dgm:prSet phldrT="[Texto]"/>
      <dgm:spPr/>
      <dgm:t>
        <a:bodyPr/>
        <a:lstStyle/>
        <a:p>
          <a:pPr algn="ctr"/>
          <a:r>
            <a:rPr lang="es-ES">
              <a:solidFill>
                <a:schemeClr val="bg1">
                  <a:lumMod val="25000"/>
                </a:schemeClr>
              </a:solidFill>
            </a:rPr>
            <a:t>Retroalimentacion</a:t>
          </a:r>
        </a:p>
      </dgm:t>
    </dgm:pt>
    <dgm:pt modelId="{A281AC04-9D90-4E6C-B4DA-454F7182082D}" type="parTrans" cxnId="{7A13816F-29EE-4A2A-8412-1439A831FA67}">
      <dgm:prSet/>
      <dgm:spPr/>
      <dgm:t>
        <a:bodyPr/>
        <a:lstStyle/>
        <a:p>
          <a:endParaRPr lang="es-ES"/>
        </a:p>
      </dgm:t>
    </dgm:pt>
    <dgm:pt modelId="{1DFB72BA-9BEA-44C2-BD96-423792890965}" type="sibTrans" cxnId="{7A13816F-29EE-4A2A-8412-1439A831FA67}">
      <dgm:prSet/>
      <dgm:spPr/>
      <dgm:t>
        <a:bodyPr/>
        <a:lstStyle/>
        <a:p>
          <a:endParaRPr lang="es-ES"/>
        </a:p>
      </dgm:t>
    </dgm:pt>
    <dgm:pt modelId="{B89A7288-1DB0-4234-935F-4946987DAA93}">
      <dgm:prSet phldrT="[Texto]"/>
      <dgm:spPr/>
      <dgm:t>
        <a:bodyPr/>
        <a:lstStyle/>
        <a:p>
          <a:pPr algn="ctr"/>
          <a:r>
            <a:rPr lang="es-ES">
              <a:solidFill>
                <a:schemeClr val="bg1">
                  <a:lumMod val="25000"/>
                </a:schemeClr>
              </a:solidFill>
            </a:rPr>
            <a:t>Entrega</a:t>
          </a:r>
        </a:p>
      </dgm:t>
    </dgm:pt>
    <dgm:pt modelId="{9685C484-7776-4F52-B21A-02851F97E631}" type="parTrans" cxnId="{0A88EC4A-F30B-4390-9CE0-AA3CDF5DCE2B}">
      <dgm:prSet/>
      <dgm:spPr/>
      <dgm:t>
        <a:bodyPr/>
        <a:lstStyle/>
        <a:p>
          <a:endParaRPr lang="es-ES"/>
        </a:p>
      </dgm:t>
    </dgm:pt>
    <dgm:pt modelId="{5F12FE18-D5C3-4F65-A6C6-67B9698DA9A6}" type="sibTrans" cxnId="{0A88EC4A-F30B-4390-9CE0-AA3CDF5DCE2B}">
      <dgm:prSet/>
      <dgm:spPr/>
      <dgm:t>
        <a:bodyPr/>
        <a:lstStyle/>
        <a:p>
          <a:endParaRPr lang="es-ES"/>
        </a:p>
      </dgm:t>
    </dgm:pt>
    <dgm:pt modelId="{2E4301EC-925D-4A7A-A98E-1CF71EE11E2B}">
      <dgm:prSet phldrT="[Texto]"/>
      <dgm:spPr/>
      <dgm:t>
        <a:bodyPr/>
        <a:lstStyle/>
        <a:p>
          <a:pPr algn="ctr"/>
          <a:r>
            <a:rPr lang="es-ES">
              <a:solidFill>
                <a:schemeClr val="bg1">
                  <a:lumMod val="25000"/>
                </a:schemeClr>
              </a:solidFill>
            </a:rPr>
            <a:t>ENTREGAS ESTABLECIDAS EN EL CONOGRAMA</a:t>
          </a:r>
        </a:p>
      </dgm:t>
    </dgm:pt>
    <dgm:pt modelId="{7FCCEB0A-FCB8-4BDC-889D-E44AA22C2C7B}" type="parTrans" cxnId="{BE7007E0-84A9-423F-89F1-3377C260DE96}">
      <dgm:prSet/>
      <dgm:spPr/>
      <dgm:t>
        <a:bodyPr/>
        <a:lstStyle/>
        <a:p>
          <a:endParaRPr lang="es-ES"/>
        </a:p>
      </dgm:t>
    </dgm:pt>
    <dgm:pt modelId="{11ABFE79-7F48-47EF-9069-2FFDF99EBD54}" type="sibTrans" cxnId="{BE7007E0-84A9-423F-89F1-3377C260DE96}">
      <dgm:prSet/>
      <dgm:spPr/>
      <dgm:t>
        <a:bodyPr/>
        <a:lstStyle/>
        <a:p>
          <a:endParaRPr lang="es-ES"/>
        </a:p>
      </dgm:t>
    </dgm:pt>
    <dgm:pt modelId="{99017A6F-18A0-4F0A-AE51-14745C26D4FD}" type="pres">
      <dgm:prSet presAssocID="{F900D3C9-EFCE-4DBF-B565-00E84BC82CB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FDD85635-275E-4AED-B66F-9480793BA3A8}" type="pres">
      <dgm:prSet presAssocID="{2E4301EC-925D-4A7A-A98E-1CF71EE11E2B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82E51D5-67F4-49F0-8D19-EC102964729B}" type="pres">
      <dgm:prSet presAssocID="{11ABFE79-7F48-47EF-9069-2FFDF99EBD54}" presName="sibTrans" presStyleLbl="sibTrans2D1" presStyleIdx="0" presStyleCnt="7"/>
      <dgm:spPr/>
      <dgm:t>
        <a:bodyPr/>
        <a:lstStyle/>
        <a:p>
          <a:endParaRPr lang="es-CO"/>
        </a:p>
      </dgm:t>
    </dgm:pt>
    <dgm:pt modelId="{4F030F40-209F-4019-BC7D-1FF12721DE6B}" type="pres">
      <dgm:prSet presAssocID="{11ABFE79-7F48-47EF-9069-2FFDF99EBD54}" presName="connectorText" presStyleLbl="sibTrans2D1" presStyleIdx="0" presStyleCnt="7"/>
      <dgm:spPr/>
      <dgm:t>
        <a:bodyPr/>
        <a:lstStyle/>
        <a:p>
          <a:endParaRPr lang="es-CO"/>
        </a:p>
      </dgm:t>
    </dgm:pt>
    <dgm:pt modelId="{7B16E203-8796-4B4D-82F7-A8924C08F4C2}" type="pres">
      <dgm:prSet presAssocID="{EB9DB0FF-7687-4416-AEF4-E511715A6DA7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8D5078F-0DC1-439C-B077-383CCBED97A1}" type="pres">
      <dgm:prSet presAssocID="{4F5C77C3-ED59-4DB0-814A-F02EE81EB221}" presName="sibTrans" presStyleLbl="sibTrans2D1" presStyleIdx="1" presStyleCnt="7"/>
      <dgm:spPr/>
      <dgm:t>
        <a:bodyPr/>
        <a:lstStyle/>
        <a:p>
          <a:endParaRPr lang="es-CO"/>
        </a:p>
      </dgm:t>
    </dgm:pt>
    <dgm:pt modelId="{FCB01953-0F7C-4280-A10D-19F5EFF0F1D8}" type="pres">
      <dgm:prSet presAssocID="{4F5C77C3-ED59-4DB0-814A-F02EE81EB221}" presName="connectorText" presStyleLbl="sibTrans2D1" presStyleIdx="1" presStyleCnt="7"/>
      <dgm:spPr/>
      <dgm:t>
        <a:bodyPr/>
        <a:lstStyle/>
        <a:p>
          <a:endParaRPr lang="es-CO"/>
        </a:p>
      </dgm:t>
    </dgm:pt>
    <dgm:pt modelId="{4B172424-86AF-4767-BEBF-423309588B79}" type="pres">
      <dgm:prSet presAssocID="{32C68AFC-4CC9-4D5A-95EC-BEE5C6A1753E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11C1354-793A-4C02-B880-3B7592689F1D}" type="pres">
      <dgm:prSet presAssocID="{F5D32B11-D85A-41A9-982D-5890B03AFECA}" presName="sibTrans" presStyleLbl="sibTrans2D1" presStyleIdx="2" presStyleCnt="7"/>
      <dgm:spPr/>
      <dgm:t>
        <a:bodyPr/>
        <a:lstStyle/>
        <a:p>
          <a:endParaRPr lang="es-CO"/>
        </a:p>
      </dgm:t>
    </dgm:pt>
    <dgm:pt modelId="{FE269CB8-576F-4E7F-ABF3-EAACDFBE3B4A}" type="pres">
      <dgm:prSet presAssocID="{F5D32B11-D85A-41A9-982D-5890B03AFECA}" presName="connectorText" presStyleLbl="sibTrans2D1" presStyleIdx="2" presStyleCnt="7"/>
      <dgm:spPr/>
      <dgm:t>
        <a:bodyPr/>
        <a:lstStyle/>
        <a:p>
          <a:endParaRPr lang="es-CO"/>
        </a:p>
      </dgm:t>
    </dgm:pt>
    <dgm:pt modelId="{DDC8436C-F785-46B6-9081-46CD15CE5A69}" type="pres">
      <dgm:prSet presAssocID="{49CB6EEE-FBAA-4D5C-87DB-D4E812E9EA7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C9C8DD0-A429-4CEA-9EBA-A4E97F2CF079}" type="pres">
      <dgm:prSet presAssocID="{CB5BF2B1-37FF-49ED-A324-8E4A533877D8}" presName="sibTrans" presStyleLbl="sibTrans2D1" presStyleIdx="3" presStyleCnt="7"/>
      <dgm:spPr/>
      <dgm:t>
        <a:bodyPr/>
        <a:lstStyle/>
        <a:p>
          <a:endParaRPr lang="es-CO"/>
        </a:p>
      </dgm:t>
    </dgm:pt>
    <dgm:pt modelId="{75D6A271-A905-431C-B5C9-93F36B7B9A69}" type="pres">
      <dgm:prSet presAssocID="{CB5BF2B1-37FF-49ED-A324-8E4A533877D8}" presName="connectorText" presStyleLbl="sibTrans2D1" presStyleIdx="3" presStyleCnt="7"/>
      <dgm:spPr/>
      <dgm:t>
        <a:bodyPr/>
        <a:lstStyle/>
        <a:p>
          <a:endParaRPr lang="es-CO"/>
        </a:p>
      </dgm:t>
    </dgm:pt>
    <dgm:pt modelId="{455744F8-52CE-4062-BB55-8625968B1605}" type="pres">
      <dgm:prSet presAssocID="{6D851D97-39ED-422E-AFCD-B0C0265A7B9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4998B81-2D77-4AAB-A5C4-AA5627E1E90D}" type="pres">
      <dgm:prSet presAssocID="{34B93254-206B-4E7F-AD58-29CAB7831ECE}" presName="sibTrans" presStyleLbl="sibTrans2D1" presStyleIdx="4" presStyleCnt="7"/>
      <dgm:spPr/>
      <dgm:t>
        <a:bodyPr/>
        <a:lstStyle/>
        <a:p>
          <a:endParaRPr lang="es-CO"/>
        </a:p>
      </dgm:t>
    </dgm:pt>
    <dgm:pt modelId="{2E66C0EA-DF60-47BE-8F43-A69B32591393}" type="pres">
      <dgm:prSet presAssocID="{34B93254-206B-4E7F-AD58-29CAB7831ECE}" presName="connectorText" presStyleLbl="sibTrans2D1" presStyleIdx="4" presStyleCnt="7"/>
      <dgm:spPr/>
      <dgm:t>
        <a:bodyPr/>
        <a:lstStyle/>
        <a:p>
          <a:endParaRPr lang="es-CO"/>
        </a:p>
      </dgm:t>
    </dgm:pt>
    <dgm:pt modelId="{8981DE1C-5DF0-4E83-9E32-5F5B42403AED}" type="pres">
      <dgm:prSet presAssocID="{AC8FC2B5-C8EF-4FD3-AF94-199D0B33912E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0E6094F-2DB5-41CA-9AFC-2362469A2A85}" type="pres">
      <dgm:prSet presAssocID="{F44A2ECB-3E08-4184-AE3E-8E6A7C228164}" presName="sibTrans" presStyleLbl="sibTrans2D1" presStyleIdx="5" presStyleCnt="7"/>
      <dgm:spPr/>
      <dgm:t>
        <a:bodyPr/>
        <a:lstStyle/>
        <a:p>
          <a:endParaRPr lang="es-CO"/>
        </a:p>
      </dgm:t>
    </dgm:pt>
    <dgm:pt modelId="{5A7835C0-9C0B-4E66-A53C-6FA2335ACA6A}" type="pres">
      <dgm:prSet presAssocID="{F44A2ECB-3E08-4184-AE3E-8E6A7C228164}" presName="connectorText" presStyleLbl="sibTrans2D1" presStyleIdx="5" presStyleCnt="7"/>
      <dgm:spPr/>
      <dgm:t>
        <a:bodyPr/>
        <a:lstStyle/>
        <a:p>
          <a:endParaRPr lang="es-CO"/>
        </a:p>
      </dgm:t>
    </dgm:pt>
    <dgm:pt modelId="{276EF324-E63C-4533-A6B3-35DC68E91B2C}" type="pres">
      <dgm:prSet presAssocID="{26DDA8E1-C5B1-4088-B5CD-9A7A8F3D8270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37352CA-5394-431F-AF23-7D16CAC42CA7}" type="pres">
      <dgm:prSet presAssocID="{1DFB72BA-9BEA-44C2-BD96-423792890965}" presName="sibTrans" presStyleLbl="sibTrans2D1" presStyleIdx="6" presStyleCnt="7"/>
      <dgm:spPr/>
      <dgm:t>
        <a:bodyPr/>
        <a:lstStyle/>
        <a:p>
          <a:endParaRPr lang="es-CO"/>
        </a:p>
      </dgm:t>
    </dgm:pt>
    <dgm:pt modelId="{43286ABB-BEB5-4D80-9F46-8C82209AF542}" type="pres">
      <dgm:prSet presAssocID="{1DFB72BA-9BEA-44C2-BD96-423792890965}" presName="connectorText" presStyleLbl="sibTrans2D1" presStyleIdx="6" presStyleCnt="7"/>
      <dgm:spPr/>
      <dgm:t>
        <a:bodyPr/>
        <a:lstStyle/>
        <a:p>
          <a:endParaRPr lang="es-CO"/>
        </a:p>
      </dgm:t>
    </dgm:pt>
    <dgm:pt modelId="{D64E890E-B9F4-447C-938D-1F1DF274B91C}" type="pres">
      <dgm:prSet presAssocID="{B89A7288-1DB0-4234-935F-4946987DAA93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88139AB5-1C84-40FE-83DB-C4DA10E7DF86}" type="presOf" srcId="{4F5C77C3-ED59-4DB0-814A-F02EE81EB221}" destId="{FCB01953-0F7C-4280-A10D-19F5EFF0F1D8}" srcOrd="1" destOrd="0" presId="urn:microsoft.com/office/officeart/2005/8/layout/process2"/>
    <dgm:cxn modelId="{DA6F975C-3B66-426B-9E8F-334C6C105A88}" type="presOf" srcId="{32C68AFC-4CC9-4D5A-95EC-BEE5C6A1753E}" destId="{4B172424-86AF-4767-BEBF-423309588B79}" srcOrd="0" destOrd="0" presId="urn:microsoft.com/office/officeart/2005/8/layout/process2"/>
    <dgm:cxn modelId="{31C43A5D-A219-4E15-BA93-73B0B1B38DB8}" srcId="{F900D3C9-EFCE-4DBF-B565-00E84BC82CB0}" destId="{6D851D97-39ED-422E-AFCD-B0C0265A7B97}" srcOrd="4" destOrd="0" parTransId="{F866CDE5-4E4A-40B0-9557-D8897B0242DF}" sibTransId="{34B93254-206B-4E7F-AD58-29CAB7831ECE}"/>
    <dgm:cxn modelId="{32761C51-39D2-4DB4-8EAE-E593D0B36F33}" type="presOf" srcId="{2E4301EC-925D-4A7A-A98E-1CF71EE11E2B}" destId="{FDD85635-275E-4AED-B66F-9480793BA3A8}" srcOrd="0" destOrd="0" presId="urn:microsoft.com/office/officeart/2005/8/layout/process2"/>
    <dgm:cxn modelId="{D5B01186-9DC9-4F1D-8A1B-CE9E96D804EC}" type="presOf" srcId="{1DFB72BA-9BEA-44C2-BD96-423792890965}" destId="{43286ABB-BEB5-4D80-9F46-8C82209AF542}" srcOrd="1" destOrd="0" presId="urn:microsoft.com/office/officeart/2005/8/layout/process2"/>
    <dgm:cxn modelId="{20F9AC8D-5D81-4769-83D4-6B48C0367994}" type="presOf" srcId="{CB5BF2B1-37FF-49ED-A324-8E4A533877D8}" destId="{75D6A271-A905-431C-B5C9-93F36B7B9A69}" srcOrd="1" destOrd="0" presId="urn:microsoft.com/office/officeart/2005/8/layout/process2"/>
    <dgm:cxn modelId="{3306272D-AD92-4ED6-8A62-49437F4AAB91}" type="presOf" srcId="{EB9DB0FF-7687-4416-AEF4-E511715A6DA7}" destId="{7B16E203-8796-4B4D-82F7-A8924C08F4C2}" srcOrd="0" destOrd="0" presId="urn:microsoft.com/office/officeart/2005/8/layout/process2"/>
    <dgm:cxn modelId="{FB92C653-2053-420B-BA43-92BF2A42DD57}" type="presOf" srcId="{F900D3C9-EFCE-4DBF-B565-00E84BC82CB0}" destId="{99017A6F-18A0-4F0A-AE51-14745C26D4FD}" srcOrd="0" destOrd="0" presId="urn:microsoft.com/office/officeart/2005/8/layout/process2"/>
    <dgm:cxn modelId="{0A88EC4A-F30B-4390-9CE0-AA3CDF5DCE2B}" srcId="{F900D3C9-EFCE-4DBF-B565-00E84BC82CB0}" destId="{B89A7288-1DB0-4234-935F-4946987DAA93}" srcOrd="7" destOrd="0" parTransId="{9685C484-7776-4F52-B21A-02851F97E631}" sibTransId="{5F12FE18-D5C3-4F65-A6C6-67B9698DA9A6}"/>
    <dgm:cxn modelId="{90C732C9-D13F-447A-A9DA-44132297E734}" type="presOf" srcId="{CB5BF2B1-37FF-49ED-A324-8E4A533877D8}" destId="{8C9C8DD0-A429-4CEA-9EBA-A4E97F2CF079}" srcOrd="0" destOrd="0" presId="urn:microsoft.com/office/officeart/2005/8/layout/process2"/>
    <dgm:cxn modelId="{70F9F264-458F-4333-AFD0-84C301EAE097}" type="presOf" srcId="{AC8FC2B5-C8EF-4FD3-AF94-199D0B33912E}" destId="{8981DE1C-5DF0-4E83-9E32-5F5B42403AED}" srcOrd="0" destOrd="0" presId="urn:microsoft.com/office/officeart/2005/8/layout/process2"/>
    <dgm:cxn modelId="{28C31396-2E9A-426F-A0CB-FCBAF6E1E93D}" type="presOf" srcId="{B89A7288-1DB0-4234-935F-4946987DAA93}" destId="{D64E890E-B9F4-447C-938D-1F1DF274B91C}" srcOrd="0" destOrd="0" presId="urn:microsoft.com/office/officeart/2005/8/layout/process2"/>
    <dgm:cxn modelId="{59FA5A5F-ED4D-4219-A554-9F252FA7C4E1}" type="presOf" srcId="{6D851D97-39ED-422E-AFCD-B0C0265A7B97}" destId="{455744F8-52CE-4062-BB55-8625968B1605}" srcOrd="0" destOrd="0" presId="urn:microsoft.com/office/officeart/2005/8/layout/process2"/>
    <dgm:cxn modelId="{C050324B-422B-4366-A24F-A4008521D50B}" type="presOf" srcId="{F5D32B11-D85A-41A9-982D-5890B03AFECA}" destId="{911C1354-793A-4C02-B880-3B7592689F1D}" srcOrd="0" destOrd="0" presId="urn:microsoft.com/office/officeart/2005/8/layout/process2"/>
    <dgm:cxn modelId="{F108BDB2-78A6-4067-8DA8-68F04BD43355}" srcId="{F900D3C9-EFCE-4DBF-B565-00E84BC82CB0}" destId="{EB9DB0FF-7687-4416-AEF4-E511715A6DA7}" srcOrd="1" destOrd="0" parTransId="{9D491853-EFFC-4D42-9094-2FBB9DABC8AC}" sibTransId="{4F5C77C3-ED59-4DB0-814A-F02EE81EB221}"/>
    <dgm:cxn modelId="{CE5FAEF6-0F5D-4AC6-8CFF-9A7D49EB1C34}" type="presOf" srcId="{F44A2ECB-3E08-4184-AE3E-8E6A7C228164}" destId="{5A7835C0-9C0B-4E66-A53C-6FA2335ACA6A}" srcOrd="1" destOrd="0" presId="urn:microsoft.com/office/officeart/2005/8/layout/process2"/>
    <dgm:cxn modelId="{7A13816F-29EE-4A2A-8412-1439A831FA67}" srcId="{F900D3C9-EFCE-4DBF-B565-00E84BC82CB0}" destId="{26DDA8E1-C5B1-4088-B5CD-9A7A8F3D8270}" srcOrd="6" destOrd="0" parTransId="{A281AC04-9D90-4E6C-B4DA-454F7182082D}" sibTransId="{1DFB72BA-9BEA-44C2-BD96-423792890965}"/>
    <dgm:cxn modelId="{4A0C18F8-5C52-46D8-83C2-FDEA7DCBE55A}" type="presOf" srcId="{26DDA8E1-C5B1-4088-B5CD-9A7A8F3D8270}" destId="{276EF324-E63C-4533-A6B3-35DC68E91B2C}" srcOrd="0" destOrd="0" presId="urn:microsoft.com/office/officeart/2005/8/layout/process2"/>
    <dgm:cxn modelId="{1CFC609B-1B71-4E61-AAB6-D9DD9E16722F}" srcId="{F900D3C9-EFCE-4DBF-B565-00E84BC82CB0}" destId="{49CB6EEE-FBAA-4D5C-87DB-D4E812E9EA7F}" srcOrd="3" destOrd="0" parTransId="{9BFF52AC-10B4-4907-9345-82D334D02784}" sibTransId="{CB5BF2B1-37FF-49ED-A324-8E4A533877D8}"/>
    <dgm:cxn modelId="{BE7007E0-84A9-423F-89F1-3377C260DE96}" srcId="{F900D3C9-EFCE-4DBF-B565-00E84BC82CB0}" destId="{2E4301EC-925D-4A7A-A98E-1CF71EE11E2B}" srcOrd="0" destOrd="0" parTransId="{7FCCEB0A-FCB8-4BDC-889D-E44AA22C2C7B}" sibTransId="{11ABFE79-7F48-47EF-9069-2FFDF99EBD54}"/>
    <dgm:cxn modelId="{B29D3FD1-2262-458B-B7EF-4488C96A01C3}" type="presOf" srcId="{34B93254-206B-4E7F-AD58-29CAB7831ECE}" destId="{C4998B81-2D77-4AAB-A5C4-AA5627E1E90D}" srcOrd="0" destOrd="0" presId="urn:microsoft.com/office/officeart/2005/8/layout/process2"/>
    <dgm:cxn modelId="{FD342E45-5ACF-460C-BB7B-D042F0E01F2D}" type="presOf" srcId="{4F5C77C3-ED59-4DB0-814A-F02EE81EB221}" destId="{C8D5078F-0DC1-439C-B077-383CCBED97A1}" srcOrd="0" destOrd="0" presId="urn:microsoft.com/office/officeart/2005/8/layout/process2"/>
    <dgm:cxn modelId="{D7FB4AF5-9338-4A9B-B370-AB9FA65E83EC}" srcId="{F900D3C9-EFCE-4DBF-B565-00E84BC82CB0}" destId="{32C68AFC-4CC9-4D5A-95EC-BEE5C6A1753E}" srcOrd="2" destOrd="0" parTransId="{173D9924-DC49-4571-8B30-99C23D811A72}" sibTransId="{F5D32B11-D85A-41A9-982D-5890B03AFECA}"/>
    <dgm:cxn modelId="{262D482E-57E7-438E-883A-83A1FDDA5272}" type="presOf" srcId="{F5D32B11-D85A-41A9-982D-5890B03AFECA}" destId="{FE269CB8-576F-4E7F-ABF3-EAACDFBE3B4A}" srcOrd="1" destOrd="0" presId="urn:microsoft.com/office/officeart/2005/8/layout/process2"/>
    <dgm:cxn modelId="{FE917292-3F22-4698-8814-AE5ABC7E305C}" type="presOf" srcId="{11ABFE79-7F48-47EF-9069-2FFDF99EBD54}" destId="{982E51D5-67F4-49F0-8D19-EC102964729B}" srcOrd="0" destOrd="0" presId="urn:microsoft.com/office/officeart/2005/8/layout/process2"/>
    <dgm:cxn modelId="{EC9992C0-29CA-4DB4-819B-44961780F28F}" type="presOf" srcId="{F44A2ECB-3E08-4184-AE3E-8E6A7C228164}" destId="{70E6094F-2DB5-41CA-9AFC-2362469A2A85}" srcOrd="0" destOrd="0" presId="urn:microsoft.com/office/officeart/2005/8/layout/process2"/>
    <dgm:cxn modelId="{6216DAB5-E674-464E-9FE9-EA6527605CA6}" type="presOf" srcId="{49CB6EEE-FBAA-4D5C-87DB-D4E812E9EA7F}" destId="{DDC8436C-F785-46B6-9081-46CD15CE5A69}" srcOrd="0" destOrd="0" presId="urn:microsoft.com/office/officeart/2005/8/layout/process2"/>
    <dgm:cxn modelId="{2BD23734-C18E-4A79-A591-6A49EE69F52E}" type="presOf" srcId="{34B93254-206B-4E7F-AD58-29CAB7831ECE}" destId="{2E66C0EA-DF60-47BE-8F43-A69B32591393}" srcOrd="1" destOrd="0" presId="urn:microsoft.com/office/officeart/2005/8/layout/process2"/>
    <dgm:cxn modelId="{2B09957B-BF2C-4794-8A8D-93A0C95319C9}" srcId="{F900D3C9-EFCE-4DBF-B565-00E84BC82CB0}" destId="{AC8FC2B5-C8EF-4FD3-AF94-199D0B33912E}" srcOrd="5" destOrd="0" parTransId="{3FCD6271-66F5-4F27-9813-0C8F507037F0}" sibTransId="{F44A2ECB-3E08-4184-AE3E-8E6A7C228164}"/>
    <dgm:cxn modelId="{6E204B5B-5E1F-4DD3-B2CA-A309666866DB}" type="presOf" srcId="{11ABFE79-7F48-47EF-9069-2FFDF99EBD54}" destId="{4F030F40-209F-4019-BC7D-1FF12721DE6B}" srcOrd="1" destOrd="0" presId="urn:microsoft.com/office/officeart/2005/8/layout/process2"/>
    <dgm:cxn modelId="{94444369-4880-46C2-8A2D-D3CDE4BE169F}" type="presOf" srcId="{1DFB72BA-9BEA-44C2-BD96-423792890965}" destId="{437352CA-5394-431F-AF23-7D16CAC42CA7}" srcOrd="0" destOrd="0" presId="urn:microsoft.com/office/officeart/2005/8/layout/process2"/>
    <dgm:cxn modelId="{5C09F092-4C39-4EF8-8476-98510BD0169C}" type="presParOf" srcId="{99017A6F-18A0-4F0A-AE51-14745C26D4FD}" destId="{FDD85635-275E-4AED-B66F-9480793BA3A8}" srcOrd="0" destOrd="0" presId="urn:microsoft.com/office/officeart/2005/8/layout/process2"/>
    <dgm:cxn modelId="{B15AF5C8-AC4D-4A89-BADA-17D759496F1C}" type="presParOf" srcId="{99017A6F-18A0-4F0A-AE51-14745C26D4FD}" destId="{982E51D5-67F4-49F0-8D19-EC102964729B}" srcOrd="1" destOrd="0" presId="urn:microsoft.com/office/officeart/2005/8/layout/process2"/>
    <dgm:cxn modelId="{BCE893AD-905F-4C72-AFFB-342EE4EFFF34}" type="presParOf" srcId="{982E51D5-67F4-49F0-8D19-EC102964729B}" destId="{4F030F40-209F-4019-BC7D-1FF12721DE6B}" srcOrd="0" destOrd="0" presId="urn:microsoft.com/office/officeart/2005/8/layout/process2"/>
    <dgm:cxn modelId="{8BA711CE-D5BA-4A08-BC98-217E7428DE4A}" type="presParOf" srcId="{99017A6F-18A0-4F0A-AE51-14745C26D4FD}" destId="{7B16E203-8796-4B4D-82F7-A8924C08F4C2}" srcOrd="2" destOrd="0" presId="urn:microsoft.com/office/officeart/2005/8/layout/process2"/>
    <dgm:cxn modelId="{4FD5E5EA-5BBF-43E9-A1A7-5308FB78667E}" type="presParOf" srcId="{99017A6F-18A0-4F0A-AE51-14745C26D4FD}" destId="{C8D5078F-0DC1-439C-B077-383CCBED97A1}" srcOrd="3" destOrd="0" presId="urn:microsoft.com/office/officeart/2005/8/layout/process2"/>
    <dgm:cxn modelId="{2C7CE84F-320F-417E-A1CD-94ECD3C87FBB}" type="presParOf" srcId="{C8D5078F-0DC1-439C-B077-383CCBED97A1}" destId="{FCB01953-0F7C-4280-A10D-19F5EFF0F1D8}" srcOrd="0" destOrd="0" presId="urn:microsoft.com/office/officeart/2005/8/layout/process2"/>
    <dgm:cxn modelId="{BBC32C5B-55B1-4006-8CA1-63641FEBB1C2}" type="presParOf" srcId="{99017A6F-18A0-4F0A-AE51-14745C26D4FD}" destId="{4B172424-86AF-4767-BEBF-423309588B79}" srcOrd="4" destOrd="0" presId="urn:microsoft.com/office/officeart/2005/8/layout/process2"/>
    <dgm:cxn modelId="{DABBAA53-5AEA-4561-A4FC-D4C8AF96A09A}" type="presParOf" srcId="{99017A6F-18A0-4F0A-AE51-14745C26D4FD}" destId="{911C1354-793A-4C02-B880-3B7592689F1D}" srcOrd="5" destOrd="0" presId="urn:microsoft.com/office/officeart/2005/8/layout/process2"/>
    <dgm:cxn modelId="{7E3052C1-E610-4D4C-8E13-850F2F415D64}" type="presParOf" srcId="{911C1354-793A-4C02-B880-3B7592689F1D}" destId="{FE269CB8-576F-4E7F-ABF3-EAACDFBE3B4A}" srcOrd="0" destOrd="0" presId="urn:microsoft.com/office/officeart/2005/8/layout/process2"/>
    <dgm:cxn modelId="{82427508-1C58-4FDF-8F29-957305BE57B0}" type="presParOf" srcId="{99017A6F-18A0-4F0A-AE51-14745C26D4FD}" destId="{DDC8436C-F785-46B6-9081-46CD15CE5A69}" srcOrd="6" destOrd="0" presId="urn:microsoft.com/office/officeart/2005/8/layout/process2"/>
    <dgm:cxn modelId="{7E303CDE-26A8-47B1-B7E6-656998FB62EF}" type="presParOf" srcId="{99017A6F-18A0-4F0A-AE51-14745C26D4FD}" destId="{8C9C8DD0-A429-4CEA-9EBA-A4E97F2CF079}" srcOrd="7" destOrd="0" presId="urn:microsoft.com/office/officeart/2005/8/layout/process2"/>
    <dgm:cxn modelId="{F3D6D23B-5FED-433B-9BC9-49B795F4A7BA}" type="presParOf" srcId="{8C9C8DD0-A429-4CEA-9EBA-A4E97F2CF079}" destId="{75D6A271-A905-431C-B5C9-93F36B7B9A69}" srcOrd="0" destOrd="0" presId="urn:microsoft.com/office/officeart/2005/8/layout/process2"/>
    <dgm:cxn modelId="{0E0D36ED-46A4-4FDE-B2BF-779B8B488DCF}" type="presParOf" srcId="{99017A6F-18A0-4F0A-AE51-14745C26D4FD}" destId="{455744F8-52CE-4062-BB55-8625968B1605}" srcOrd="8" destOrd="0" presId="urn:microsoft.com/office/officeart/2005/8/layout/process2"/>
    <dgm:cxn modelId="{181531F4-4B93-4FD8-A4AD-C3295390F849}" type="presParOf" srcId="{99017A6F-18A0-4F0A-AE51-14745C26D4FD}" destId="{C4998B81-2D77-4AAB-A5C4-AA5627E1E90D}" srcOrd="9" destOrd="0" presId="urn:microsoft.com/office/officeart/2005/8/layout/process2"/>
    <dgm:cxn modelId="{701759B2-DB3B-4D16-A59B-885D9F801E8A}" type="presParOf" srcId="{C4998B81-2D77-4AAB-A5C4-AA5627E1E90D}" destId="{2E66C0EA-DF60-47BE-8F43-A69B32591393}" srcOrd="0" destOrd="0" presId="urn:microsoft.com/office/officeart/2005/8/layout/process2"/>
    <dgm:cxn modelId="{6355D033-BBA5-45DC-A877-F131D104B247}" type="presParOf" srcId="{99017A6F-18A0-4F0A-AE51-14745C26D4FD}" destId="{8981DE1C-5DF0-4E83-9E32-5F5B42403AED}" srcOrd="10" destOrd="0" presId="urn:microsoft.com/office/officeart/2005/8/layout/process2"/>
    <dgm:cxn modelId="{2B2DB58C-8071-4321-8A17-3AAE17740F17}" type="presParOf" srcId="{99017A6F-18A0-4F0A-AE51-14745C26D4FD}" destId="{70E6094F-2DB5-41CA-9AFC-2362469A2A85}" srcOrd="11" destOrd="0" presId="urn:microsoft.com/office/officeart/2005/8/layout/process2"/>
    <dgm:cxn modelId="{FCB515B5-199B-4A93-B8A9-95ECCCBD32A3}" type="presParOf" srcId="{70E6094F-2DB5-41CA-9AFC-2362469A2A85}" destId="{5A7835C0-9C0B-4E66-A53C-6FA2335ACA6A}" srcOrd="0" destOrd="0" presId="urn:microsoft.com/office/officeart/2005/8/layout/process2"/>
    <dgm:cxn modelId="{6C978A77-10C6-459D-BDD5-1BB127B04C45}" type="presParOf" srcId="{99017A6F-18A0-4F0A-AE51-14745C26D4FD}" destId="{276EF324-E63C-4533-A6B3-35DC68E91B2C}" srcOrd="12" destOrd="0" presId="urn:microsoft.com/office/officeart/2005/8/layout/process2"/>
    <dgm:cxn modelId="{E9D822D2-9F33-4C9E-AEAA-D5B9E596EFC0}" type="presParOf" srcId="{99017A6F-18A0-4F0A-AE51-14745C26D4FD}" destId="{437352CA-5394-431F-AF23-7D16CAC42CA7}" srcOrd="13" destOrd="0" presId="urn:microsoft.com/office/officeart/2005/8/layout/process2"/>
    <dgm:cxn modelId="{A794185B-EEF2-48F3-B14E-57091645C6E1}" type="presParOf" srcId="{437352CA-5394-431F-AF23-7D16CAC42CA7}" destId="{43286ABB-BEB5-4D80-9F46-8C82209AF542}" srcOrd="0" destOrd="0" presId="urn:microsoft.com/office/officeart/2005/8/layout/process2"/>
    <dgm:cxn modelId="{BD336E2E-BEAB-4CDB-8480-A694C2E908FB}" type="presParOf" srcId="{99017A6F-18A0-4F0A-AE51-14745C26D4FD}" destId="{D64E890E-B9F4-447C-938D-1F1DF274B91C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14D0E2-BD80-4DE4-86BA-E1C96C031408}">
      <dsp:nvSpPr>
        <dsp:cNvPr id="0" name=""/>
        <dsp:cNvSpPr/>
      </dsp:nvSpPr>
      <dsp:spPr>
        <a:xfrm>
          <a:off x="-2087023" y="-323230"/>
          <a:ext cx="2494310" cy="2494310"/>
        </a:xfrm>
        <a:prstGeom prst="blockArc">
          <a:avLst>
            <a:gd name="adj1" fmla="val 18900000"/>
            <a:gd name="adj2" fmla="val 2700000"/>
            <a:gd name="adj3" fmla="val 866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84F38-992C-487F-BD06-EFEF692D4BB3}">
      <dsp:nvSpPr>
        <dsp:cNvPr id="0" name=""/>
        <dsp:cNvSpPr/>
      </dsp:nvSpPr>
      <dsp:spPr>
        <a:xfrm>
          <a:off x="214122" y="142062"/>
          <a:ext cx="3851917" cy="28427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564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Gerente</a:t>
          </a:r>
        </a:p>
      </dsp:txBody>
      <dsp:txXfrm>
        <a:off x="214122" y="142062"/>
        <a:ext cx="3851917" cy="284273"/>
      </dsp:txXfrm>
    </dsp:sp>
    <dsp:sp modelId="{0B908105-507D-474F-9405-46C5D7A8CEF3}">
      <dsp:nvSpPr>
        <dsp:cNvPr id="0" name=""/>
        <dsp:cNvSpPr/>
      </dsp:nvSpPr>
      <dsp:spPr>
        <a:xfrm>
          <a:off x="36451" y="106528"/>
          <a:ext cx="355341" cy="355341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E213C3-8FBE-481E-A93B-A60A3BE60FCE}">
      <dsp:nvSpPr>
        <dsp:cNvPr id="0" name=""/>
        <dsp:cNvSpPr/>
      </dsp:nvSpPr>
      <dsp:spPr>
        <a:xfrm>
          <a:off x="377102" y="568546"/>
          <a:ext cx="3688937" cy="28427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564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Director de configuraciones y pruebas</a:t>
          </a:r>
        </a:p>
      </dsp:txBody>
      <dsp:txXfrm>
        <a:off x="377102" y="568546"/>
        <a:ext cx="3688937" cy="284273"/>
      </dsp:txXfrm>
    </dsp:sp>
    <dsp:sp modelId="{82500DA3-7D22-468C-BA78-5C821A6431E0}">
      <dsp:nvSpPr>
        <dsp:cNvPr id="0" name=""/>
        <dsp:cNvSpPr/>
      </dsp:nvSpPr>
      <dsp:spPr>
        <a:xfrm>
          <a:off x="199432" y="533012"/>
          <a:ext cx="355341" cy="355341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ABE700-A208-49C2-A866-5BC32009B726}">
      <dsp:nvSpPr>
        <dsp:cNvPr id="0" name=""/>
        <dsp:cNvSpPr/>
      </dsp:nvSpPr>
      <dsp:spPr>
        <a:xfrm>
          <a:off x="377102" y="995030"/>
          <a:ext cx="3688937" cy="2842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564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Director de calidad</a:t>
          </a:r>
        </a:p>
      </dsp:txBody>
      <dsp:txXfrm>
        <a:off x="377102" y="995030"/>
        <a:ext cx="3688937" cy="284273"/>
      </dsp:txXfrm>
    </dsp:sp>
    <dsp:sp modelId="{5E3C8A00-4F36-46BC-BFD7-E51D3B511036}">
      <dsp:nvSpPr>
        <dsp:cNvPr id="0" name=""/>
        <dsp:cNvSpPr/>
      </dsp:nvSpPr>
      <dsp:spPr>
        <a:xfrm>
          <a:off x="199432" y="959496"/>
          <a:ext cx="355341" cy="355341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9F5D9E-33C5-46C0-857B-D2713F162436}">
      <dsp:nvSpPr>
        <dsp:cNvPr id="0" name=""/>
        <dsp:cNvSpPr/>
      </dsp:nvSpPr>
      <dsp:spPr>
        <a:xfrm>
          <a:off x="214122" y="1421514"/>
          <a:ext cx="3851917" cy="28427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564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Directora de documentación</a:t>
          </a:r>
        </a:p>
      </dsp:txBody>
      <dsp:txXfrm>
        <a:off x="214122" y="1421514"/>
        <a:ext cx="3851917" cy="284273"/>
      </dsp:txXfrm>
    </dsp:sp>
    <dsp:sp modelId="{C953A127-0ED4-4214-A3CD-7A8FDB3C54A7}">
      <dsp:nvSpPr>
        <dsp:cNvPr id="0" name=""/>
        <dsp:cNvSpPr/>
      </dsp:nvSpPr>
      <dsp:spPr>
        <a:xfrm>
          <a:off x="36451" y="1385979"/>
          <a:ext cx="355341" cy="355341"/>
        </a:xfrm>
        <a:prstGeom prst="ellipse">
          <a:avLst/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D85635-275E-4AED-B66F-9480793BA3A8}">
      <dsp:nvSpPr>
        <dsp:cNvPr id="0" name=""/>
        <dsp:cNvSpPr/>
      </dsp:nvSpPr>
      <dsp:spPr>
        <a:xfrm>
          <a:off x="1617734" y="1297"/>
          <a:ext cx="1593706" cy="46194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>
                  <a:lumMod val="25000"/>
                </a:schemeClr>
              </a:solidFill>
            </a:rPr>
            <a:t>ENTREGAS ESTABLECIDAS EN EL CONOGRAMA</a:t>
          </a:r>
        </a:p>
      </dsp:txBody>
      <dsp:txXfrm>
        <a:off x="1631264" y="14827"/>
        <a:ext cx="1566646" cy="434883"/>
      </dsp:txXfrm>
    </dsp:sp>
    <dsp:sp modelId="{982E51D5-67F4-49F0-8D19-EC102964729B}">
      <dsp:nvSpPr>
        <dsp:cNvPr id="0" name=""/>
        <dsp:cNvSpPr/>
      </dsp:nvSpPr>
      <dsp:spPr>
        <a:xfrm rot="5400000">
          <a:off x="2327973" y="474790"/>
          <a:ext cx="173228" cy="2078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-5400000">
        <a:off x="2352225" y="492113"/>
        <a:ext cx="124724" cy="121260"/>
      </dsp:txXfrm>
    </dsp:sp>
    <dsp:sp modelId="{7B16E203-8796-4B4D-82F7-A8924C08F4C2}">
      <dsp:nvSpPr>
        <dsp:cNvPr id="0" name=""/>
        <dsp:cNvSpPr/>
      </dsp:nvSpPr>
      <dsp:spPr>
        <a:xfrm>
          <a:off x="1617734" y="694213"/>
          <a:ext cx="1593706" cy="461943"/>
        </a:xfrm>
        <a:prstGeom prst="roundRect">
          <a:avLst>
            <a:gd name="adj" fmla="val 10000"/>
          </a:avLst>
        </a:prstGeom>
        <a:solidFill>
          <a:schemeClr val="accent5">
            <a:hueOff val="-1419125"/>
            <a:satOff val="5687"/>
            <a:lumOff val="123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>
                  <a:lumMod val="25000"/>
                </a:schemeClr>
              </a:solidFill>
            </a:rPr>
            <a:t>Planeación de actividades a desarrollar para creación/modificación del producto</a:t>
          </a:r>
        </a:p>
      </dsp:txBody>
      <dsp:txXfrm>
        <a:off x="1631264" y="707743"/>
        <a:ext cx="1566646" cy="434883"/>
      </dsp:txXfrm>
    </dsp:sp>
    <dsp:sp modelId="{C8D5078F-0DC1-439C-B077-383CCBED97A1}">
      <dsp:nvSpPr>
        <dsp:cNvPr id="0" name=""/>
        <dsp:cNvSpPr/>
      </dsp:nvSpPr>
      <dsp:spPr>
        <a:xfrm rot="5400000">
          <a:off x="2327973" y="1167705"/>
          <a:ext cx="173228" cy="2078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655646"/>
            <a:satOff val="6635"/>
            <a:lumOff val="143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-5400000">
        <a:off x="2352225" y="1185028"/>
        <a:ext cx="124724" cy="121260"/>
      </dsp:txXfrm>
    </dsp:sp>
    <dsp:sp modelId="{4B172424-86AF-4767-BEBF-423309588B79}">
      <dsp:nvSpPr>
        <dsp:cNvPr id="0" name=""/>
        <dsp:cNvSpPr/>
      </dsp:nvSpPr>
      <dsp:spPr>
        <a:xfrm>
          <a:off x="1617734" y="1387129"/>
          <a:ext cx="1593706" cy="461943"/>
        </a:xfrm>
        <a:prstGeom prst="roundRect">
          <a:avLst>
            <a:gd name="adj" fmla="val 10000"/>
          </a:avLst>
        </a:prstGeom>
        <a:solidFill>
          <a:schemeClr val="accent5">
            <a:hueOff val="-2838251"/>
            <a:satOff val="11375"/>
            <a:lumOff val="246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>
                  <a:lumMod val="25000"/>
                </a:schemeClr>
              </a:solidFill>
            </a:rPr>
            <a:t>Ejecución de actividades planteadas</a:t>
          </a:r>
        </a:p>
      </dsp:txBody>
      <dsp:txXfrm>
        <a:off x="1631264" y="1400659"/>
        <a:ext cx="1566646" cy="434883"/>
      </dsp:txXfrm>
    </dsp:sp>
    <dsp:sp modelId="{911C1354-793A-4C02-B880-3B7592689F1D}">
      <dsp:nvSpPr>
        <dsp:cNvPr id="0" name=""/>
        <dsp:cNvSpPr/>
      </dsp:nvSpPr>
      <dsp:spPr>
        <a:xfrm rot="5400000">
          <a:off x="2327973" y="1860621"/>
          <a:ext cx="173228" cy="2078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-5400000">
        <a:off x="2352225" y="1877944"/>
        <a:ext cx="124724" cy="121260"/>
      </dsp:txXfrm>
    </dsp:sp>
    <dsp:sp modelId="{DDC8436C-F785-46B6-9081-46CD15CE5A69}">
      <dsp:nvSpPr>
        <dsp:cNvPr id="0" name=""/>
        <dsp:cNvSpPr/>
      </dsp:nvSpPr>
      <dsp:spPr>
        <a:xfrm>
          <a:off x="1617734" y="2080045"/>
          <a:ext cx="1593706" cy="461943"/>
        </a:xfrm>
        <a:prstGeom prst="roundRect">
          <a:avLst>
            <a:gd name="adj" fmla="val 10000"/>
          </a:avLst>
        </a:prstGeom>
        <a:solidFill>
          <a:schemeClr val="accent5">
            <a:hueOff val="-4257376"/>
            <a:satOff val="17062"/>
            <a:lumOff val="369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>
                  <a:lumMod val="25000"/>
                </a:schemeClr>
              </a:solidFill>
            </a:rPr>
            <a:t>Producto Terminado</a:t>
          </a:r>
        </a:p>
      </dsp:txBody>
      <dsp:txXfrm>
        <a:off x="1631264" y="2093575"/>
        <a:ext cx="1566646" cy="434883"/>
      </dsp:txXfrm>
    </dsp:sp>
    <dsp:sp modelId="{8C9C8DD0-A429-4CEA-9EBA-A4E97F2CF079}">
      <dsp:nvSpPr>
        <dsp:cNvPr id="0" name=""/>
        <dsp:cNvSpPr/>
      </dsp:nvSpPr>
      <dsp:spPr>
        <a:xfrm rot="5400000">
          <a:off x="2327973" y="2553537"/>
          <a:ext cx="173228" cy="2078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-5400000">
        <a:off x="2352225" y="2570860"/>
        <a:ext cx="124724" cy="121260"/>
      </dsp:txXfrm>
    </dsp:sp>
    <dsp:sp modelId="{455744F8-52CE-4062-BB55-8625968B1605}">
      <dsp:nvSpPr>
        <dsp:cNvPr id="0" name=""/>
        <dsp:cNvSpPr/>
      </dsp:nvSpPr>
      <dsp:spPr>
        <a:xfrm>
          <a:off x="1617734" y="2772960"/>
          <a:ext cx="1593706" cy="461943"/>
        </a:xfrm>
        <a:prstGeom prst="roundRect">
          <a:avLst>
            <a:gd name="adj" fmla="val 10000"/>
          </a:avLst>
        </a:prstGeom>
        <a:solidFill>
          <a:schemeClr val="accent5">
            <a:hueOff val="-5676501"/>
            <a:satOff val="22749"/>
            <a:lumOff val="49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>
                  <a:lumMod val="25000"/>
                </a:schemeClr>
              </a:solidFill>
            </a:rPr>
            <a:t>Control de calidad</a:t>
          </a:r>
        </a:p>
      </dsp:txBody>
      <dsp:txXfrm>
        <a:off x="1631264" y="2786490"/>
        <a:ext cx="1566646" cy="434883"/>
      </dsp:txXfrm>
    </dsp:sp>
    <dsp:sp modelId="{C4998B81-2D77-4AAB-A5C4-AA5627E1E90D}">
      <dsp:nvSpPr>
        <dsp:cNvPr id="0" name=""/>
        <dsp:cNvSpPr/>
      </dsp:nvSpPr>
      <dsp:spPr>
        <a:xfrm rot="5400000">
          <a:off x="2327973" y="3246453"/>
          <a:ext cx="173228" cy="2078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-5400000">
        <a:off x="2352225" y="3263776"/>
        <a:ext cx="124724" cy="121260"/>
      </dsp:txXfrm>
    </dsp:sp>
    <dsp:sp modelId="{8981DE1C-5DF0-4E83-9E32-5F5B42403AED}">
      <dsp:nvSpPr>
        <dsp:cNvPr id="0" name=""/>
        <dsp:cNvSpPr/>
      </dsp:nvSpPr>
      <dsp:spPr>
        <a:xfrm>
          <a:off x="1617734" y="3465876"/>
          <a:ext cx="1593706" cy="461943"/>
        </a:xfrm>
        <a:prstGeom prst="roundRect">
          <a:avLst>
            <a:gd name="adj" fmla="val 10000"/>
          </a:avLst>
        </a:prstGeom>
        <a:solidFill>
          <a:schemeClr val="accent5">
            <a:hueOff val="-7095626"/>
            <a:satOff val="28436"/>
            <a:lumOff val="616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>
                  <a:lumMod val="25000"/>
                </a:schemeClr>
              </a:solidFill>
            </a:rPr>
            <a:t>Pre-entrega con el cliente</a:t>
          </a:r>
        </a:p>
      </dsp:txBody>
      <dsp:txXfrm>
        <a:off x="1631264" y="3479406"/>
        <a:ext cx="1566646" cy="434883"/>
      </dsp:txXfrm>
    </dsp:sp>
    <dsp:sp modelId="{70E6094F-2DB5-41CA-9AFC-2362469A2A85}">
      <dsp:nvSpPr>
        <dsp:cNvPr id="0" name=""/>
        <dsp:cNvSpPr/>
      </dsp:nvSpPr>
      <dsp:spPr>
        <a:xfrm rot="5400000">
          <a:off x="2327973" y="3939369"/>
          <a:ext cx="173228" cy="2078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8278230"/>
            <a:satOff val="33176"/>
            <a:lumOff val="719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-5400000">
        <a:off x="2352225" y="3956692"/>
        <a:ext cx="124724" cy="121260"/>
      </dsp:txXfrm>
    </dsp:sp>
    <dsp:sp modelId="{276EF324-E63C-4533-A6B3-35DC68E91B2C}">
      <dsp:nvSpPr>
        <dsp:cNvPr id="0" name=""/>
        <dsp:cNvSpPr/>
      </dsp:nvSpPr>
      <dsp:spPr>
        <a:xfrm>
          <a:off x="1617734" y="4158792"/>
          <a:ext cx="1593706" cy="461943"/>
        </a:xfrm>
        <a:prstGeom prst="roundRect">
          <a:avLst>
            <a:gd name="adj" fmla="val 10000"/>
          </a:avLst>
        </a:prstGeom>
        <a:solidFill>
          <a:schemeClr val="accent5">
            <a:hueOff val="-8514751"/>
            <a:satOff val="34124"/>
            <a:lumOff val="739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>
                  <a:lumMod val="25000"/>
                </a:schemeClr>
              </a:solidFill>
            </a:rPr>
            <a:t>Retroalimentacion</a:t>
          </a:r>
        </a:p>
      </dsp:txBody>
      <dsp:txXfrm>
        <a:off x="1631264" y="4172322"/>
        <a:ext cx="1566646" cy="434883"/>
      </dsp:txXfrm>
    </dsp:sp>
    <dsp:sp modelId="{437352CA-5394-431F-AF23-7D16CAC42CA7}">
      <dsp:nvSpPr>
        <dsp:cNvPr id="0" name=""/>
        <dsp:cNvSpPr/>
      </dsp:nvSpPr>
      <dsp:spPr>
        <a:xfrm rot="5400000">
          <a:off x="2327973" y="4632285"/>
          <a:ext cx="173228" cy="2078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-5400000">
        <a:off x="2352225" y="4649608"/>
        <a:ext cx="124724" cy="121260"/>
      </dsp:txXfrm>
    </dsp:sp>
    <dsp:sp modelId="{D64E890E-B9F4-447C-938D-1F1DF274B91C}">
      <dsp:nvSpPr>
        <dsp:cNvPr id="0" name=""/>
        <dsp:cNvSpPr/>
      </dsp:nvSpPr>
      <dsp:spPr>
        <a:xfrm>
          <a:off x="1617734" y="4851708"/>
          <a:ext cx="1593706" cy="461943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>
                  <a:lumMod val="25000"/>
                </a:schemeClr>
              </a:solidFill>
            </a:rPr>
            <a:t>Entrega</a:t>
          </a:r>
        </a:p>
      </dsp:txBody>
      <dsp:txXfrm>
        <a:off x="1631264" y="4865238"/>
        <a:ext cx="1566646" cy="4348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Juan</cp:lastModifiedBy>
  <cp:revision>4</cp:revision>
  <dcterms:created xsi:type="dcterms:W3CDTF">2012-09-17T23:23:00Z</dcterms:created>
  <dcterms:modified xsi:type="dcterms:W3CDTF">2012-10-07T22:18:00Z</dcterms:modified>
</cp:coreProperties>
</file>