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BBFC3" w14:textId="77777777" w:rsidR="00E64403" w:rsidRPr="00093B87" w:rsidRDefault="00E64403" w:rsidP="00E64403">
      <w:pPr>
        <w:pStyle w:val="Heading3"/>
      </w:pPr>
      <w:bookmarkStart w:id="0" w:name="_Toc334451260"/>
      <w:bookmarkStart w:id="1" w:name="_Toc334946200"/>
      <w:bookmarkStart w:id="2" w:name="_Toc335128632"/>
      <w:commentRangeStart w:id="3"/>
      <w:r w:rsidRPr="00093B87">
        <w:t>Entregables</w:t>
      </w:r>
      <w:commentRangeEnd w:id="3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  <w:r w:rsidRPr="00093B87">
        <w:t xml:space="preserve"> del proyecto</w:t>
      </w:r>
      <w:bookmarkEnd w:id="0"/>
      <w:bookmarkEnd w:id="1"/>
      <w:bookmarkEnd w:id="2"/>
    </w:p>
    <w:p w14:paraId="5EB8638B" w14:textId="77777777" w:rsidR="00E64403" w:rsidRPr="00C74DA2" w:rsidRDefault="00E64403" w:rsidP="00E64403">
      <w:pPr>
        <w:jc w:val="both"/>
        <w:rPr>
          <w:lang w:val="es-CO"/>
        </w:rPr>
      </w:pPr>
      <w:r w:rsidRPr="00595763">
        <w:rPr>
          <w:lang w:val="es-CO"/>
        </w:rPr>
        <w:t>Para el desarrollo del proyecto, se establecieron cuatro entregables, que son descritos en la siguiente tabla</w:t>
      </w:r>
      <w:r>
        <w:rPr>
          <w:lang w:val="es-CO"/>
        </w:rPr>
        <w:t xml:space="preserve"> y esta acorde al cronograma del curso ingeniería de software para el tercer periodo del año 2012</w:t>
      </w:r>
      <w:sdt>
        <w:sdtPr>
          <w:rPr>
            <w:lang w:val="es-CO"/>
          </w:rPr>
          <w:id w:val="606317336"/>
          <w:citation/>
        </w:sdtPr>
        <w:sdtEndPr/>
        <w:sdtContent>
          <w:r>
            <w:rPr>
              <w:lang w:val="es-CO"/>
            </w:rPr>
            <w:fldChar w:fldCharType="begin"/>
          </w:r>
          <w:r w:rsidRPr="002A6429">
            <w:rPr>
              <w:lang w:val="es-CO"/>
            </w:rPr>
            <w:instrText xml:space="preserve"> CITATION Tor12 \l 1033 </w:instrText>
          </w:r>
          <w:r>
            <w:rPr>
              <w:lang w:val="es-CO"/>
            </w:rPr>
            <w:fldChar w:fldCharType="separate"/>
          </w:r>
          <w:r>
            <w:rPr>
              <w:noProof/>
              <w:lang w:val="es-CO"/>
            </w:rPr>
            <w:t xml:space="preserve"> </w:t>
          </w:r>
          <w:r w:rsidRPr="00493091">
            <w:rPr>
              <w:noProof/>
              <w:lang w:val="es-CO"/>
            </w:rPr>
            <w:t>[2]</w:t>
          </w:r>
          <w:r>
            <w:rPr>
              <w:lang w:val="es-CO"/>
            </w:rPr>
            <w:fldChar w:fldCharType="end"/>
          </w:r>
        </w:sdtContent>
      </w:sdt>
      <w:r w:rsidR="00846A0E">
        <w:rPr>
          <w:lang w:val="es-CO"/>
        </w:rPr>
        <w:t>, y estas estan enmarcadas en el cronograma de actvidades (</w:t>
      </w:r>
      <w:commentRangeStart w:id="4"/>
      <w:r w:rsidR="00846A0E">
        <w:rPr>
          <w:lang w:val="es-CO"/>
        </w:rPr>
        <w:t>ver  seccion 1.4 Resumen de calendario</w:t>
      </w:r>
      <w:commentRangeEnd w:id="4"/>
      <w:r w:rsidR="0024149F">
        <w:rPr>
          <w:rStyle w:val="CommentReference"/>
        </w:rPr>
        <w:commentReference w:id="4"/>
      </w:r>
      <w:r w:rsidR="00846A0E">
        <w:rPr>
          <w:lang w:val="es-CO"/>
        </w:rPr>
        <w:t>) que es la instancia del ciclo de vida empleado por FifthFloor Corp (</w:t>
      </w:r>
      <w:commentRangeStart w:id="6"/>
      <w:r w:rsidR="00846A0E">
        <w:rPr>
          <w:lang w:val="es-CO"/>
        </w:rPr>
        <w:t>ver  seccion 6.1</w:t>
      </w:r>
      <w:commentRangeEnd w:id="6"/>
      <w:r w:rsidR="00846A0E">
        <w:rPr>
          <w:rStyle w:val="CommentReference"/>
        </w:rPr>
        <w:commentReference w:id="6"/>
      </w:r>
      <w:r w:rsidR="00846A0E">
        <w:rPr>
          <w:lang w:val="es-CO"/>
        </w:rPr>
        <w:t>)</w:t>
      </w:r>
      <w:r w:rsidRPr="00595763">
        <w:rPr>
          <w:lang w:val="es-CO"/>
        </w:rPr>
        <w:t>.</w:t>
      </w:r>
    </w:p>
    <w:tbl>
      <w:tblPr>
        <w:tblW w:w="8843" w:type="dxa"/>
        <w:jc w:val="center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2443"/>
        <w:gridCol w:w="1273"/>
        <w:gridCol w:w="1085"/>
        <w:gridCol w:w="1401"/>
        <w:gridCol w:w="1545"/>
      </w:tblGrid>
      <w:tr w:rsidR="00E64403" w:rsidRPr="00D53C37" w14:paraId="4B910F4A" w14:textId="77777777" w:rsidTr="009736DA">
        <w:trPr>
          <w:trHeight w:val="210"/>
          <w:jc w:val="center"/>
        </w:trPr>
        <w:tc>
          <w:tcPr>
            <w:tcW w:w="1096" w:type="dxa"/>
            <w:vAlign w:val="bottom"/>
          </w:tcPr>
          <w:p w14:paraId="62CFC52E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Entregable</w:t>
            </w:r>
          </w:p>
        </w:tc>
        <w:tc>
          <w:tcPr>
            <w:tcW w:w="2443" w:type="dxa"/>
            <w:vAlign w:val="center"/>
          </w:tcPr>
          <w:p w14:paraId="57CC4EF3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Contenido</w:t>
            </w:r>
          </w:p>
        </w:tc>
        <w:tc>
          <w:tcPr>
            <w:tcW w:w="1273" w:type="dxa"/>
            <w:vAlign w:val="center"/>
          </w:tcPr>
          <w:p w14:paraId="53FDA6EE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Entrega</w:t>
            </w:r>
          </w:p>
        </w:tc>
        <w:tc>
          <w:tcPr>
            <w:tcW w:w="1085" w:type="dxa"/>
            <w:vAlign w:val="center"/>
          </w:tcPr>
          <w:p w14:paraId="44F9CC75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Medio</w:t>
            </w:r>
          </w:p>
        </w:tc>
        <w:tc>
          <w:tcPr>
            <w:tcW w:w="1401" w:type="dxa"/>
            <w:vAlign w:val="center"/>
          </w:tcPr>
          <w:p w14:paraId="3E256FBB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Características</w:t>
            </w:r>
          </w:p>
        </w:tc>
        <w:tc>
          <w:tcPr>
            <w:tcW w:w="1545" w:type="dxa"/>
            <w:vAlign w:val="center"/>
          </w:tcPr>
          <w:p w14:paraId="3D3C40DC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Responsable</w:t>
            </w:r>
          </w:p>
        </w:tc>
      </w:tr>
      <w:tr w:rsidR="00E64403" w:rsidRPr="00D53C37" w14:paraId="6849EB12" w14:textId="77777777" w:rsidTr="009736DA">
        <w:trPr>
          <w:jc w:val="center"/>
        </w:trPr>
        <w:tc>
          <w:tcPr>
            <w:tcW w:w="1096" w:type="dxa"/>
          </w:tcPr>
          <w:p w14:paraId="17045BC8" w14:textId="77777777" w:rsidR="00E64403" w:rsidRPr="00595763" w:rsidRDefault="00E64403" w:rsidP="009736DA">
            <w:pPr>
              <w:jc w:val="both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SPMP</w:t>
            </w:r>
          </w:p>
        </w:tc>
        <w:tc>
          <w:tcPr>
            <w:tcW w:w="2443" w:type="dxa"/>
            <w:vAlign w:val="center"/>
          </w:tcPr>
          <w:p w14:paraId="1D41CF97" w14:textId="77777777" w:rsidR="00E64403" w:rsidRPr="00595763" w:rsidRDefault="00E64403" w:rsidP="009736DA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Software Project Management Plan (Plan del Proyecto y Estimación )</w:t>
            </w:r>
          </w:p>
          <w:p w14:paraId="00C595B9" w14:textId="77777777" w:rsidR="00E64403" w:rsidRPr="00595763" w:rsidRDefault="00E64403" w:rsidP="009736DA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Casos de Uso refinados</w:t>
            </w:r>
          </w:p>
          <w:p w14:paraId="370D80B9" w14:textId="77777777" w:rsidR="00E64403" w:rsidRPr="00595763" w:rsidRDefault="00E64403" w:rsidP="009736DA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Informe Gerencial, incluida la  presentación</w:t>
            </w:r>
          </w:p>
          <w:p w14:paraId="1C0FFAA0" w14:textId="77777777" w:rsidR="00E64403" w:rsidRPr="00595763" w:rsidRDefault="00E64403" w:rsidP="009736DA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Documento LEEME, que explique el contenido de la entrega</w:t>
            </w:r>
          </w:p>
        </w:tc>
        <w:tc>
          <w:tcPr>
            <w:tcW w:w="1273" w:type="dxa"/>
            <w:vAlign w:val="center"/>
          </w:tcPr>
          <w:p w14:paraId="2C0E7AA8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 xml:space="preserve">Martes 11 de Septiembre de 2012, 4:00pm salón de Clase (3-501), Instalaciones Pontificia Universidad Javeriana –Bogotá </w:t>
            </w:r>
          </w:p>
        </w:tc>
        <w:tc>
          <w:tcPr>
            <w:tcW w:w="1085" w:type="dxa"/>
            <w:vAlign w:val="center"/>
          </w:tcPr>
          <w:p w14:paraId="42845127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Digital</w:t>
            </w:r>
          </w:p>
        </w:tc>
        <w:tc>
          <w:tcPr>
            <w:tcW w:w="1401" w:type="dxa"/>
            <w:vAlign w:val="center"/>
          </w:tcPr>
          <w:p w14:paraId="692A2200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Los documentos seguirán los lineamientos de estándares de calidad, asociados a cada entrega</w:t>
            </w:r>
          </w:p>
        </w:tc>
        <w:tc>
          <w:tcPr>
            <w:tcW w:w="1545" w:type="dxa"/>
            <w:vAlign w:val="center"/>
          </w:tcPr>
          <w:p w14:paraId="10675C3B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Gerente</w:t>
            </w:r>
          </w:p>
        </w:tc>
      </w:tr>
      <w:tr w:rsidR="00E64403" w:rsidRPr="00D53C37" w14:paraId="5B972A7E" w14:textId="77777777" w:rsidTr="009736DA">
        <w:trPr>
          <w:jc w:val="center"/>
        </w:trPr>
        <w:tc>
          <w:tcPr>
            <w:tcW w:w="1096" w:type="dxa"/>
          </w:tcPr>
          <w:p w14:paraId="76CBEEBF" w14:textId="77777777" w:rsidR="00E64403" w:rsidRPr="00595763" w:rsidRDefault="00E64403" w:rsidP="009736DA">
            <w:pPr>
              <w:jc w:val="both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SRS</w:t>
            </w:r>
          </w:p>
        </w:tc>
        <w:tc>
          <w:tcPr>
            <w:tcW w:w="2443" w:type="dxa"/>
            <w:vAlign w:val="center"/>
          </w:tcPr>
          <w:p w14:paraId="08931418" w14:textId="77777777" w:rsidR="00E64403" w:rsidRPr="00595763" w:rsidRDefault="00E64403" w:rsidP="009736DA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Software Requirement</w:t>
            </w:r>
            <w:r>
              <w:rPr>
                <w:sz w:val="20"/>
                <w:lang w:val="es-CO"/>
              </w:rPr>
              <w:t xml:space="preserve"> </w:t>
            </w:r>
            <w:r w:rsidRPr="00595763">
              <w:rPr>
                <w:sz w:val="20"/>
                <w:lang w:val="es-CO"/>
              </w:rPr>
              <w:t>Specification (Especificación de Requerimientos)</w:t>
            </w:r>
          </w:p>
          <w:p w14:paraId="0D769631" w14:textId="77777777" w:rsidR="00E64403" w:rsidRPr="00595763" w:rsidRDefault="00E64403" w:rsidP="009736DA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 xml:space="preserve">Prototipo Funcional, con la implementación  del caso de uso mas difícil </w:t>
            </w:r>
          </w:p>
          <w:p w14:paraId="196C957E" w14:textId="77777777" w:rsidR="00E64403" w:rsidRPr="00595763" w:rsidRDefault="00E64403" w:rsidP="009736DA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Informe Gerencial, incluida la  presentación</w:t>
            </w:r>
          </w:p>
          <w:p w14:paraId="75AFC562" w14:textId="77777777" w:rsidR="00E64403" w:rsidRPr="00595763" w:rsidRDefault="00E64403" w:rsidP="009736DA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Corrección de entregables anteriores</w:t>
            </w:r>
          </w:p>
          <w:p w14:paraId="73342CCC" w14:textId="77777777" w:rsidR="00E64403" w:rsidRPr="00595763" w:rsidRDefault="00E64403" w:rsidP="009736DA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 xml:space="preserve">Documento LEEME, que explique el contenido de la </w:t>
            </w:r>
            <w:r w:rsidRPr="00595763">
              <w:rPr>
                <w:sz w:val="20"/>
                <w:lang w:val="es-CO"/>
              </w:rPr>
              <w:lastRenderedPageBreak/>
              <w:t>entrega</w:t>
            </w:r>
          </w:p>
        </w:tc>
        <w:tc>
          <w:tcPr>
            <w:tcW w:w="1273" w:type="dxa"/>
            <w:vAlign w:val="center"/>
          </w:tcPr>
          <w:p w14:paraId="33A7730A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lastRenderedPageBreak/>
              <w:t xml:space="preserve">Jueves 18 de Octubre de 2012, 4:00pm, salón de clase (3-301), Instalaciones Pontificia Universidad Javeriana –Bogotá </w:t>
            </w:r>
          </w:p>
        </w:tc>
        <w:tc>
          <w:tcPr>
            <w:tcW w:w="1085" w:type="dxa"/>
            <w:vAlign w:val="center"/>
          </w:tcPr>
          <w:p w14:paraId="39F513E2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Digital</w:t>
            </w:r>
          </w:p>
        </w:tc>
        <w:tc>
          <w:tcPr>
            <w:tcW w:w="1401" w:type="dxa"/>
            <w:vAlign w:val="center"/>
          </w:tcPr>
          <w:p w14:paraId="0A08A95C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Los documentos seguirán los lineamientos de estándares de calidad, asociados a cada entrega, satisfaciendo las restricciones de hardware y software dadas por el cliente.</w:t>
            </w:r>
          </w:p>
          <w:p w14:paraId="0955E340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</w:p>
        </w:tc>
        <w:tc>
          <w:tcPr>
            <w:tcW w:w="1545" w:type="dxa"/>
            <w:vAlign w:val="center"/>
          </w:tcPr>
          <w:p w14:paraId="3EFBC3E6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Analista</w:t>
            </w:r>
          </w:p>
        </w:tc>
      </w:tr>
      <w:tr w:rsidR="00E64403" w:rsidRPr="00D53C37" w14:paraId="64EBE4B7" w14:textId="77777777" w:rsidTr="009736DA">
        <w:trPr>
          <w:jc w:val="center"/>
        </w:trPr>
        <w:tc>
          <w:tcPr>
            <w:tcW w:w="1096" w:type="dxa"/>
          </w:tcPr>
          <w:p w14:paraId="5145F8BE" w14:textId="77777777" w:rsidR="00E64403" w:rsidRPr="00595763" w:rsidRDefault="00E64403" w:rsidP="009736DA">
            <w:pPr>
              <w:jc w:val="both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lastRenderedPageBreak/>
              <w:t>SDD</w:t>
            </w:r>
          </w:p>
        </w:tc>
        <w:tc>
          <w:tcPr>
            <w:tcW w:w="2443" w:type="dxa"/>
            <w:vAlign w:val="center"/>
          </w:tcPr>
          <w:p w14:paraId="04646A1E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Software Design</w:t>
            </w:r>
            <w:r>
              <w:rPr>
                <w:sz w:val="20"/>
                <w:lang w:val="es-CO"/>
              </w:rPr>
              <w:t xml:space="preserve"> </w:t>
            </w:r>
            <w:r w:rsidRPr="00595763">
              <w:rPr>
                <w:sz w:val="20"/>
                <w:lang w:val="es-CO"/>
              </w:rPr>
              <w:t>Document (Documento de diseño)</w:t>
            </w:r>
          </w:p>
          <w:p w14:paraId="1B47B341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Prototipo funcional (implementación mayor o igual al 50% del proyecto)</w:t>
            </w:r>
          </w:p>
          <w:p w14:paraId="28B47A7D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Informe Gerencial, incluida la  presentación</w:t>
            </w:r>
          </w:p>
          <w:p w14:paraId="2ECBD7E4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Corrección de entregables anteriores</w:t>
            </w:r>
          </w:p>
          <w:p w14:paraId="5D260E6F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Documento LEEME, que explique el contenido de la entrega</w:t>
            </w:r>
          </w:p>
        </w:tc>
        <w:tc>
          <w:tcPr>
            <w:tcW w:w="1273" w:type="dxa"/>
            <w:vAlign w:val="center"/>
          </w:tcPr>
          <w:p w14:paraId="1804928A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Martes 6 de Noviembre  de 2012, 4:00pm, salón de clase (3-501) Instalaciones Pontificia Universidad Javeriana –Bogotá</w:t>
            </w:r>
          </w:p>
        </w:tc>
        <w:tc>
          <w:tcPr>
            <w:tcW w:w="1085" w:type="dxa"/>
            <w:vAlign w:val="center"/>
          </w:tcPr>
          <w:p w14:paraId="02768649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 xml:space="preserve">Magnético </w:t>
            </w:r>
          </w:p>
        </w:tc>
        <w:tc>
          <w:tcPr>
            <w:tcW w:w="1401" w:type="dxa"/>
            <w:vAlign w:val="center"/>
          </w:tcPr>
          <w:p w14:paraId="180A634E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Los documentos seguirán los lineamientos de estándares de calidad asociados a cada entrega, satisfaciendo las restricciones de hardware y software dadas por el cliente.</w:t>
            </w:r>
          </w:p>
          <w:p w14:paraId="6190776F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</w:p>
        </w:tc>
        <w:tc>
          <w:tcPr>
            <w:tcW w:w="1545" w:type="dxa"/>
            <w:vAlign w:val="center"/>
          </w:tcPr>
          <w:p w14:paraId="7E42D4D5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Arquitecto</w:t>
            </w:r>
          </w:p>
        </w:tc>
      </w:tr>
      <w:tr w:rsidR="00E64403" w:rsidRPr="00D53C37" w14:paraId="01EC105C" w14:textId="77777777" w:rsidTr="009736DA">
        <w:trPr>
          <w:jc w:val="center"/>
        </w:trPr>
        <w:tc>
          <w:tcPr>
            <w:tcW w:w="1096" w:type="dxa"/>
          </w:tcPr>
          <w:p w14:paraId="48B22BB4" w14:textId="77777777" w:rsidR="00E64403" w:rsidRPr="00595763" w:rsidRDefault="00E64403" w:rsidP="009736DA">
            <w:pPr>
              <w:jc w:val="both"/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Final</w:t>
            </w:r>
          </w:p>
        </w:tc>
        <w:tc>
          <w:tcPr>
            <w:tcW w:w="2443" w:type="dxa"/>
            <w:vAlign w:val="center"/>
          </w:tcPr>
          <w:p w14:paraId="76436F74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Prototipo funcional final</w:t>
            </w:r>
          </w:p>
          <w:p w14:paraId="1417B7E5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Plan de Pruebas</w:t>
            </w:r>
          </w:p>
          <w:p w14:paraId="6CF67E51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Manuales</w:t>
            </w:r>
          </w:p>
          <w:p w14:paraId="4758D71F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Resultados de las pruebas</w:t>
            </w:r>
          </w:p>
          <w:p w14:paraId="3641971B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Informe Gerencial, incluida la  presentación</w:t>
            </w:r>
          </w:p>
          <w:p w14:paraId="0D4EAE4B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Corrección de entregables anteriores</w:t>
            </w:r>
          </w:p>
          <w:p w14:paraId="1E8131AA" w14:textId="77777777" w:rsidR="00E64403" w:rsidRPr="00595763" w:rsidRDefault="00E64403" w:rsidP="009736DA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Documento LEEME, que explique el contenido de la entrega</w:t>
            </w:r>
          </w:p>
        </w:tc>
        <w:tc>
          <w:tcPr>
            <w:tcW w:w="1273" w:type="dxa"/>
            <w:vAlign w:val="center"/>
          </w:tcPr>
          <w:p w14:paraId="5D5B05FF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Viernes 30 de Noviembre de 2012, sala de Bases de Datos, Instalaciones Pontificia Universidad Javeriana –Bogotá</w:t>
            </w:r>
          </w:p>
        </w:tc>
        <w:tc>
          <w:tcPr>
            <w:tcW w:w="1085" w:type="dxa"/>
            <w:vAlign w:val="center"/>
          </w:tcPr>
          <w:p w14:paraId="0801ED2B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Magnético</w:t>
            </w:r>
          </w:p>
        </w:tc>
        <w:tc>
          <w:tcPr>
            <w:tcW w:w="1401" w:type="dxa"/>
            <w:vAlign w:val="center"/>
          </w:tcPr>
          <w:p w14:paraId="4CF442D1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  <w:r w:rsidRPr="00595763">
              <w:rPr>
                <w:sz w:val="20"/>
                <w:lang w:val="es-CO"/>
              </w:rPr>
              <w:t>Los documentos seguirán los lineamientos de estándares de calidad asociados a cada entrega, satisfaciendo las restricciones de hardware y software dadas por el cliente.</w:t>
            </w:r>
          </w:p>
          <w:p w14:paraId="51B42E9B" w14:textId="77777777" w:rsidR="00E64403" w:rsidRPr="00595763" w:rsidRDefault="00E64403" w:rsidP="009736DA">
            <w:pPr>
              <w:rPr>
                <w:sz w:val="20"/>
                <w:lang w:val="es-CO"/>
              </w:rPr>
            </w:pPr>
          </w:p>
        </w:tc>
        <w:tc>
          <w:tcPr>
            <w:tcW w:w="1545" w:type="dxa"/>
            <w:vAlign w:val="center"/>
          </w:tcPr>
          <w:p w14:paraId="086CD29E" w14:textId="77777777" w:rsidR="00E64403" w:rsidRDefault="00E64403" w:rsidP="009736DA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Director de Implementación</w:t>
            </w:r>
          </w:p>
          <w:p w14:paraId="51D8B6DD" w14:textId="77777777" w:rsidR="00E64403" w:rsidRPr="00595763" w:rsidRDefault="00E64403" w:rsidP="009736DA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Director de Diseño</w:t>
            </w:r>
          </w:p>
        </w:tc>
      </w:tr>
    </w:tbl>
    <w:p w14:paraId="583C4541" w14:textId="77777777" w:rsidR="00E64403" w:rsidRPr="00595763" w:rsidRDefault="00E64403" w:rsidP="00E64403">
      <w:pPr>
        <w:pStyle w:val="Caption"/>
        <w:jc w:val="center"/>
        <w:rPr>
          <w:lang w:val="es-CO"/>
        </w:rPr>
      </w:pPr>
      <w:r>
        <w:t>Tabla 3: Entregables del proyecto</w:t>
      </w:r>
      <w:r>
        <w:fldChar w:fldCharType="begin"/>
      </w:r>
      <w:r>
        <w:instrText xml:space="preserve"> XE "</w:instrText>
      </w:r>
      <w:r w:rsidRPr="00196A93">
        <w:instrText>Tabla 3: Entregables del proyecto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TA \l "</w:instrText>
      </w:r>
      <w:r w:rsidRPr="009C47E5">
        <w:instrText>Tabla 3: Entregables del proyecto</w:instrText>
      </w:r>
      <w:r>
        <w:instrText xml:space="preserve">" \s "Tabla 3: Entregables del proyecto" \c 8 </w:instrText>
      </w:r>
      <w:r>
        <w:fldChar w:fldCharType="end"/>
      </w:r>
    </w:p>
    <w:p w14:paraId="1B39B26C" w14:textId="77777777" w:rsidR="00E64403" w:rsidRPr="00595763" w:rsidRDefault="00E64403" w:rsidP="00E64403">
      <w:pPr>
        <w:jc w:val="both"/>
        <w:rPr>
          <w:lang w:val="es-CO"/>
        </w:rPr>
      </w:pPr>
    </w:p>
    <w:p w14:paraId="0F7EA19E" w14:textId="77777777" w:rsidR="00F1576A" w:rsidRDefault="00F1576A"/>
    <w:sectPr w:rsidR="00F1576A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anti" w:date="2012-09-17T18:20:00Z" w:initials="S">
    <w:p w14:paraId="080AEFB6" w14:textId="77777777" w:rsidR="00E64403" w:rsidRDefault="00E64403" w:rsidP="00E64403">
      <w:pPr>
        <w:pStyle w:val="CommentText"/>
      </w:pPr>
      <w:r>
        <w:rPr>
          <w:rStyle w:val="CommentReference"/>
        </w:rPr>
        <w:annotationRef/>
      </w:r>
      <w:r>
        <w:t>No debe ir asociado a su modelo de ciclo de vida?</w:t>
      </w:r>
    </w:p>
  </w:comment>
  <w:comment w:id="4" w:author="Alicia Beltran" w:date="2012-09-24T15:10:00Z" w:initials="AB">
    <w:p w14:paraId="3CC57B70" w14:textId="23C4AE98" w:rsidR="0024149F" w:rsidRDefault="0024149F">
      <w:pPr>
        <w:pStyle w:val="CommentText"/>
      </w:pPr>
      <w:r>
        <w:rPr>
          <w:rStyle w:val="CommentReference"/>
        </w:rPr>
        <w:annotationRef/>
      </w:r>
      <w:proofErr w:type="spellStart"/>
      <w:r>
        <w:t>Hacel</w:t>
      </w:r>
      <w:proofErr w:type="spellEnd"/>
      <w:r>
        <w:t xml:space="preserve">  link al  resumen de calendario</w:t>
      </w:r>
      <w:bookmarkStart w:id="5" w:name="_GoBack"/>
      <w:bookmarkEnd w:id="5"/>
    </w:p>
  </w:comment>
  <w:comment w:id="6" w:author="Alicia Beltran" w:date="2012-09-24T15:08:00Z" w:initials="AB">
    <w:p w14:paraId="269ACD45" w14:textId="77777777" w:rsidR="00846A0E" w:rsidRDefault="00846A0E">
      <w:pPr>
        <w:pStyle w:val="CommentText"/>
      </w:pPr>
      <w:r>
        <w:rPr>
          <w:rStyle w:val="CommentReference"/>
        </w:rPr>
        <w:annotationRef/>
      </w:r>
      <w:r>
        <w:t xml:space="preserve">Hacer </w:t>
      </w:r>
      <w:proofErr w:type="spellStart"/>
      <w:r>
        <w:t>lnk</w:t>
      </w:r>
      <w:proofErr w:type="spellEnd"/>
      <w:r>
        <w:t xml:space="preserve"> a la sección del ciclo de vida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1E8F"/>
    <w:multiLevelType w:val="multilevel"/>
    <w:tmpl w:val="70B8BC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275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FF01200"/>
    <w:multiLevelType w:val="hybridMultilevel"/>
    <w:tmpl w:val="695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072D2"/>
    <w:multiLevelType w:val="hybridMultilevel"/>
    <w:tmpl w:val="428E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C29B7"/>
    <w:multiLevelType w:val="hybridMultilevel"/>
    <w:tmpl w:val="08A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4403"/>
    <w:rsid w:val="0024149F"/>
    <w:rsid w:val="00846A0E"/>
    <w:rsid w:val="00E64403"/>
    <w:rsid w:val="00F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0C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03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40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6440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Heading3">
    <w:name w:val="heading 3"/>
    <w:basedOn w:val="Normal"/>
    <w:next w:val="Normal"/>
    <w:link w:val="Heading3Char"/>
    <w:unhideWhenUsed/>
    <w:qFormat/>
    <w:rsid w:val="00E6440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403"/>
    <w:pPr>
      <w:keepNext/>
      <w:keepLines/>
      <w:numPr>
        <w:ilvl w:val="3"/>
        <w:numId w:val="4"/>
      </w:numPr>
      <w:spacing w:before="200" w:after="0"/>
      <w:ind w:left="864"/>
      <w:jc w:val="both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28"/>
      <w:lang w:val="es-C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40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440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0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0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0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64403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E64403"/>
    <w:rPr>
      <w:rFonts w:ascii="Arial" w:eastAsiaTheme="majorEastAsia" w:hAnsi="Arial" w:cstheme="majorBidi"/>
      <w:b/>
      <w:bCs/>
      <w:i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64403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E64403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03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0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E64403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E644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6440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4403"/>
    <w:rPr>
      <w:sz w:val="24"/>
      <w:szCs w:val="24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E64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03"/>
    <w:rPr>
      <w:rFonts w:ascii="Tahoma" w:hAnsi="Tahoma" w:cs="Tahoma"/>
      <w:sz w:val="16"/>
      <w:szCs w:val="16"/>
      <w:lang w:val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403"/>
    <w:rPr>
      <w:rFonts w:ascii="Tahoma" w:hAnsi="Tahoma" w:cs="Tahoma"/>
      <w:sz w:val="16"/>
      <w:szCs w:val="16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A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A0E"/>
    <w:rPr>
      <w:b/>
      <w:bCs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Tor12</b:Tag>
    <b:SourceType>DocumentFromInternetSite</b:SourceType>
    <b:Guid>{47C63DC9-FF35-A14D-B07A-8E445EA3FEFF}</b:Guid>
    <b:Author>
      <b:Author>
        <b:NameList>
          <b:Person>
            <b:Last>Torres</b:Last>
            <b:First>Miguel</b:First>
          </b:Person>
        </b:NameList>
      </b:Author>
    </b:Author>
    <b:InternetSiteTitle>Pagina de Miguel Torres</b:InternetSiteTitle>
    <b:URL>http://sophia.javeriana.edu.co/~metorres/</b:URL>
    <b:YearAccessed>2012</b:YearAccessed>
    <b:MonthAccessed>Julio</b:MonthAccessed>
    <b:DayAccessed>30</b:DayAccessed>
    <b:RefOrder>2</b:RefOrder>
  </b:Source>
</b:Sources>
</file>

<file path=customXml/itemProps1.xml><?xml version="1.0" encoding="utf-8"?>
<ds:datastoreItem xmlns:ds="http://schemas.openxmlformats.org/officeDocument/2006/customXml" ds:itemID="{C6797DC8-94CE-514B-B317-8BFD4097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2413</Characters>
  <Application>Microsoft Macintosh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Alicia Beltran</cp:lastModifiedBy>
  <cp:revision>3</cp:revision>
  <dcterms:created xsi:type="dcterms:W3CDTF">2012-09-17T23:20:00Z</dcterms:created>
  <dcterms:modified xsi:type="dcterms:W3CDTF">2012-09-24T20:10:00Z</dcterms:modified>
</cp:coreProperties>
</file>