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&lt;link rel="stylesheet" href="css/style.css"&gt;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&lt;link href="http://fonts.googleapis.com/css?family=Open+Sans" rel="stylesheet" type="text/css"&gt;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&lt;link rel="icon" href="images/favicon.ico" type="image/x-icon"&gt;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&lt;title&gt;External Resources | Active Shooting Preparedness&lt;/title&gt;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&lt;/head&gt;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&lt;body&gt;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&lt;header&gt;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&lt;section class="darktopblock"&gt;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&lt;a href="home.html"&gt;&lt;img class="logo" src="images/ig_logo_title.png" alt="logo" style="width: 320px; height: 130px;"&gt;&lt;/a&gt;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&lt;/section&gt;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&lt;section class="greenbar"&gt;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&lt;/section&gt;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&lt;section class="darkbarmenu"&gt;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&lt;/section&gt;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&lt;!--Navigation--&gt;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&lt;nav&gt;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&lt;ul class="navigation"&gt;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href="home.html"&gt;HOME&lt;/a&gt;&lt;/li&gt;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href="training.html"&gt;TRAINING&lt;/a&gt;&lt;/li&gt;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href="quiz.html"&gt;QUIZ&lt;/a&gt;&lt;/li&gt;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href="resources.html"&gt;EXTERNAL RESOURCES&lt;/a&gt;&lt;/li&gt;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href="about.html"&gt;ABOUT&lt;/a&gt;&lt;/li&gt;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&lt;/nav&gt;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&lt;!--Header of the page--&gt;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&lt;/header&gt;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&lt;section class="content"&gt;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&lt;h1&gt;EXTERNAL RESOURCES&lt;/h1&gt;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&lt;br&gt;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&lt;p&gt; This video will show you more useful information about how to prepare to an active shooter events.&lt;/p&gt;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&lt;video width="480" height="270" controls&gt;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  &lt;source src="videos/movie.mp4" type="video/mp4"&gt;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 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&lt;/video&gt;&lt;br&gt;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&lt;h2&gt; More useful resources:&lt;/h2&gt;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&lt;a href="https://www.dhs.gov/active-shooter-preparedness"&gt;https://www.dhs.gov/active-shooter-preparedness&lt;/a&gt;&lt;br&gt;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&lt;a href="https://www.fbi.gov/about/partnerships/office-of-partner-engagement/active-shooter-resources"&gt;https://www.fbi.gov/about/partnerships/office-of-partner-engagement/active-shooter-resources&lt;/a&gt;&lt;br&gt;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&lt;a href="https://www.dsac.gov/topics/active-shooter-resources"&gt;https://www.dsac.gov/topics/active-shooter-resources&lt;/a&gt;&lt;br&gt;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&lt;a href="https://www.apcointl.org/training-and-certification/continuing-dispatch-education-cde/resources-for-active-shooter-incidents/"&gt;https://www.apcointl.org/training-and-certification/continuing-dispatch-education-cde/resources-for-active-shooter-incidents/&lt;/a&gt;&lt;br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&lt;a href="https://www.calhospitalprepare.org/active-shooter"&gt;https://www.calhospitalprepare.org/active-shooter&lt;/a&gt;&lt;br&gt;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&lt;a href="https://www.everbridge.com/blog/active-shooter-preparedness-a-collection-of-resources/"&gt;https://www.everbridge.com/blog/active-shooter-preparedness-a-collection-of-resources/ &lt;/a&gt;&lt;br&gt;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&lt;a href="https://vividlearningsystems.com/active-shooter-preparedness"&gt;https://vividlearningsystems.com/active-shooter-preparedness&lt;/a&gt;&lt;br&gt;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&lt;a href="https://training.fema.gov/is/courseoverview.aspx?code=IS-907"&gt;https://training.fema.gov/is/courseoverview.aspx?code=IS-907&lt;/a&gt;&lt;br&gt;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&lt;a href="https://www.urmc.rochester.edu/emergency-preparedness/preparedness-and-response-tools-resources/active-shooter.aspx"&gt;https://www.urmc.rochester.edu/emergency-preparedness/preparedness-and-response-tools-resources/active-shooter.aspx&lt;/a&gt;&lt;br&gt;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&lt;a href="https://www.dhs.gov/xlibrary/assets/active_shooter_booklet.pdf"&gt;https://www.dhs.gov/xlibrary/assets/active_shooter_booklet.pdf&lt;/a&gt;&lt;br&gt;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&lt;/section&gt;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&lt;footer class="darkbottomblock"&gt;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&lt;a href="home.html"&gt;&lt;img class="footerlogo" src="images/ig_logo_title.png" alt="Home" style="width: 270px; height: 110px;"&gt;&lt;/a&gt;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&lt;/footer&gt;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&lt;/body&gt;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