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EFE195" w14:textId="77777777" w:rsidR="00AB0ECB" w:rsidRPr="00AB0ECB" w:rsidRDefault="00AB0ECB" w:rsidP="00AB0ECB">
      <w:pPr>
        <w:spacing w:line="520" w:lineRule="exact"/>
        <w:rPr>
          <w:rFonts w:ascii="仿宋_GB2312" w:eastAsia="仿宋_GB2312" w:hAnsi="Times New Roman" w:cs="Times New Roman"/>
          <w:sz w:val="30"/>
          <w:szCs w:val="30"/>
        </w:rPr>
      </w:pPr>
      <w:r w:rsidRPr="00AB0ECB">
        <w:rPr>
          <w:rFonts w:ascii="仿宋_GB2312" w:eastAsia="仿宋_GB2312" w:hAnsi="Times New Roman" w:cs="Times New Roman" w:hint="eastAsia"/>
          <w:b/>
          <w:sz w:val="30"/>
          <w:szCs w:val="30"/>
        </w:rPr>
        <w:t>附件2</w:t>
      </w:r>
      <w:r w:rsidRPr="00AB0ECB">
        <w:rPr>
          <w:rFonts w:ascii="仿宋_GB2312" w:eastAsia="仿宋_GB2312" w:hAnsi="Times New Roman" w:cs="Times New Roman" w:hint="eastAsia"/>
          <w:sz w:val="30"/>
          <w:szCs w:val="30"/>
        </w:rPr>
        <w:t xml:space="preserve"> </w:t>
      </w:r>
    </w:p>
    <w:p w14:paraId="5EADB731" w14:textId="3FF1C84B" w:rsidR="00AB0ECB" w:rsidRPr="00AB0ECB" w:rsidRDefault="00AB0ECB" w:rsidP="00AB0ECB">
      <w:pPr>
        <w:spacing w:line="520" w:lineRule="exact"/>
        <w:rPr>
          <w:rFonts w:ascii="仿宋_GB2312" w:eastAsia="仿宋_GB2312" w:hAnsi="Times New Roman" w:cs="Times New Roman"/>
          <w:sz w:val="30"/>
          <w:szCs w:val="30"/>
        </w:rPr>
      </w:pPr>
      <w:r w:rsidRPr="00AB0ECB">
        <w:rPr>
          <w:rFonts w:ascii="Times New Roman" w:eastAsia="宋体" w:hAnsi="Times New Roman" w:cs="Times New Roman"/>
          <w:noProof/>
          <w:szCs w:val="24"/>
        </w:rPr>
        <w:drawing>
          <wp:anchor distT="0" distB="0" distL="114300" distR="114300" simplePos="0" relativeHeight="251659264" behindDoc="0" locked="0" layoutInCell="1" allowOverlap="1" wp14:anchorId="3F99AF89" wp14:editId="19D949D2">
            <wp:simplePos x="0" y="0"/>
            <wp:positionH relativeFrom="column">
              <wp:posOffset>1543685</wp:posOffset>
            </wp:positionH>
            <wp:positionV relativeFrom="paragraph">
              <wp:posOffset>95885</wp:posOffset>
            </wp:positionV>
            <wp:extent cx="2133600" cy="495300"/>
            <wp:effectExtent l="0" t="0" r="0" b="0"/>
            <wp:wrapSquare wrapText="bothSides"/>
            <wp:docPr id="1" name="图片 1" descr="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G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33600" cy="495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59B721" w14:textId="77777777" w:rsidR="00AB0ECB" w:rsidRPr="00AB0ECB" w:rsidRDefault="00AB0ECB" w:rsidP="00AB0ECB">
      <w:pPr>
        <w:spacing w:line="520" w:lineRule="exact"/>
        <w:rPr>
          <w:rFonts w:ascii="仿宋_GB2312" w:eastAsia="仿宋_GB2312" w:hAnsi="Times New Roman" w:cs="Times New Roman"/>
          <w:sz w:val="30"/>
          <w:szCs w:val="30"/>
        </w:rPr>
      </w:pPr>
      <w:r w:rsidRPr="00AB0ECB">
        <w:rPr>
          <w:rFonts w:ascii="仿宋_GB2312" w:eastAsia="仿宋_GB2312" w:hAnsi="Times New Roman" w:cs="Times New Roman" w:hint="eastAsia"/>
          <w:sz w:val="30"/>
          <w:szCs w:val="30"/>
        </w:rPr>
        <w:t xml:space="preserve"> </w:t>
      </w:r>
    </w:p>
    <w:p w14:paraId="11D34F26" w14:textId="77777777" w:rsidR="00AB0ECB" w:rsidRPr="00AB0ECB" w:rsidRDefault="00AB0ECB" w:rsidP="00AB0ECB">
      <w:pPr>
        <w:snapToGrid w:val="0"/>
        <w:spacing w:line="520" w:lineRule="exact"/>
        <w:jc w:val="center"/>
        <w:rPr>
          <w:rFonts w:ascii="仿宋" w:eastAsia="仿宋" w:hAnsi="仿宋" w:cs="Times New Roman"/>
          <w:b/>
          <w:bCs/>
          <w:kern w:val="0"/>
          <w:sz w:val="32"/>
          <w:szCs w:val="32"/>
          <w:lang w:val="x-none" w:eastAsia="x-none"/>
        </w:rPr>
      </w:pPr>
      <w:r w:rsidRPr="00AB0ECB">
        <w:rPr>
          <w:rFonts w:ascii="仿宋" w:eastAsia="仿宋" w:hAnsi="仿宋" w:cs="Times New Roman" w:hint="eastAsia"/>
          <w:b/>
          <w:bCs/>
          <w:kern w:val="0"/>
          <w:sz w:val="32"/>
          <w:szCs w:val="32"/>
          <w:lang w:val="x-none" w:eastAsia="x-none"/>
        </w:rPr>
        <w:t>本科生毕业设计（论文）开题报告</w:t>
      </w:r>
    </w:p>
    <w:p w14:paraId="72901654" w14:textId="77777777" w:rsidR="00AB0ECB" w:rsidRPr="00AB0ECB" w:rsidRDefault="00AB0ECB" w:rsidP="00AB0ECB">
      <w:pPr>
        <w:spacing w:line="520" w:lineRule="exact"/>
        <w:rPr>
          <w:rFonts w:ascii="仿宋_GB2312" w:eastAsia="仿宋_GB2312" w:hAnsi="Times New Roman" w:cs="Times New Roman"/>
          <w:sz w:val="30"/>
          <w:szCs w:val="30"/>
        </w:rPr>
      </w:pPr>
    </w:p>
    <w:p w14:paraId="1CB59731" w14:textId="77777777" w:rsidR="00AB0ECB" w:rsidRPr="00AB0ECB" w:rsidRDefault="00AB0ECB" w:rsidP="00AB0ECB">
      <w:pPr>
        <w:spacing w:line="520" w:lineRule="exact"/>
        <w:rPr>
          <w:rFonts w:ascii="仿宋_GB2312" w:eastAsia="仿宋_GB2312" w:hAnsi="Times New Roman" w:cs="Times New Roman"/>
          <w:sz w:val="30"/>
          <w:szCs w:val="30"/>
        </w:rPr>
      </w:pPr>
    </w:p>
    <w:p w14:paraId="7D76043F" w14:textId="77777777" w:rsidR="00AB0ECB" w:rsidRPr="00AB0ECB" w:rsidRDefault="00AB0ECB" w:rsidP="00AB0ECB">
      <w:pPr>
        <w:spacing w:line="520" w:lineRule="exact"/>
        <w:rPr>
          <w:rFonts w:ascii="仿宋_GB2312" w:eastAsia="仿宋_GB2312" w:hAnsi="Times New Roman" w:cs="Times New Roman"/>
          <w:sz w:val="30"/>
          <w:szCs w:val="30"/>
        </w:rPr>
      </w:pPr>
    </w:p>
    <w:p w14:paraId="338DCFBC" w14:textId="77777777" w:rsidR="00AB0ECB" w:rsidRPr="00AB0ECB" w:rsidRDefault="00AB0ECB" w:rsidP="00AB0ECB">
      <w:pPr>
        <w:spacing w:line="520" w:lineRule="exact"/>
        <w:rPr>
          <w:rFonts w:ascii="仿宋_GB2312" w:eastAsia="仿宋_GB2312" w:hAnsi="Times New Roman" w:cs="Times New Roman"/>
          <w:sz w:val="30"/>
          <w:szCs w:val="30"/>
        </w:rPr>
      </w:pPr>
    </w:p>
    <w:p w14:paraId="62673A09" w14:textId="1E8A738C" w:rsidR="00AB0ECB" w:rsidRPr="00AB0ECB" w:rsidRDefault="00AB0ECB" w:rsidP="00AB0ECB">
      <w:pPr>
        <w:spacing w:line="520" w:lineRule="exact"/>
        <w:rPr>
          <w:rFonts w:ascii="仿宋_GB2312" w:eastAsia="仿宋_GB2312" w:hAnsi="Times New Roman" w:cs="Times New Roman"/>
          <w:b/>
          <w:bCs/>
          <w:kern w:val="0"/>
          <w:sz w:val="30"/>
          <w:szCs w:val="30"/>
          <w:u w:val="single"/>
        </w:rPr>
      </w:pPr>
      <w:r w:rsidRPr="00AB0ECB">
        <w:rPr>
          <w:rFonts w:ascii="仿宋_GB2312" w:eastAsia="仿宋_GB2312" w:hAnsi="Times New Roman" w:cs="Times New Roman" w:hint="eastAsia"/>
          <w:b/>
          <w:bCs/>
          <w:spacing w:val="119"/>
          <w:kern w:val="0"/>
          <w:sz w:val="30"/>
          <w:szCs w:val="30"/>
          <w:fitText w:val="1920" w:id="1821543684"/>
        </w:rPr>
        <w:t>学生姓</w:t>
      </w:r>
      <w:r w:rsidRPr="00AB0ECB">
        <w:rPr>
          <w:rFonts w:ascii="仿宋_GB2312" w:eastAsia="仿宋_GB2312" w:hAnsi="Times New Roman" w:cs="Times New Roman" w:hint="eastAsia"/>
          <w:b/>
          <w:bCs/>
          <w:spacing w:val="1"/>
          <w:kern w:val="0"/>
          <w:sz w:val="30"/>
          <w:szCs w:val="30"/>
          <w:fitText w:val="1920" w:id="1821543684"/>
        </w:rPr>
        <w:t>名</w:t>
      </w:r>
      <w:r w:rsidRPr="00AB0ECB">
        <w:rPr>
          <w:rFonts w:ascii="仿宋_GB2312" w:eastAsia="仿宋_GB2312" w:hAnsi="Times New Roman" w:cs="Times New Roman" w:hint="eastAsia"/>
          <w:b/>
          <w:bCs/>
          <w:kern w:val="0"/>
          <w:sz w:val="30"/>
          <w:szCs w:val="30"/>
        </w:rPr>
        <w:t>：</w:t>
      </w:r>
      <w:r w:rsidR="0055453F">
        <w:rPr>
          <w:rFonts w:ascii="仿宋_GB2312" w:eastAsia="仿宋_GB2312" w:hAnsi="Times New Roman" w:cs="Times New Roman" w:hint="eastAsia"/>
          <w:b/>
          <w:bCs/>
          <w:kern w:val="0"/>
          <w:sz w:val="30"/>
          <w:szCs w:val="30"/>
          <w:u w:val="single"/>
        </w:rPr>
        <w:t xml:space="preserve">       </w:t>
      </w:r>
      <w:r w:rsidR="0055453F">
        <w:rPr>
          <w:rFonts w:ascii="仿宋_GB2312" w:eastAsia="仿宋_GB2312" w:hAnsi="Times New Roman" w:cs="Times New Roman"/>
          <w:b/>
          <w:bCs/>
          <w:kern w:val="0"/>
          <w:sz w:val="30"/>
          <w:szCs w:val="30"/>
          <w:u w:val="single"/>
        </w:rPr>
        <w:t xml:space="preserve"> </w:t>
      </w:r>
      <w:r w:rsidRPr="00AB0ECB">
        <w:rPr>
          <w:rFonts w:ascii="仿宋_GB2312" w:eastAsia="仿宋_GB2312" w:hAnsi="Times New Roman" w:cs="Times New Roman" w:hint="eastAsia"/>
          <w:b/>
          <w:bCs/>
          <w:kern w:val="0"/>
          <w:sz w:val="30"/>
          <w:szCs w:val="30"/>
          <w:u w:val="single"/>
        </w:rPr>
        <w:t xml:space="preserve"> </w:t>
      </w:r>
      <w:r w:rsidR="0055453F">
        <w:rPr>
          <w:rFonts w:ascii="仿宋_GB2312" w:eastAsia="仿宋_GB2312" w:hAnsi="Times New Roman" w:cs="Times New Roman" w:hint="eastAsia"/>
          <w:b/>
          <w:bCs/>
          <w:kern w:val="0"/>
          <w:sz w:val="30"/>
          <w:szCs w:val="30"/>
          <w:u w:val="single"/>
        </w:rPr>
        <w:t xml:space="preserve"> </w:t>
      </w:r>
      <w:r w:rsidR="000060EC">
        <w:rPr>
          <w:rFonts w:ascii="仿宋_GB2312" w:eastAsia="仿宋_GB2312" w:hAnsi="Times New Roman" w:cs="Times New Roman"/>
          <w:b/>
          <w:bCs/>
          <w:kern w:val="0"/>
          <w:sz w:val="30"/>
          <w:szCs w:val="30"/>
          <w:u w:val="single"/>
        </w:rPr>
        <w:t xml:space="preserve">  </w:t>
      </w:r>
      <w:r w:rsidR="0055453F">
        <w:rPr>
          <w:rFonts w:ascii="仿宋_GB2312" w:eastAsia="仿宋_GB2312" w:hAnsi="Times New Roman" w:cs="Times New Roman"/>
          <w:b/>
          <w:bCs/>
          <w:kern w:val="0"/>
          <w:sz w:val="30"/>
          <w:szCs w:val="30"/>
          <w:u w:val="single"/>
        </w:rPr>
        <w:t xml:space="preserve"> </w:t>
      </w:r>
      <w:r w:rsidR="000060EC">
        <w:rPr>
          <w:rFonts w:ascii="仿宋_GB2312" w:eastAsia="仿宋_GB2312" w:hAnsi="Times New Roman" w:cs="Times New Roman"/>
          <w:b/>
          <w:bCs/>
          <w:kern w:val="0"/>
          <w:sz w:val="30"/>
          <w:szCs w:val="30"/>
          <w:u w:val="single"/>
        </w:rPr>
        <w:t xml:space="preserve"> </w:t>
      </w:r>
      <w:r w:rsidR="0055453F">
        <w:rPr>
          <w:rFonts w:ascii="仿宋_GB2312" w:eastAsia="仿宋_GB2312" w:hAnsi="Times New Roman" w:cs="Times New Roman" w:hint="eastAsia"/>
          <w:b/>
          <w:bCs/>
          <w:kern w:val="0"/>
          <w:sz w:val="30"/>
          <w:szCs w:val="30"/>
          <w:u w:val="single"/>
        </w:rPr>
        <w:t>吴</w:t>
      </w:r>
      <w:r w:rsidR="000060EC">
        <w:rPr>
          <w:rFonts w:ascii="仿宋_GB2312" w:eastAsia="仿宋_GB2312" w:hAnsi="Times New Roman" w:cs="Times New Roman" w:hint="eastAsia"/>
          <w:b/>
          <w:bCs/>
          <w:kern w:val="0"/>
          <w:sz w:val="30"/>
          <w:szCs w:val="30"/>
          <w:u w:val="single"/>
        </w:rPr>
        <w:t xml:space="preserve"> </w:t>
      </w:r>
      <w:r w:rsidR="0055453F">
        <w:rPr>
          <w:rFonts w:ascii="仿宋_GB2312" w:eastAsia="仿宋_GB2312" w:hAnsi="Times New Roman" w:cs="Times New Roman"/>
          <w:b/>
          <w:bCs/>
          <w:kern w:val="0"/>
          <w:sz w:val="30"/>
          <w:szCs w:val="30"/>
          <w:u w:val="single"/>
        </w:rPr>
        <w:t xml:space="preserve"> </w:t>
      </w:r>
      <w:r w:rsidR="0055453F">
        <w:rPr>
          <w:rFonts w:ascii="仿宋_GB2312" w:eastAsia="仿宋_GB2312" w:hAnsi="Times New Roman" w:cs="Times New Roman" w:hint="eastAsia"/>
          <w:b/>
          <w:bCs/>
          <w:kern w:val="0"/>
          <w:sz w:val="30"/>
          <w:szCs w:val="30"/>
          <w:u w:val="single"/>
        </w:rPr>
        <w:t>麟</w:t>
      </w:r>
      <w:r w:rsidRPr="00AB0ECB">
        <w:rPr>
          <w:rFonts w:ascii="仿宋_GB2312" w:eastAsia="仿宋_GB2312" w:hAnsi="Times New Roman" w:cs="Times New Roman" w:hint="eastAsia"/>
          <w:b/>
          <w:bCs/>
          <w:kern w:val="0"/>
          <w:sz w:val="30"/>
          <w:szCs w:val="30"/>
          <w:u w:val="single"/>
        </w:rPr>
        <w:t xml:space="preserve">          </w:t>
      </w:r>
      <w:r w:rsidR="000060EC">
        <w:rPr>
          <w:rFonts w:ascii="仿宋_GB2312" w:eastAsia="仿宋_GB2312" w:hAnsi="Times New Roman" w:cs="Times New Roman"/>
          <w:b/>
          <w:bCs/>
          <w:kern w:val="0"/>
          <w:sz w:val="30"/>
          <w:szCs w:val="30"/>
          <w:u w:val="single"/>
        </w:rPr>
        <w:t xml:space="preserve">   </w:t>
      </w:r>
      <w:r w:rsidRPr="00AB0ECB">
        <w:rPr>
          <w:rFonts w:ascii="仿宋_GB2312" w:eastAsia="仿宋_GB2312" w:hAnsi="Times New Roman" w:cs="Times New Roman" w:hint="eastAsia"/>
          <w:b/>
          <w:bCs/>
          <w:kern w:val="0"/>
          <w:sz w:val="30"/>
          <w:szCs w:val="30"/>
          <w:u w:val="single"/>
        </w:rPr>
        <w:t xml:space="preserve">         </w:t>
      </w:r>
    </w:p>
    <w:p w14:paraId="2D2A43D6" w14:textId="75D59A39" w:rsidR="00AB0ECB" w:rsidRPr="00AB0ECB" w:rsidRDefault="00AB0ECB" w:rsidP="00AB0ECB">
      <w:pPr>
        <w:spacing w:line="520" w:lineRule="exact"/>
        <w:rPr>
          <w:rFonts w:ascii="仿宋_GB2312" w:eastAsia="仿宋_GB2312" w:hAnsi="Times New Roman" w:cs="Times New Roman"/>
          <w:b/>
          <w:sz w:val="30"/>
          <w:szCs w:val="30"/>
          <w:u w:val="single"/>
        </w:rPr>
      </w:pPr>
      <w:r w:rsidRPr="00AB0ECB">
        <w:rPr>
          <w:rFonts w:ascii="仿宋_GB2312" w:eastAsia="仿宋_GB2312" w:hAnsi="Times New Roman" w:cs="Times New Roman" w:hint="eastAsia"/>
          <w:b/>
          <w:bCs/>
          <w:w w:val="91"/>
          <w:kern w:val="0"/>
          <w:sz w:val="30"/>
          <w:szCs w:val="30"/>
          <w:fitText w:val="1920" w:id="1821543685"/>
        </w:rPr>
        <w:t>导师姓名、职称</w:t>
      </w:r>
      <w:r w:rsidRPr="00AB0ECB">
        <w:rPr>
          <w:rFonts w:ascii="仿宋_GB2312" w:eastAsia="仿宋_GB2312" w:hAnsi="Times New Roman" w:cs="Times New Roman" w:hint="eastAsia"/>
          <w:b/>
          <w:bCs/>
          <w:kern w:val="0"/>
          <w:sz w:val="30"/>
          <w:szCs w:val="30"/>
        </w:rPr>
        <w:t>：</w:t>
      </w:r>
      <w:r w:rsidR="000060EC">
        <w:rPr>
          <w:rFonts w:ascii="仿宋_GB2312" w:eastAsia="仿宋_GB2312" w:hAnsi="Times New Roman" w:cs="Times New Roman" w:hint="eastAsia"/>
          <w:b/>
          <w:bCs/>
          <w:kern w:val="0"/>
          <w:sz w:val="30"/>
          <w:szCs w:val="30"/>
          <w:u w:val="single"/>
        </w:rPr>
        <w:t xml:space="preserve">         </w:t>
      </w:r>
      <w:r w:rsidR="000060EC">
        <w:rPr>
          <w:rFonts w:ascii="仿宋_GB2312" w:eastAsia="仿宋_GB2312" w:hAnsi="Times New Roman" w:cs="Times New Roman"/>
          <w:b/>
          <w:bCs/>
          <w:kern w:val="0"/>
          <w:sz w:val="30"/>
          <w:szCs w:val="30"/>
          <w:u w:val="single"/>
        </w:rPr>
        <w:t xml:space="preserve"> </w:t>
      </w:r>
      <w:r w:rsidR="000060EC">
        <w:rPr>
          <w:rFonts w:ascii="仿宋_GB2312" w:eastAsia="仿宋_GB2312" w:hAnsi="Times New Roman" w:cs="Times New Roman" w:hint="eastAsia"/>
          <w:b/>
          <w:bCs/>
          <w:kern w:val="0"/>
          <w:sz w:val="30"/>
          <w:szCs w:val="30"/>
          <w:u w:val="single"/>
        </w:rPr>
        <w:t xml:space="preserve"> 张 </w:t>
      </w:r>
      <w:r w:rsidR="000060EC">
        <w:rPr>
          <w:rFonts w:ascii="仿宋_GB2312" w:eastAsia="仿宋_GB2312" w:hAnsi="Times New Roman" w:cs="Times New Roman"/>
          <w:b/>
          <w:bCs/>
          <w:kern w:val="0"/>
          <w:sz w:val="30"/>
          <w:szCs w:val="30"/>
          <w:u w:val="single"/>
        </w:rPr>
        <w:t xml:space="preserve"> </w:t>
      </w:r>
      <w:r w:rsidR="000060EC">
        <w:rPr>
          <w:rFonts w:ascii="仿宋_GB2312" w:eastAsia="仿宋_GB2312" w:hAnsi="Times New Roman" w:cs="Times New Roman" w:hint="eastAsia"/>
          <w:b/>
          <w:bCs/>
          <w:kern w:val="0"/>
          <w:sz w:val="30"/>
          <w:szCs w:val="30"/>
          <w:u w:val="single"/>
        </w:rPr>
        <w:t xml:space="preserve">健 </w:t>
      </w:r>
      <w:r w:rsidR="000060EC">
        <w:rPr>
          <w:rFonts w:ascii="仿宋_GB2312" w:eastAsia="仿宋_GB2312" w:hAnsi="Times New Roman" w:cs="Times New Roman"/>
          <w:b/>
          <w:bCs/>
          <w:kern w:val="0"/>
          <w:sz w:val="30"/>
          <w:szCs w:val="30"/>
          <w:u w:val="single"/>
        </w:rPr>
        <w:t xml:space="preserve"> </w:t>
      </w:r>
      <w:r w:rsidR="000060EC">
        <w:rPr>
          <w:rFonts w:ascii="仿宋_GB2312" w:eastAsia="仿宋_GB2312" w:hAnsi="Times New Roman" w:cs="Times New Roman" w:hint="eastAsia"/>
          <w:b/>
          <w:bCs/>
          <w:kern w:val="0"/>
          <w:sz w:val="30"/>
          <w:szCs w:val="30"/>
          <w:u w:val="single"/>
        </w:rPr>
        <w:t>讲</w:t>
      </w:r>
      <w:r w:rsidR="000060EC">
        <w:rPr>
          <w:rFonts w:ascii="仿宋_GB2312" w:eastAsia="仿宋_GB2312" w:hAnsi="Times New Roman" w:cs="Times New Roman"/>
          <w:b/>
          <w:bCs/>
          <w:kern w:val="0"/>
          <w:sz w:val="30"/>
          <w:szCs w:val="30"/>
          <w:u w:val="single"/>
        </w:rPr>
        <w:t xml:space="preserve">  </w:t>
      </w:r>
      <w:r w:rsidR="000060EC">
        <w:rPr>
          <w:rFonts w:ascii="仿宋_GB2312" w:eastAsia="仿宋_GB2312" w:hAnsi="Times New Roman" w:cs="Times New Roman" w:hint="eastAsia"/>
          <w:b/>
          <w:bCs/>
          <w:kern w:val="0"/>
          <w:sz w:val="30"/>
          <w:szCs w:val="30"/>
          <w:u w:val="single"/>
        </w:rPr>
        <w:t>师</w:t>
      </w:r>
      <w:r w:rsidRPr="00AB0ECB">
        <w:rPr>
          <w:rFonts w:ascii="仿宋_GB2312" w:eastAsia="仿宋_GB2312" w:hAnsi="Times New Roman" w:cs="Times New Roman" w:hint="eastAsia"/>
          <w:b/>
          <w:bCs/>
          <w:kern w:val="0"/>
          <w:sz w:val="30"/>
          <w:szCs w:val="30"/>
          <w:u w:val="single"/>
        </w:rPr>
        <w:t xml:space="preserve">    </w:t>
      </w:r>
      <w:r w:rsidRPr="00AB0ECB">
        <w:rPr>
          <w:rFonts w:ascii="仿宋_GB2312" w:eastAsia="仿宋_GB2312" w:hAnsi="Times New Roman" w:cs="Times New Roman" w:hint="eastAsia"/>
          <w:b/>
          <w:sz w:val="30"/>
          <w:szCs w:val="30"/>
          <w:u w:val="single"/>
        </w:rPr>
        <w:t xml:space="preserve">                </w:t>
      </w:r>
    </w:p>
    <w:p w14:paraId="4979370B" w14:textId="459CDB65" w:rsidR="00AB0ECB" w:rsidRPr="00AB0ECB" w:rsidRDefault="00AB0ECB" w:rsidP="00AB0ECB">
      <w:pPr>
        <w:spacing w:line="520" w:lineRule="exact"/>
        <w:rPr>
          <w:rFonts w:ascii="仿宋_GB2312" w:eastAsia="仿宋_GB2312" w:hAnsi="Times New Roman" w:cs="Times New Roman"/>
          <w:b/>
          <w:sz w:val="30"/>
          <w:szCs w:val="30"/>
          <w:u w:val="single"/>
        </w:rPr>
      </w:pPr>
      <w:r w:rsidRPr="00AB0ECB">
        <w:rPr>
          <w:rFonts w:ascii="仿宋_GB2312" w:eastAsia="仿宋_GB2312" w:hAnsi="Times New Roman" w:cs="Times New Roman" w:hint="eastAsia"/>
          <w:b/>
          <w:bCs/>
          <w:spacing w:val="120"/>
          <w:kern w:val="0"/>
          <w:sz w:val="30"/>
          <w:szCs w:val="30"/>
          <w:fitText w:val="1920" w:id="1821543686"/>
        </w:rPr>
        <w:t>所属学</w:t>
      </w:r>
      <w:r w:rsidRPr="00AB0ECB">
        <w:rPr>
          <w:rFonts w:ascii="仿宋_GB2312" w:eastAsia="仿宋_GB2312" w:hAnsi="Times New Roman" w:cs="Times New Roman" w:hint="eastAsia"/>
          <w:b/>
          <w:bCs/>
          <w:kern w:val="0"/>
          <w:sz w:val="30"/>
          <w:szCs w:val="30"/>
          <w:fitText w:val="1920" w:id="1821543686"/>
        </w:rPr>
        <w:t>院</w:t>
      </w:r>
      <w:r w:rsidRPr="00AB0ECB">
        <w:rPr>
          <w:rFonts w:ascii="仿宋_GB2312" w:eastAsia="仿宋_GB2312" w:hAnsi="Times New Roman" w:cs="Times New Roman" w:hint="eastAsia"/>
          <w:b/>
          <w:bCs/>
          <w:kern w:val="0"/>
          <w:sz w:val="30"/>
          <w:szCs w:val="30"/>
        </w:rPr>
        <w:t>：</w:t>
      </w:r>
      <w:r w:rsidR="000060EC">
        <w:rPr>
          <w:rFonts w:ascii="仿宋_GB2312" w:eastAsia="仿宋_GB2312" w:hAnsi="Times New Roman" w:cs="Times New Roman" w:hint="eastAsia"/>
          <w:b/>
          <w:bCs/>
          <w:kern w:val="0"/>
          <w:sz w:val="30"/>
          <w:szCs w:val="30"/>
          <w:u w:val="single"/>
        </w:rPr>
        <w:t xml:space="preserve">          </w:t>
      </w:r>
      <w:r w:rsidR="000060EC">
        <w:rPr>
          <w:rFonts w:ascii="仿宋_GB2312" w:eastAsia="仿宋_GB2312" w:hAnsi="Times New Roman" w:cs="Times New Roman"/>
          <w:b/>
          <w:bCs/>
          <w:kern w:val="0"/>
          <w:sz w:val="30"/>
          <w:szCs w:val="30"/>
          <w:u w:val="single"/>
        </w:rPr>
        <w:t xml:space="preserve">  </w:t>
      </w:r>
      <w:r w:rsidR="000060EC">
        <w:rPr>
          <w:rFonts w:ascii="仿宋_GB2312" w:eastAsia="仿宋_GB2312" w:hAnsi="Times New Roman" w:cs="Times New Roman" w:hint="eastAsia"/>
          <w:b/>
          <w:bCs/>
          <w:kern w:val="0"/>
          <w:sz w:val="30"/>
          <w:szCs w:val="30"/>
          <w:u w:val="single"/>
        </w:rPr>
        <w:t>自动化学院</w:t>
      </w:r>
      <w:r w:rsidRPr="00AB0ECB">
        <w:rPr>
          <w:rFonts w:ascii="仿宋_GB2312" w:eastAsia="仿宋_GB2312" w:hAnsi="Times New Roman" w:cs="Times New Roman" w:hint="eastAsia"/>
          <w:b/>
          <w:bCs/>
          <w:kern w:val="0"/>
          <w:sz w:val="30"/>
          <w:szCs w:val="30"/>
          <w:u w:val="single"/>
        </w:rPr>
        <w:t xml:space="preserve">     </w:t>
      </w:r>
      <w:r w:rsidRPr="00AB0ECB">
        <w:rPr>
          <w:rFonts w:ascii="仿宋_GB2312" w:eastAsia="仿宋_GB2312" w:hAnsi="Times New Roman" w:cs="Times New Roman" w:hint="eastAsia"/>
          <w:b/>
          <w:sz w:val="30"/>
          <w:szCs w:val="30"/>
          <w:u w:val="single"/>
        </w:rPr>
        <w:t xml:space="preserve">                </w:t>
      </w:r>
    </w:p>
    <w:p w14:paraId="4A4173B7" w14:textId="2D9986D0" w:rsidR="00AB0ECB" w:rsidRPr="00AB0ECB" w:rsidRDefault="00AB0ECB" w:rsidP="00AB0ECB">
      <w:pPr>
        <w:spacing w:line="520" w:lineRule="exact"/>
        <w:rPr>
          <w:rFonts w:ascii="仿宋_GB2312" w:eastAsia="仿宋_GB2312" w:hAnsi="Times New Roman" w:cs="Times New Roman"/>
          <w:b/>
          <w:sz w:val="30"/>
          <w:szCs w:val="30"/>
          <w:u w:val="single"/>
        </w:rPr>
      </w:pPr>
      <w:r w:rsidRPr="00AB0ECB">
        <w:rPr>
          <w:rFonts w:ascii="仿宋_GB2312" w:eastAsia="仿宋_GB2312" w:hAnsi="Times New Roman" w:cs="Times New Roman" w:hint="eastAsia"/>
          <w:b/>
          <w:bCs/>
          <w:spacing w:val="120"/>
          <w:kern w:val="0"/>
          <w:sz w:val="30"/>
          <w:szCs w:val="30"/>
          <w:fitText w:val="1920" w:id="1821543687"/>
        </w:rPr>
        <w:t>专业班</w:t>
      </w:r>
      <w:r w:rsidRPr="00AB0ECB">
        <w:rPr>
          <w:rFonts w:ascii="仿宋_GB2312" w:eastAsia="仿宋_GB2312" w:hAnsi="Times New Roman" w:cs="Times New Roman" w:hint="eastAsia"/>
          <w:b/>
          <w:bCs/>
          <w:kern w:val="0"/>
          <w:sz w:val="30"/>
          <w:szCs w:val="30"/>
          <w:fitText w:val="1920" w:id="1821543687"/>
        </w:rPr>
        <w:t>级</w:t>
      </w:r>
      <w:r w:rsidRPr="00AB0ECB">
        <w:rPr>
          <w:rFonts w:ascii="仿宋_GB2312" w:eastAsia="仿宋_GB2312" w:hAnsi="Times New Roman" w:cs="Times New Roman" w:hint="eastAsia"/>
          <w:b/>
          <w:bCs/>
          <w:kern w:val="0"/>
          <w:sz w:val="30"/>
          <w:szCs w:val="30"/>
        </w:rPr>
        <w:t>：</w:t>
      </w:r>
      <w:r w:rsidR="000060EC">
        <w:rPr>
          <w:rFonts w:ascii="仿宋_GB2312" w:eastAsia="仿宋_GB2312" w:hAnsi="Times New Roman" w:cs="Times New Roman" w:hint="eastAsia"/>
          <w:b/>
          <w:bCs/>
          <w:kern w:val="0"/>
          <w:sz w:val="30"/>
          <w:szCs w:val="30"/>
          <w:u w:val="single"/>
        </w:rPr>
        <w:t xml:space="preserve">          </w:t>
      </w:r>
      <w:r w:rsidR="000060EC">
        <w:rPr>
          <w:rFonts w:ascii="仿宋_GB2312" w:eastAsia="仿宋_GB2312" w:hAnsi="Times New Roman" w:cs="Times New Roman"/>
          <w:b/>
          <w:bCs/>
          <w:kern w:val="0"/>
          <w:sz w:val="30"/>
          <w:szCs w:val="30"/>
          <w:u w:val="single"/>
        </w:rPr>
        <w:t xml:space="preserve">  </w:t>
      </w:r>
      <w:r w:rsidR="000060EC">
        <w:rPr>
          <w:rFonts w:ascii="仿宋_GB2312" w:eastAsia="仿宋_GB2312" w:hAnsi="Times New Roman" w:cs="Times New Roman" w:hint="eastAsia"/>
          <w:b/>
          <w:bCs/>
          <w:kern w:val="0"/>
          <w:sz w:val="30"/>
          <w:szCs w:val="30"/>
          <w:u w:val="single"/>
        </w:rPr>
        <w:t>自动化1</w:t>
      </w:r>
      <w:r w:rsidR="000060EC">
        <w:rPr>
          <w:rFonts w:ascii="仿宋_GB2312" w:eastAsia="仿宋_GB2312" w:hAnsi="Times New Roman" w:cs="Times New Roman"/>
          <w:b/>
          <w:bCs/>
          <w:kern w:val="0"/>
          <w:sz w:val="30"/>
          <w:szCs w:val="30"/>
          <w:u w:val="single"/>
        </w:rPr>
        <w:t>502</w:t>
      </w:r>
      <w:r w:rsidRPr="00AB0ECB">
        <w:rPr>
          <w:rFonts w:ascii="仿宋_GB2312" w:eastAsia="仿宋_GB2312" w:hAnsi="Times New Roman" w:cs="Times New Roman" w:hint="eastAsia"/>
          <w:b/>
          <w:bCs/>
          <w:kern w:val="0"/>
          <w:sz w:val="30"/>
          <w:szCs w:val="30"/>
          <w:u w:val="single"/>
        </w:rPr>
        <w:t xml:space="preserve">    </w:t>
      </w:r>
      <w:r w:rsidRPr="00AB0ECB">
        <w:rPr>
          <w:rFonts w:ascii="仿宋_GB2312" w:eastAsia="仿宋_GB2312" w:hAnsi="Times New Roman" w:cs="Times New Roman" w:hint="eastAsia"/>
          <w:b/>
          <w:sz w:val="30"/>
          <w:szCs w:val="30"/>
          <w:u w:val="single"/>
        </w:rPr>
        <w:t xml:space="preserve">                </w:t>
      </w:r>
    </w:p>
    <w:p w14:paraId="4C0121B3" w14:textId="4A0E0A7F" w:rsidR="00AB0ECB" w:rsidRPr="00AB0ECB" w:rsidRDefault="00AB0ECB" w:rsidP="00AB0ECB">
      <w:pPr>
        <w:spacing w:line="520" w:lineRule="exact"/>
        <w:rPr>
          <w:rFonts w:ascii="仿宋_GB2312" w:eastAsia="仿宋_GB2312" w:hAnsi="Times New Roman" w:cs="Times New Roman"/>
          <w:b/>
          <w:sz w:val="30"/>
          <w:szCs w:val="30"/>
          <w:u w:val="single"/>
        </w:rPr>
      </w:pPr>
      <w:r w:rsidRPr="00AB0ECB">
        <w:rPr>
          <w:rFonts w:ascii="仿宋_GB2312" w:eastAsia="仿宋_GB2312" w:hAnsi="Times New Roman" w:cs="Times New Roman" w:hint="eastAsia"/>
          <w:b/>
          <w:bCs/>
          <w:sz w:val="30"/>
          <w:szCs w:val="30"/>
        </w:rPr>
        <w:t>设计（论文）题目：</w:t>
      </w:r>
      <w:r w:rsidR="000060EC">
        <w:rPr>
          <w:rFonts w:ascii="仿宋_GB2312" w:eastAsia="仿宋_GB2312" w:hAnsi="Times New Roman" w:cs="Times New Roman" w:hint="eastAsia"/>
          <w:b/>
          <w:bCs/>
          <w:kern w:val="0"/>
          <w:sz w:val="30"/>
          <w:szCs w:val="30"/>
          <w:u w:val="single"/>
        </w:rPr>
        <w:t xml:space="preserve"> </w:t>
      </w:r>
      <w:r w:rsidR="000060EC">
        <w:rPr>
          <w:rFonts w:ascii="仿宋_GB2312" w:eastAsia="仿宋_GB2312" w:hAnsi="Times New Roman" w:cs="Times New Roman"/>
          <w:b/>
          <w:bCs/>
          <w:kern w:val="0"/>
          <w:sz w:val="30"/>
          <w:szCs w:val="30"/>
          <w:u w:val="single"/>
        </w:rPr>
        <w:t xml:space="preserve"> </w:t>
      </w:r>
      <w:r w:rsidR="000060EC" w:rsidRPr="000060EC">
        <w:rPr>
          <w:rFonts w:ascii="仿宋_GB2312" w:eastAsia="仿宋_GB2312" w:hAnsi="Times New Roman" w:cs="Times New Roman" w:hint="eastAsia"/>
          <w:b/>
          <w:bCs/>
          <w:kern w:val="0"/>
          <w:sz w:val="30"/>
          <w:szCs w:val="30"/>
          <w:u w:val="single"/>
        </w:rPr>
        <w:t>核化相关滤波在视频跟踪中的应用</w:t>
      </w:r>
      <w:r w:rsidR="000060EC">
        <w:rPr>
          <w:rFonts w:ascii="仿宋_GB2312" w:eastAsia="仿宋_GB2312" w:hAnsi="Times New Roman" w:cs="Times New Roman" w:hint="eastAsia"/>
          <w:b/>
          <w:sz w:val="30"/>
          <w:szCs w:val="30"/>
          <w:u w:val="single"/>
        </w:rPr>
        <w:t xml:space="preserve"> </w:t>
      </w:r>
      <w:r w:rsidRPr="00AB0ECB">
        <w:rPr>
          <w:rFonts w:ascii="仿宋_GB2312" w:eastAsia="仿宋_GB2312" w:hAnsi="Times New Roman" w:cs="Times New Roman" w:hint="eastAsia"/>
          <w:b/>
          <w:sz w:val="30"/>
          <w:szCs w:val="30"/>
          <w:u w:val="single"/>
        </w:rPr>
        <w:t xml:space="preserve">         </w:t>
      </w:r>
    </w:p>
    <w:p w14:paraId="6276B148" w14:textId="77777777" w:rsidR="00AB0ECB" w:rsidRPr="00AB0ECB" w:rsidRDefault="00AB0ECB" w:rsidP="00AB0ECB">
      <w:pPr>
        <w:spacing w:line="520" w:lineRule="exact"/>
        <w:rPr>
          <w:rFonts w:ascii="仿宋_GB2312" w:eastAsia="仿宋_GB2312" w:hAnsi="Times New Roman" w:cs="Times New Roman"/>
          <w:sz w:val="30"/>
          <w:szCs w:val="30"/>
        </w:rPr>
      </w:pPr>
    </w:p>
    <w:p w14:paraId="7E7C0E83" w14:textId="77777777" w:rsidR="00AB0ECB" w:rsidRPr="00AB0ECB" w:rsidRDefault="00AB0ECB" w:rsidP="00AB0ECB">
      <w:pPr>
        <w:spacing w:line="520" w:lineRule="exact"/>
        <w:ind w:firstLineChars="1850" w:firstLine="5550"/>
        <w:rPr>
          <w:rFonts w:ascii="仿宋_GB2312" w:eastAsia="仿宋_GB2312" w:hAnsi="Times New Roman" w:cs="Times New Roman"/>
          <w:sz w:val="30"/>
          <w:szCs w:val="30"/>
        </w:rPr>
      </w:pPr>
    </w:p>
    <w:p w14:paraId="7845C55A" w14:textId="77777777" w:rsidR="00AB0ECB" w:rsidRPr="00AB0ECB" w:rsidRDefault="00AB0ECB" w:rsidP="00AB0ECB">
      <w:pPr>
        <w:spacing w:line="520" w:lineRule="exact"/>
        <w:ind w:firstLineChars="1850" w:firstLine="5550"/>
        <w:rPr>
          <w:rFonts w:ascii="仿宋_GB2312" w:eastAsia="仿宋_GB2312" w:hAnsi="Times New Roman" w:cs="Times New Roman"/>
          <w:sz w:val="30"/>
          <w:szCs w:val="30"/>
        </w:rPr>
      </w:pPr>
    </w:p>
    <w:p w14:paraId="27B10103" w14:textId="77777777" w:rsidR="00AB0ECB" w:rsidRPr="00AB0ECB" w:rsidRDefault="00AB0ECB" w:rsidP="00AB0ECB">
      <w:pPr>
        <w:spacing w:line="520" w:lineRule="exact"/>
        <w:jc w:val="center"/>
        <w:rPr>
          <w:rFonts w:ascii="仿宋_GB2312" w:eastAsia="仿宋_GB2312" w:hAnsi="Times New Roman" w:cs="Times New Roman"/>
          <w:sz w:val="30"/>
          <w:szCs w:val="30"/>
        </w:rPr>
      </w:pPr>
      <w:r w:rsidRPr="00AB0ECB">
        <w:rPr>
          <w:rFonts w:ascii="仿宋_GB2312" w:eastAsia="仿宋_GB2312" w:hAnsi="Times New Roman" w:cs="Times New Roman" w:hint="eastAsia"/>
          <w:sz w:val="30"/>
          <w:szCs w:val="30"/>
        </w:rPr>
        <w:t>年      月        日</w:t>
      </w:r>
    </w:p>
    <w:p w14:paraId="4C80988C" w14:textId="77777777" w:rsidR="00AB0ECB" w:rsidRPr="00AB0ECB" w:rsidRDefault="00AB0ECB" w:rsidP="00AB0ECB">
      <w:pPr>
        <w:spacing w:line="520" w:lineRule="exact"/>
        <w:rPr>
          <w:rFonts w:ascii="仿宋_GB2312" w:eastAsia="仿宋_GB2312" w:hAnsi="Times New Roman" w:cs="Times New Roman"/>
          <w:sz w:val="30"/>
          <w:szCs w:val="30"/>
        </w:rPr>
      </w:pPr>
      <w:r w:rsidRPr="00AB0ECB">
        <w:rPr>
          <w:rFonts w:ascii="仿宋_GB2312" w:eastAsia="仿宋_GB2312" w:hAnsi="Times New Roman" w:cs="Times New Roman" w:hint="eastAsia"/>
          <w:sz w:val="30"/>
          <w:szCs w:val="30"/>
        </w:rPr>
        <w:t xml:space="preserve"> </w:t>
      </w:r>
    </w:p>
    <w:p w14:paraId="7C68FF22" w14:textId="77777777" w:rsidR="00AB0ECB" w:rsidRPr="00AB0ECB" w:rsidRDefault="00AB0ECB" w:rsidP="00AB0ECB">
      <w:pPr>
        <w:spacing w:line="520" w:lineRule="exact"/>
        <w:jc w:val="center"/>
        <w:rPr>
          <w:rFonts w:ascii="仿宋_GB2312" w:eastAsia="仿宋_GB2312" w:hAnsi="Times New Roman" w:cs="Times New Roman"/>
          <w:b/>
          <w:sz w:val="30"/>
          <w:szCs w:val="30"/>
        </w:rPr>
      </w:pPr>
      <w:r w:rsidRPr="00AB0ECB">
        <w:rPr>
          <w:rFonts w:ascii="仿宋_GB2312" w:eastAsia="仿宋_GB2312" w:hAnsi="Times New Roman" w:cs="Times New Roman"/>
          <w:sz w:val="30"/>
          <w:szCs w:val="30"/>
        </w:rPr>
        <w:br w:type="page"/>
      </w:r>
      <w:r w:rsidRPr="00AB0ECB">
        <w:rPr>
          <w:rFonts w:ascii="仿宋_GB2312" w:eastAsia="仿宋_GB2312" w:hAnsi="Times New Roman" w:cs="Times New Roman" w:hint="eastAsia"/>
          <w:b/>
          <w:sz w:val="30"/>
          <w:szCs w:val="30"/>
        </w:rPr>
        <w:lastRenderedPageBreak/>
        <w:t>开题报告填写要求</w:t>
      </w:r>
    </w:p>
    <w:p w14:paraId="6310B81B" w14:textId="77777777" w:rsidR="00AB0ECB" w:rsidRPr="00AB0ECB" w:rsidRDefault="00AB0ECB" w:rsidP="00AB0ECB">
      <w:pPr>
        <w:spacing w:line="520" w:lineRule="exact"/>
        <w:rPr>
          <w:rFonts w:ascii="仿宋_GB2312" w:eastAsia="仿宋_GB2312" w:hAnsi="Times New Roman" w:cs="Times New Roman"/>
          <w:sz w:val="30"/>
          <w:szCs w:val="30"/>
        </w:rPr>
      </w:pPr>
      <w:r w:rsidRPr="00AB0ECB">
        <w:rPr>
          <w:rFonts w:ascii="仿宋_GB2312" w:eastAsia="仿宋_GB2312" w:hAnsi="Times New Roman" w:cs="Times New Roman" w:hint="eastAsia"/>
          <w:sz w:val="30"/>
          <w:szCs w:val="30"/>
        </w:rPr>
        <w:t>1．开题报告应根据教师下发的毕业设计（论文）任务书，在教师的指导下由学生独立撰写。</w:t>
      </w:r>
    </w:p>
    <w:p w14:paraId="1373CE49" w14:textId="77777777" w:rsidR="00AB0ECB" w:rsidRPr="00AB0ECB" w:rsidRDefault="00AB0ECB" w:rsidP="00AB0ECB">
      <w:pPr>
        <w:spacing w:line="520" w:lineRule="exact"/>
        <w:rPr>
          <w:rFonts w:ascii="仿宋_GB2312" w:eastAsia="仿宋_GB2312" w:hAnsi="Times New Roman" w:cs="Times New Roman"/>
          <w:sz w:val="30"/>
          <w:szCs w:val="30"/>
        </w:rPr>
      </w:pPr>
      <w:r w:rsidRPr="00AB0ECB">
        <w:rPr>
          <w:rFonts w:ascii="仿宋_GB2312" w:eastAsia="仿宋_GB2312" w:hAnsi="Times New Roman" w:cs="Times New Roman" w:hint="eastAsia"/>
          <w:sz w:val="30"/>
          <w:szCs w:val="30"/>
        </w:rPr>
        <w:t>2．开题报告内容填写后，应及时打印提交指导教师审阅。</w:t>
      </w:r>
    </w:p>
    <w:p w14:paraId="5CBD7E44" w14:textId="77777777" w:rsidR="00AB0ECB" w:rsidRPr="00AB0ECB" w:rsidRDefault="00AB0ECB" w:rsidP="00AB0ECB">
      <w:pPr>
        <w:spacing w:line="520" w:lineRule="exact"/>
        <w:rPr>
          <w:rFonts w:ascii="仿宋_GB2312" w:eastAsia="仿宋_GB2312" w:hAnsi="Times New Roman" w:cs="Times New Roman"/>
          <w:sz w:val="30"/>
          <w:szCs w:val="30"/>
        </w:rPr>
      </w:pPr>
      <w:r w:rsidRPr="00AB0ECB">
        <w:rPr>
          <w:rFonts w:ascii="仿宋_GB2312" w:eastAsia="仿宋_GB2312" w:hAnsi="Times New Roman" w:cs="Times New Roman" w:hint="eastAsia"/>
          <w:sz w:val="30"/>
          <w:szCs w:val="30"/>
        </w:rPr>
        <w:t>3．“设计的目的及意义”至少800汉字（外语至少500字），“基本内容和技术方案”至少400汉字（外语至少200字）。进度安排应尽可能详细。</w:t>
      </w:r>
    </w:p>
    <w:p w14:paraId="6CA1D5EF" w14:textId="77777777" w:rsidR="00AB0ECB" w:rsidRPr="00AB0ECB" w:rsidRDefault="00AB0ECB" w:rsidP="00AB0ECB">
      <w:pPr>
        <w:spacing w:line="520" w:lineRule="exact"/>
        <w:rPr>
          <w:rFonts w:ascii="仿宋_GB2312" w:eastAsia="仿宋_GB2312" w:hAnsi="Times New Roman" w:cs="Times New Roman"/>
          <w:sz w:val="30"/>
          <w:szCs w:val="30"/>
        </w:rPr>
      </w:pPr>
      <w:r w:rsidRPr="00AB0ECB">
        <w:rPr>
          <w:rFonts w:ascii="仿宋_GB2312" w:eastAsia="仿宋_GB2312" w:hAnsi="Times New Roman" w:cs="Times New Roman" w:hint="eastAsia"/>
          <w:sz w:val="30"/>
          <w:szCs w:val="30"/>
        </w:rPr>
        <w:t>4．指导教师意见：学生的调研是否充分？基本内容和技术方案是否已明确？是否已经具备开始设计（论文）的条件？能否达到预期的目标？是否同意进入设计（论文）阶段？</w:t>
      </w:r>
    </w:p>
    <w:p w14:paraId="17992CDC" w14:textId="77777777" w:rsidR="00AB0ECB" w:rsidRPr="00AB0ECB" w:rsidRDefault="00AB0ECB" w:rsidP="00AB0ECB">
      <w:pPr>
        <w:spacing w:line="520" w:lineRule="exact"/>
        <w:rPr>
          <w:rFonts w:ascii="仿宋_GB2312" w:eastAsia="仿宋_GB2312" w:hAnsi="Times New Roman" w:cs="Times New Roman"/>
          <w:b/>
          <w:sz w:val="30"/>
          <w:szCs w:val="30"/>
        </w:rPr>
      </w:pPr>
    </w:p>
    <w:p w14:paraId="6A5AB149" w14:textId="77777777" w:rsidR="00AB0ECB" w:rsidRPr="00AB0ECB" w:rsidRDefault="00AB0ECB" w:rsidP="00AB0ECB">
      <w:pPr>
        <w:spacing w:line="520" w:lineRule="exact"/>
        <w:rPr>
          <w:rFonts w:ascii="仿宋_GB2312" w:eastAsia="仿宋_GB2312" w:hAnsi="Times New Roman" w:cs="Times New Roman"/>
          <w:b/>
          <w:sz w:val="30"/>
          <w:szCs w:val="30"/>
        </w:rPr>
      </w:pPr>
      <w:r w:rsidRPr="00AB0ECB">
        <w:rPr>
          <w:rFonts w:ascii="仿宋_GB2312" w:eastAsia="仿宋_GB2312" w:hAnsi="Times New Roman" w:cs="Times New Roman"/>
          <w:b/>
          <w:sz w:val="30"/>
          <w:szCs w:val="30"/>
        </w:rPr>
        <w:br w:type="page"/>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80"/>
      </w:tblGrid>
      <w:tr w:rsidR="00AB0ECB" w:rsidRPr="00AB0ECB" w14:paraId="5B9E2B95" w14:textId="77777777" w:rsidTr="00A76156">
        <w:trPr>
          <w:trHeight w:val="13599"/>
        </w:trPr>
        <w:tc>
          <w:tcPr>
            <w:tcW w:w="8280" w:type="dxa"/>
          </w:tcPr>
          <w:p w14:paraId="345034A8" w14:textId="6E2BFD2E" w:rsidR="00AB0ECB" w:rsidRPr="00AB0ECB" w:rsidRDefault="00A76156" w:rsidP="00AB0ECB">
            <w:pPr>
              <w:spacing w:line="520" w:lineRule="exact"/>
              <w:rPr>
                <w:rFonts w:ascii="仿宋_GB2312" w:eastAsia="仿宋_GB2312" w:hAnsi="Times New Roman" w:cs="Times New Roman"/>
                <w:b/>
                <w:sz w:val="30"/>
                <w:szCs w:val="30"/>
              </w:rPr>
            </w:pPr>
            <w:r>
              <w:rPr>
                <w:rFonts w:ascii="仿宋_GB2312" w:eastAsia="仿宋_GB2312" w:hAnsi="Times New Roman" w:cs="Times New Roman" w:hint="eastAsia"/>
                <w:b/>
                <w:sz w:val="30"/>
                <w:szCs w:val="30"/>
              </w:rPr>
              <w:lastRenderedPageBreak/>
              <w:t>撰写内容要求</w:t>
            </w:r>
            <w:r w:rsidR="00AB0ECB" w:rsidRPr="00AB0ECB">
              <w:rPr>
                <w:rFonts w:ascii="仿宋_GB2312" w:eastAsia="仿宋_GB2312" w:hAnsi="Times New Roman" w:cs="Times New Roman" w:hint="eastAsia"/>
                <w:b/>
                <w:sz w:val="30"/>
                <w:szCs w:val="30"/>
              </w:rPr>
              <w:t xml:space="preserve">： </w:t>
            </w:r>
          </w:p>
          <w:p w14:paraId="217F1C85" w14:textId="13A6D168" w:rsidR="00D32263" w:rsidRPr="00D32263" w:rsidRDefault="00AB0ECB" w:rsidP="00D32263">
            <w:pPr>
              <w:pStyle w:val="a7"/>
              <w:numPr>
                <w:ilvl w:val="0"/>
                <w:numId w:val="1"/>
              </w:numPr>
              <w:spacing w:line="520" w:lineRule="exact"/>
              <w:ind w:firstLineChars="0"/>
              <w:rPr>
                <w:rFonts w:ascii="仿宋_GB2312" w:eastAsia="仿宋_GB2312" w:hAnsi="Times New Roman" w:cs="Times New Roman"/>
                <w:sz w:val="30"/>
                <w:szCs w:val="30"/>
              </w:rPr>
            </w:pPr>
            <w:r w:rsidRPr="00D32263">
              <w:rPr>
                <w:rFonts w:ascii="仿宋_GB2312" w:eastAsia="仿宋_GB2312" w:hAnsi="Times New Roman" w:cs="Times New Roman" w:hint="eastAsia"/>
                <w:sz w:val="30"/>
                <w:szCs w:val="30"/>
              </w:rPr>
              <w:t>目的及意义（含国内外的研究现状分析）</w:t>
            </w:r>
          </w:p>
          <w:p w14:paraId="33B27DCB" w14:textId="77777777" w:rsidR="00D32263" w:rsidRPr="009252C6" w:rsidRDefault="00D32263" w:rsidP="00D32263">
            <w:pPr>
              <w:spacing w:line="520" w:lineRule="exact"/>
              <w:ind w:firstLineChars="200" w:firstLine="480"/>
              <w:rPr>
                <w:rFonts w:ascii="Times New Roman" w:eastAsia="宋体" w:hAnsi="Times New Roman" w:cs="Times New Roman"/>
                <w:sz w:val="24"/>
                <w:szCs w:val="24"/>
              </w:rPr>
            </w:pPr>
          </w:p>
          <w:p w14:paraId="1E88ECCF" w14:textId="5CF4BAE3" w:rsidR="00D32263" w:rsidRPr="009252C6" w:rsidRDefault="00D32263" w:rsidP="00D32263">
            <w:pPr>
              <w:spacing w:line="520" w:lineRule="exact"/>
              <w:ind w:firstLineChars="200" w:firstLine="480"/>
              <w:rPr>
                <w:rFonts w:ascii="Times New Roman" w:eastAsia="宋体" w:hAnsi="Times New Roman" w:cs="Times New Roman"/>
                <w:sz w:val="24"/>
                <w:szCs w:val="24"/>
              </w:rPr>
            </w:pPr>
            <w:r w:rsidRPr="009252C6">
              <w:rPr>
                <w:rFonts w:ascii="Times New Roman" w:eastAsia="宋体" w:hAnsi="Times New Roman" w:cs="Times New Roman"/>
                <w:sz w:val="24"/>
                <w:szCs w:val="24"/>
              </w:rPr>
              <w:t>随着人工智能技术的发展，计算机视觉作为其中关键的一环历来饱受研究者关注</w:t>
            </w:r>
            <w:r w:rsidRPr="009252C6">
              <w:rPr>
                <w:rFonts w:ascii="Times New Roman" w:eastAsia="宋体" w:hAnsi="Times New Roman" w:cs="Times New Roman"/>
                <w:sz w:val="24"/>
                <w:szCs w:val="24"/>
              </w:rPr>
              <w:t>[1]</w:t>
            </w:r>
            <w:r w:rsidRPr="009252C6">
              <w:rPr>
                <w:rFonts w:ascii="Times New Roman" w:eastAsia="宋体" w:hAnsi="Times New Roman" w:cs="Times New Roman"/>
                <w:sz w:val="24"/>
                <w:szCs w:val="24"/>
              </w:rPr>
              <w:t>。而基于视频的目标跟踪又作为计算机视觉的基础问题之一，它涉及图像处理、模式识别、概率统计、机器学习等多学科理论知识，并在智能监控</w:t>
            </w:r>
            <w:r w:rsidRPr="009252C6">
              <w:rPr>
                <w:rFonts w:ascii="Times New Roman" w:eastAsia="宋体" w:hAnsi="Times New Roman" w:cs="Times New Roman"/>
                <w:sz w:val="24"/>
                <w:szCs w:val="24"/>
              </w:rPr>
              <w:t>[2]</w:t>
            </w:r>
            <w:r w:rsidRPr="009252C6">
              <w:rPr>
                <w:rFonts w:ascii="Times New Roman" w:eastAsia="宋体" w:hAnsi="Times New Roman" w:cs="Times New Roman"/>
                <w:sz w:val="24"/>
                <w:szCs w:val="24"/>
              </w:rPr>
              <w:t>、人机交互</w:t>
            </w:r>
            <w:r w:rsidRPr="009252C6">
              <w:rPr>
                <w:rFonts w:ascii="Times New Roman" w:eastAsia="宋体" w:hAnsi="Times New Roman" w:cs="Times New Roman"/>
                <w:sz w:val="24"/>
                <w:szCs w:val="24"/>
              </w:rPr>
              <w:t>[3]</w:t>
            </w:r>
            <w:r w:rsidRPr="009252C6">
              <w:rPr>
                <w:rFonts w:ascii="Times New Roman" w:eastAsia="宋体" w:hAnsi="Times New Roman" w:cs="Times New Roman"/>
                <w:sz w:val="24"/>
                <w:szCs w:val="24"/>
              </w:rPr>
              <w:t>、车辆导航</w:t>
            </w:r>
            <w:r w:rsidRPr="009252C6">
              <w:rPr>
                <w:rFonts w:ascii="Times New Roman" w:eastAsia="宋体" w:hAnsi="Times New Roman" w:cs="Times New Roman"/>
                <w:sz w:val="24"/>
                <w:szCs w:val="24"/>
              </w:rPr>
              <w:t>[4]</w:t>
            </w:r>
            <w:r w:rsidRPr="009252C6">
              <w:rPr>
                <w:rFonts w:ascii="Times New Roman" w:eastAsia="宋体" w:hAnsi="Times New Roman" w:cs="Times New Roman"/>
                <w:sz w:val="24"/>
                <w:szCs w:val="24"/>
              </w:rPr>
              <w:t>等众多领域中有着广阔的应用前景。</w:t>
            </w:r>
          </w:p>
          <w:p w14:paraId="05F18CA8" w14:textId="77777777" w:rsidR="00D32263" w:rsidRPr="009252C6" w:rsidRDefault="00D32263" w:rsidP="00D32263">
            <w:pPr>
              <w:spacing w:line="520" w:lineRule="exact"/>
              <w:rPr>
                <w:rFonts w:ascii="Times New Roman" w:eastAsia="宋体" w:hAnsi="Times New Roman" w:cs="Times New Roman"/>
                <w:sz w:val="24"/>
                <w:szCs w:val="24"/>
              </w:rPr>
            </w:pPr>
          </w:p>
          <w:p w14:paraId="1EADB923" w14:textId="77777777" w:rsidR="00D32263" w:rsidRPr="009252C6" w:rsidRDefault="00D32263" w:rsidP="00D32263">
            <w:pPr>
              <w:spacing w:line="520" w:lineRule="exact"/>
              <w:ind w:firstLineChars="200" w:firstLine="480"/>
              <w:rPr>
                <w:rFonts w:ascii="Times New Roman" w:eastAsia="宋体" w:hAnsi="Times New Roman" w:cs="Times New Roman"/>
                <w:sz w:val="24"/>
                <w:szCs w:val="24"/>
              </w:rPr>
            </w:pPr>
            <w:r w:rsidRPr="009252C6">
              <w:rPr>
                <w:rFonts w:ascii="Times New Roman" w:eastAsia="宋体" w:hAnsi="Times New Roman" w:cs="Times New Roman"/>
                <w:sz w:val="24"/>
                <w:szCs w:val="24"/>
              </w:rPr>
              <w:t>目标跟踪技术研究起源与上个世纪</w:t>
            </w:r>
            <w:r w:rsidRPr="009252C6">
              <w:rPr>
                <w:rFonts w:ascii="Times New Roman" w:eastAsia="宋体" w:hAnsi="Times New Roman" w:cs="Times New Roman"/>
                <w:sz w:val="24"/>
                <w:szCs w:val="24"/>
              </w:rPr>
              <w:t>50</w:t>
            </w:r>
            <w:r w:rsidRPr="009252C6">
              <w:rPr>
                <w:rFonts w:ascii="Times New Roman" w:eastAsia="宋体" w:hAnsi="Times New Roman" w:cs="Times New Roman"/>
                <w:sz w:val="24"/>
                <w:szCs w:val="24"/>
              </w:rPr>
              <w:t>年代，</w:t>
            </w:r>
            <w:r w:rsidRPr="009252C6">
              <w:rPr>
                <w:rFonts w:ascii="Times New Roman" w:eastAsia="宋体" w:hAnsi="Times New Roman" w:cs="Times New Roman"/>
                <w:sz w:val="24"/>
                <w:szCs w:val="24"/>
              </w:rPr>
              <w:t>1955</w:t>
            </w:r>
            <w:r w:rsidRPr="009252C6">
              <w:rPr>
                <w:rFonts w:ascii="Times New Roman" w:eastAsia="宋体" w:hAnsi="Times New Roman" w:cs="Times New Roman"/>
                <w:sz w:val="24"/>
                <w:szCs w:val="24"/>
              </w:rPr>
              <w:t>年</w:t>
            </w:r>
            <w:r w:rsidRPr="009252C6">
              <w:rPr>
                <w:rFonts w:ascii="Times New Roman" w:eastAsia="宋体" w:hAnsi="Times New Roman" w:cs="Times New Roman"/>
                <w:sz w:val="24"/>
                <w:szCs w:val="24"/>
              </w:rPr>
              <w:t>Wax[5]</w:t>
            </w:r>
            <w:r w:rsidRPr="009252C6">
              <w:rPr>
                <w:rFonts w:ascii="Times New Roman" w:eastAsia="宋体" w:hAnsi="Times New Roman" w:cs="Times New Roman"/>
                <w:sz w:val="24"/>
                <w:szCs w:val="24"/>
              </w:rPr>
              <w:t>首先提出了目标跟踪的基本概念，其后在</w:t>
            </w:r>
            <w:r w:rsidRPr="009252C6">
              <w:rPr>
                <w:rFonts w:ascii="Times New Roman" w:eastAsia="宋体" w:hAnsi="Times New Roman" w:cs="Times New Roman"/>
                <w:sz w:val="24"/>
                <w:szCs w:val="24"/>
              </w:rPr>
              <w:t>1960</w:t>
            </w:r>
            <w:r w:rsidRPr="009252C6">
              <w:rPr>
                <w:rFonts w:ascii="Times New Roman" w:eastAsia="宋体" w:hAnsi="Times New Roman" w:cs="Times New Roman"/>
                <w:sz w:val="24"/>
                <w:szCs w:val="24"/>
              </w:rPr>
              <w:t>年</w:t>
            </w:r>
            <w:r w:rsidRPr="009252C6">
              <w:rPr>
                <w:rFonts w:ascii="Times New Roman" w:eastAsia="宋体" w:hAnsi="Times New Roman" w:cs="Times New Roman"/>
                <w:sz w:val="24"/>
                <w:szCs w:val="24"/>
              </w:rPr>
              <w:t>Kalman[6]</w:t>
            </w:r>
            <w:r w:rsidRPr="009252C6">
              <w:rPr>
                <w:rFonts w:ascii="Times New Roman" w:eastAsia="宋体" w:hAnsi="Times New Roman" w:cs="Times New Roman"/>
                <w:sz w:val="24"/>
                <w:szCs w:val="24"/>
              </w:rPr>
              <w:t>提出了卡尔曼滤波器算法，</w:t>
            </w:r>
            <w:r w:rsidRPr="009252C6">
              <w:rPr>
                <w:rFonts w:ascii="Times New Roman" w:eastAsia="宋体" w:hAnsi="Times New Roman" w:cs="Times New Roman"/>
                <w:sz w:val="24"/>
                <w:szCs w:val="24"/>
              </w:rPr>
              <w:t>Sitter[7]</w:t>
            </w:r>
            <w:r w:rsidRPr="009252C6">
              <w:rPr>
                <w:rFonts w:ascii="Times New Roman" w:eastAsia="宋体" w:hAnsi="Times New Roman" w:cs="Times New Roman"/>
                <w:sz w:val="24"/>
                <w:szCs w:val="24"/>
              </w:rPr>
              <w:t>又于</w:t>
            </w:r>
            <w:r w:rsidRPr="009252C6">
              <w:rPr>
                <w:rFonts w:ascii="Times New Roman" w:eastAsia="宋体" w:hAnsi="Times New Roman" w:cs="Times New Roman"/>
                <w:sz w:val="24"/>
                <w:szCs w:val="24"/>
              </w:rPr>
              <w:t>1964</w:t>
            </w:r>
            <w:r w:rsidRPr="009252C6">
              <w:rPr>
                <w:rFonts w:ascii="Times New Roman" w:eastAsia="宋体" w:hAnsi="Times New Roman" w:cs="Times New Roman"/>
                <w:sz w:val="24"/>
                <w:szCs w:val="24"/>
              </w:rPr>
              <w:t>年提出基于贝叶斯理论的目标轨迹和轨迹最优数据关联，为目标跟踪理论的逐步成熟奠定基础。近十年来，目标跟踪算法从传统的光流法</w:t>
            </w:r>
            <w:r w:rsidRPr="009252C6">
              <w:rPr>
                <w:rFonts w:ascii="Times New Roman" w:eastAsia="宋体" w:hAnsi="Times New Roman" w:cs="Times New Roman"/>
                <w:sz w:val="24"/>
                <w:szCs w:val="24"/>
              </w:rPr>
              <w:t>[8]</w:t>
            </w:r>
            <w:r w:rsidRPr="009252C6">
              <w:rPr>
                <w:rFonts w:ascii="Times New Roman" w:eastAsia="宋体" w:hAnsi="Times New Roman" w:cs="Times New Roman"/>
                <w:sz w:val="24"/>
                <w:szCs w:val="24"/>
              </w:rPr>
              <w:t>，均值漂移</w:t>
            </w:r>
            <w:r w:rsidRPr="009252C6">
              <w:rPr>
                <w:rFonts w:ascii="Times New Roman" w:eastAsia="宋体" w:hAnsi="Times New Roman" w:cs="Times New Roman"/>
                <w:sz w:val="24"/>
                <w:szCs w:val="24"/>
              </w:rPr>
              <w:t>[9]</w:t>
            </w:r>
            <w:r w:rsidRPr="009252C6">
              <w:rPr>
                <w:rFonts w:ascii="Times New Roman" w:eastAsia="宋体" w:hAnsi="Times New Roman" w:cs="Times New Roman"/>
                <w:sz w:val="24"/>
                <w:szCs w:val="24"/>
              </w:rPr>
              <w:t>、粒子滤波算法</w:t>
            </w:r>
            <w:r w:rsidRPr="009252C6">
              <w:rPr>
                <w:rFonts w:ascii="Times New Roman" w:eastAsia="宋体" w:hAnsi="Times New Roman" w:cs="Times New Roman"/>
                <w:sz w:val="24"/>
                <w:szCs w:val="24"/>
              </w:rPr>
              <w:t>[10]</w:t>
            </w:r>
            <w:r w:rsidRPr="009252C6">
              <w:rPr>
                <w:rFonts w:ascii="Times New Roman" w:eastAsia="宋体" w:hAnsi="Times New Roman" w:cs="Times New Roman"/>
                <w:sz w:val="24"/>
                <w:szCs w:val="24"/>
              </w:rPr>
              <w:t>转向基于学习的跟踪算法</w:t>
            </w:r>
            <w:r w:rsidRPr="009252C6">
              <w:rPr>
                <w:rFonts w:ascii="Times New Roman" w:eastAsia="宋体" w:hAnsi="Times New Roman" w:cs="Times New Roman"/>
                <w:sz w:val="24"/>
                <w:szCs w:val="24"/>
              </w:rPr>
              <w:t>[11]</w:t>
            </w:r>
            <w:r w:rsidRPr="009252C6">
              <w:rPr>
                <w:rFonts w:ascii="Times New Roman" w:eastAsia="宋体" w:hAnsi="Times New Roman" w:cs="Times New Roman"/>
                <w:sz w:val="24"/>
                <w:szCs w:val="24"/>
              </w:rPr>
              <w:t>，与传统的跟踪算法相比，当前涌现的各类基于学习的方法在复杂视频场景下表现出了更好的跟踪性能。</w:t>
            </w:r>
          </w:p>
          <w:p w14:paraId="09A43EB9" w14:textId="77777777" w:rsidR="00D32263" w:rsidRPr="009252C6" w:rsidRDefault="00D32263" w:rsidP="00D32263">
            <w:pPr>
              <w:spacing w:line="520" w:lineRule="exact"/>
              <w:rPr>
                <w:rFonts w:ascii="Times New Roman" w:eastAsia="宋体" w:hAnsi="Times New Roman" w:cs="Times New Roman"/>
                <w:sz w:val="24"/>
                <w:szCs w:val="24"/>
              </w:rPr>
            </w:pPr>
          </w:p>
          <w:p w14:paraId="7D06EBDC" w14:textId="77777777" w:rsidR="00D32263" w:rsidRPr="009252C6" w:rsidRDefault="00D32263" w:rsidP="00D32263">
            <w:pPr>
              <w:spacing w:line="520" w:lineRule="exact"/>
              <w:ind w:firstLineChars="200" w:firstLine="480"/>
              <w:rPr>
                <w:rFonts w:ascii="Times New Roman" w:eastAsia="宋体" w:hAnsi="Times New Roman" w:cs="Times New Roman"/>
                <w:sz w:val="24"/>
                <w:szCs w:val="24"/>
              </w:rPr>
            </w:pPr>
            <w:r w:rsidRPr="009252C6">
              <w:rPr>
                <w:rFonts w:ascii="Times New Roman" w:eastAsia="宋体" w:hAnsi="Times New Roman" w:cs="Times New Roman"/>
                <w:sz w:val="24"/>
                <w:szCs w:val="24"/>
              </w:rPr>
              <w:t>按照目前通用的分类方法，当前的跟踪算法可以分为生成式模型和判别式模型两种</w:t>
            </w:r>
            <w:r w:rsidRPr="009252C6">
              <w:rPr>
                <w:rFonts w:ascii="Times New Roman" w:eastAsia="宋体" w:hAnsi="Times New Roman" w:cs="Times New Roman"/>
                <w:sz w:val="24"/>
                <w:szCs w:val="24"/>
              </w:rPr>
              <w:t>[12]</w:t>
            </w:r>
            <w:r w:rsidRPr="009252C6">
              <w:rPr>
                <w:rFonts w:ascii="Times New Roman" w:eastAsia="宋体" w:hAnsi="Times New Roman" w:cs="Times New Roman"/>
                <w:sz w:val="24"/>
                <w:szCs w:val="24"/>
              </w:rPr>
              <w:t>。生成式方法是从通过提取的相关特征中学习目标的外观模板，在搜索区域寻找匹配程度最高的区域作为目标的方法，如高斯混合模型</w:t>
            </w:r>
            <w:r w:rsidRPr="009252C6">
              <w:rPr>
                <w:rFonts w:ascii="Times New Roman" w:eastAsia="宋体" w:hAnsi="Times New Roman" w:cs="Times New Roman"/>
                <w:sz w:val="24"/>
                <w:szCs w:val="24"/>
              </w:rPr>
              <w:t>[13]</w:t>
            </w:r>
            <w:r w:rsidRPr="009252C6">
              <w:rPr>
                <w:rFonts w:ascii="Times New Roman" w:eastAsia="宋体" w:hAnsi="Times New Roman" w:cs="Times New Roman"/>
                <w:sz w:val="24"/>
                <w:szCs w:val="24"/>
              </w:rPr>
              <w:t>，贝叶斯网络</w:t>
            </w:r>
            <w:r w:rsidRPr="009252C6">
              <w:rPr>
                <w:rFonts w:ascii="Times New Roman" w:eastAsia="宋体" w:hAnsi="Times New Roman" w:cs="Times New Roman"/>
                <w:sz w:val="24"/>
                <w:szCs w:val="24"/>
              </w:rPr>
              <w:t>[14]</w:t>
            </w:r>
            <w:r w:rsidRPr="009252C6">
              <w:rPr>
                <w:rFonts w:ascii="Times New Roman" w:eastAsia="宋体" w:hAnsi="Times New Roman" w:cs="Times New Roman"/>
                <w:sz w:val="24"/>
                <w:szCs w:val="24"/>
              </w:rPr>
              <w:t>，马尔科夫模型等。判别式方法则是把跟踪问题转化为一个背景与前景的二分类问题，通过提取的相关特征训练一个分类器，在目标区域实现前景与背景的区分，如</w:t>
            </w:r>
            <w:r w:rsidRPr="009252C6">
              <w:rPr>
                <w:rFonts w:ascii="Times New Roman" w:eastAsia="宋体" w:hAnsi="Times New Roman" w:cs="Times New Roman"/>
                <w:sz w:val="24"/>
                <w:szCs w:val="24"/>
              </w:rPr>
              <w:t>Struck[15]</w:t>
            </w:r>
            <w:r w:rsidRPr="009252C6">
              <w:rPr>
                <w:rFonts w:ascii="Times New Roman" w:eastAsia="宋体" w:hAnsi="Times New Roman" w:cs="Times New Roman"/>
                <w:sz w:val="24"/>
                <w:szCs w:val="24"/>
              </w:rPr>
              <w:t>，</w:t>
            </w:r>
            <w:r w:rsidRPr="009252C6">
              <w:rPr>
                <w:rFonts w:ascii="Times New Roman" w:eastAsia="宋体" w:hAnsi="Times New Roman" w:cs="Times New Roman"/>
                <w:sz w:val="24"/>
                <w:szCs w:val="24"/>
              </w:rPr>
              <w:t>TLD</w:t>
            </w:r>
            <w:r w:rsidRPr="009252C6">
              <w:rPr>
                <w:rFonts w:ascii="Times New Roman" w:eastAsia="宋体" w:hAnsi="Times New Roman" w:cs="Times New Roman"/>
                <w:sz w:val="24"/>
                <w:szCs w:val="24"/>
              </w:rPr>
              <w:t>方法</w:t>
            </w:r>
            <w:r w:rsidRPr="009252C6">
              <w:rPr>
                <w:rFonts w:ascii="Times New Roman" w:eastAsia="宋体" w:hAnsi="Times New Roman" w:cs="Times New Roman"/>
                <w:sz w:val="24"/>
                <w:szCs w:val="24"/>
              </w:rPr>
              <w:t>[16]</w:t>
            </w:r>
            <w:r w:rsidRPr="009252C6">
              <w:rPr>
                <w:rFonts w:ascii="Times New Roman" w:eastAsia="宋体" w:hAnsi="Times New Roman" w:cs="Times New Roman"/>
                <w:sz w:val="24"/>
                <w:szCs w:val="24"/>
              </w:rPr>
              <w:t>等。</w:t>
            </w:r>
          </w:p>
          <w:p w14:paraId="0D936105" w14:textId="77777777" w:rsidR="00D32263" w:rsidRPr="009252C6" w:rsidRDefault="00D32263" w:rsidP="00D32263">
            <w:pPr>
              <w:spacing w:line="520" w:lineRule="exact"/>
              <w:rPr>
                <w:rFonts w:ascii="Times New Roman" w:eastAsia="宋体" w:hAnsi="Times New Roman" w:cs="Times New Roman"/>
                <w:sz w:val="24"/>
                <w:szCs w:val="24"/>
              </w:rPr>
            </w:pPr>
          </w:p>
          <w:p w14:paraId="69FDA74C" w14:textId="77777777" w:rsidR="00D32263" w:rsidRPr="009252C6" w:rsidRDefault="00D32263" w:rsidP="00D32263">
            <w:pPr>
              <w:spacing w:line="520" w:lineRule="exact"/>
              <w:ind w:firstLineChars="200" w:firstLine="480"/>
              <w:rPr>
                <w:rFonts w:ascii="Times New Roman" w:eastAsia="宋体" w:hAnsi="Times New Roman" w:cs="Times New Roman"/>
                <w:sz w:val="24"/>
                <w:szCs w:val="24"/>
              </w:rPr>
            </w:pPr>
            <w:r w:rsidRPr="009252C6">
              <w:rPr>
                <w:rFonts w:ascii="Times New Roman" w:eastAsia="宋体" w:hAnsi="Times New Roman" w:cs="Times New Roman"/>
                <w:sz w:val="24"/>
                <w:szCs w:val="24"/>
              </w:rPr>
              <w:t>在近几年的跟踪研究中，相关滤波方法</w:t>
            </w:r>
            <w:r w:rsidRPr="009252C6">
              <w:rPr>
                <w:rFonts w:ascii="Times New Roman" w:eastAsia="宋体" w:hAnsi="Times New Roman" w:cs="Times New Roman"/>
                <w:sz w:val="24"/>
                <w:szCs w:val="24"/>
              </w:rPr>
              <w:t>[17]</w:t>
            </w:r>
            <w:r w:rsidRPr="009252C6">
              <w:rPr>
                <w:rFonts w:ascii="Times New Roman" w:eastAsia="宋体" w:hAnsi="Times New Roman" w:cs="Times New Roman"/>
                <w:sz w:val="24"/>
                <w:szCs w:val="24"/>
              </w:rPr>
              <w:t>（</w:t>
            </w:r>
            <w:r w:rsidRPr="009252C6">
              <w:rPr>
                <w:rFonts w:ascii="Times New Roman" w:eastAsia="宋体" w:hAnsi="Times New Roman" w:cs="Times New Roman"/>
                <w:sz w:val="24"/>
                <w:szCs w:val="24"/>
              </w:rPr>
              <w:t>Correlation Filter</w:t>
            </w:r>
            <w:r w:rsidRPr="009252C6">
              <w:rPr>
                <w:rFonts w:ascii="Times New Roman" w:eastAsia="宋体" w:hAnsi="Times New Roman" w:cs="Times New Roman"/>
                <w:sz w:val="24"/>
                <w:szCs w:val="24"/>
              </w:rPr>
              <w:t>）以其在速度和性能上的优势独占鳌头，其通过极高的效率解决岭回归问题完成了对目标的判断。值得一提的是，在</w:t>
            </w:r>
            <w:r w:rsidRPr="009252C6">
              <w:rPr>
                <w:rFonts w:ascii="Times New Roman" w:eastAsia="宋体" w:hAnsi="Times New Roman" w:cs="Times New Roman"/>
                <w:sz w:val="24"/>
                <w:szCs w:val="24"/>
              </w:rPr>
              <w:t>2015</w:t>
            </w:r>
            <w:r w:rsidRPr="009252C6">
              <w:rPr>
                <w:rFonts w:ascii="Times New Roman" w:eastAsia="宋体" w:hAnsi="Times New Roman" w:cs="Times New Roman"/>
                <w:sz w:val="24"/>
                <w:szCs w:val="24"/>
              </w:rPr>
              <w:t>年由</w:t>
            </w:r>
            <w:r w:rsidRPr="009252C6">
              <w:rPr>
                <w:rFonts w:ascii="Times New Roman" w:eastAsia="宋体" w:hAnsi="Times New Roman" w:cs="Times New Roman"/>
                <w:sz w:val="24"/>
                <w:szCs w:val="24"/>
              </w:rPr>
              <w:t>Henriques[18]</w:t>
            </w:r>
            <w:r w:rsidRPr="009252C6">
              <w:rPr>
                <w:rFonts w:ascii="Times New Roman" w:eastAsia="宋体" w:hAnsi="Times New Roman" w:cs="Times New Roman"/>
                <w:sz w:val="24"/>
                <w:szCs w:val="24"/>
              </w:rPr>
              <w:t>等人提出的核化相关滤波</w:t>
            </w:r>
            <w:r w:rsidRPr="009252C6">
              <w:rPr>
                <w:rFonts w:ascii="Times New Roman" w:eastAsia="宋体" w:hAnsi="Times New Roman" w:cs="Times New Roman"/>
                <w:sz w:val="24"/>
                <w:szCs w:val="24"/>
              </w:rPr>
              <w:lastRenderedPageBreak/>
              <w:t>算法（</w:t>
            </w:r>
            <w:r w:rsidRPr="009252C6">
              <w:rPr>
                <w:rFonts w:ascii="Times New Roman" w:eastAsia="宋体" w:hAnsi="Times New Roman" w:cs="Times New Roman"/>
                <w:sz w:val="24"/>
                <w:szCs w:val="24"/>
              </w:rPr>
              <w:t>KCF</w:t>
            </w:r>
            <w:r w:rsidRPr="009252C6">
              <w:rPr>
                <w:rFonts w:ascii="Times New Roman" w:eastAsia="宋体" w:hAnsi="Times New Roman" w:cs="Times New Roman"/>
                <w:sz w:val="24"/>
                <w:szCs w:val="24"/>
              </w:rPr>
              <w:t>），利用循环矩阵的原理，将相关滤波器的求解过程运用快速傅里叶变换转换到频域，同时提出了解决多特征融合的方法，加入了方向梯度直方图（</w:t>
            </w:r>
            <w:r w:rsidRPr="009252C6">
              <w:rPr>
                <w:rFonts w:ascii="Times New Roman" w:eastAsia="宋体" w:hAnsi="Times New Roman" w:cs="Times New Roman"/>
                <w:sz w:val="24"/>
                <w:szCs w:val="24"/>
              </w:rPr>
              <w:t>HOG</w:t>
            </w:r>
            <w:r w:rsidRPr="009252C6">
              <w:rPr>
                <w:rFonts w:ascii="Times New Roman" w:eastAsia="宋体" w:hAnsi="Times New Roman" w:cs="Times New Roman"/>
                <w:sz w:val="24"/>
                <w:szCs w:val="24"/>
              </w:rPr>
              <w:t>），大大提高了目标跟踪的效果。</w:t>
            </w:r>
          </w:p>
          <w:p w14:paraId="43080E70" w14:textId="77777777" w:rsidR="00D32263" w:rsidRPr="009252C6" w:rsidRDefault="00D32263" w:rsidP="00D32263">
            <w:pPr>
              <w:spacing w:line="520" w:lineRule="exact"/>
              <w:rPr>
                <w:rFonts w:ascii="Times New Roman" w:eastAsia="宋体" w:hAnsi="Times New Roman" w:cs="Times New Roman"/>
                <w:sz w:val="24"/>
                <w:szCs w:val="24"/>
              </w:rPr>
            </w:pPr>
          </w:p>
          <w:p w14:paraId="271EB3E2" w14:textId="77777777" w:rsidR="00D32263" w:rsidRPr="009252C6" w:rsidRDefault="00D32263" w:rsidP="00D32263">
            <w:pPr>
              <w:spacing w:line="520" w:lineRule="exact"/>
              <w:ind w:firstLineChars="200" w:firstLine="480"/>
              <w:rPr>
                <w:rFonts w:ascii="Times New Roman" w:eastAsia="宋体" w:hAnsi="Times New Roman" w:cs="Times New Roman"/>
                <w:sz w:val="24"/>
                <w:szCs w:val="24"/>
              </w:rPr>
            </w:pPr>
            <w:r w:rsidRPr="009252C6">
              <w:rPr>
                <w:rFonts w:ascii="Times New Roman" w:eastAsia="宋体" w:hAnsi="Times New Roman" w:cs="Times New Roman"/>
                <w:sz w:val="24"/>
                <w:szCs w:val="24"/>
              </w:rPr>
              <w:t>此外，随着深度学习在计算机视觉领域的不断发展，基于深度神经网络的目标跟踪算法也逐渐成为学术界的研究热点</w:t>
            </w:r>
            <w:r w:rsidRPr="009252C6">
              <w:rPr>
                <w:rFonts w:ascii="Times New Roman" w:eastAsia="宋体" w:hAnsi="Times New Roman" w:cs="Times New Roman"/>
                <w:sz w:val="24"/>
                <w:szCs w:val="24"/>
              </w:rPr>
              <w:t>[19, 20]</w:t>
            </w:r>
            <w:r w:rsidRPr="009252C6">
              <w:rPr>
                <w:rFonts w:ascii="Times New Roman" w:eastAsia="宋体" w:hAnsi="Times New Roman" w:cs="Times New Roman"/>
                <w:sz w:val="24"/>
                <w:szCs w:val="24"/>
              </w:rPr>
              <w:t>。将深度学习应用在目标跟踪领域，通常有两种思路：基于深度特征的相关滤波器与基于分类网络的目标跟踪</w:t>
            </w:r>
            <w:r w:rsidRPr="009252C6">
              <w:rPr>
                <w:rFonts w:ascii="Times New Roman" w:eastAsia="宋体" w:hAnsi="Times New Roman" w:cs="Times New Roman"/>
                <w:sz w:val="24"/>
                <w:szCs w:val="24"/>
              </w:rPr>
              <w:t>[21]</w:t>
            </w:r>
            <w:r w:rsidRPr="009252C6">
              <w:rPr>
                <w:rFonts w:ascii="Times New Roman" w:eastAsia="宋体" w:hAnsi="Times New Roman" w:cs="Times New Roman"/>
                <w:sz w:val="24"/>
                <w:szCs w:val="24"/>
              </w:rPr>
              <w:t>。其中的深度特征相较于传统手工特征，在相关滤波器中加强了语义信息，从而提高跟踪精度。而由于深度网络强大的拟合能力，利用多重网络结构实现二分类（目标和背景）的任务，也取得了许多先进的成果。</w:t>
            </w:r>
          </w:p>
          <w:p w14:paraId="5FE7ACBB" w14:textId="77777777" w:rsidR="00D32263" w:rsidRPr="009252C6" w:rsidRDefault="00D32263" w:rsidP="00D32263">
            <w:pPr>
              <w:spacing w:line="520" w:lineRule="exact"/>
              <w:rPr>
                <w:rFonts w:ascii="Times New Roman" w:eastAsia="宋体" w:hAnsi="Times New Roman" w:cs="Times New Roman"/>
                <w:sz w:val="24"/>
                <w:szCs w:val="24"/>
              </w:rPr>
            </w:pPr>
          </w:p>
          <w:p w14:paraId="55DA74A6" w14:textId="77777777" w:rsidR="00D32263" w:rsidRPr="009252C6" w:rsidRDefault="00D32263" w:rsidP="00D32263">
            <w:pPr>
              <w:spacing w:line="520" w:lineRule="exact"/>
              <w:ind w:firstLineChars="200" w:firstLine="480"/>
              <w:rPr>
                <w:rFonts w:ascii="Times New Roman" w:eastAsia="宋体" w:hAnsi="Times New Roman" w:cs="Times New Roman"/>
                <w:sz w:val="24"/>
                <w:szCs w:val="24"/>
              </w:rPr>
            </w:pPr>
            <w:r w:rsidRPr="009252C6">
              <w:rPr>
                <w:rFonts w:ascii="Times New Roman" w:eastAsia="宋体" w:hAnsi="Times New Roman" w:cs="Times New Roman"/>
                <w:sz w:val="24"/>
                <w:szCs w:val="24"/>
              </w:rPr>
              <w:t>卷积神经网络</w:t>
            </w:r>
            <w:r w:rsidRPr="009252C6">
              <w:rPr>
                <w:rFonts w:ascii="Times New Roman" w:eastAsia="宋体" w:hAnsi="Times New Roman" w:cs="Times New Roman"/>
                <w:sz w:val="24"/>
                <w:szCs w:val="24"/>
              </w:rPr>
              <w:t>[22]</w:t>
            </w:r>
            <w:r w:rsidRPr="009252C6">
              <w:rPr>
                <w:rFonts w:ascii="Times New Roman" w:eastAsia="宋体" w:hAnsi="Times New Roman" w:cs="Times New Roman"/>
                <w:sz w:val="24"/>
                <w:szCs w:val="24"/>
              </w:rPr>
              <w:t>（</w:t>
            </w:r>
            <w:r w:rsidRPr="009252C6">
              <w:rPr>
                <w:rFonts w:ascii="Times New Roman" w:eastAsia="宋体" w:hAnsi="Times New Roman" w:cs="Times New Roman"/>
                <w:sz w:val="24"/>
                <w:szCs w:val="24"/>
              </w:rPr>
              <w:t>CNN</w:t>
            </w:r>
            <w:r w:rsidRPr="009252C6">
              <w:rPr>
                <w:rFonts w:ascii="Times New Roman" w:eastAsia="宋体" w:hAnsi="Times New Roman" w:cs="Times New Roman"/>
                <w:sz w:val="24"/>
                <w:szCs w:val="24"/>
              </w:rPr>
              <w:t>）是深度学习的一种重要的算法，它沿用了多层感知器的结构，通过不同的卷积层，不同的卷积核，能对输入图像训练出高维的鲁棒性特征。基于深度特征的思想，利用卷积神经网络为相关滤波器提供目标的输入特征。利用不同卷积层提取到的图像特征，送入相关滤波分类器，得到每一个卷积层滤波器的响应图，综合判断响应图，得到目标的最终位置。</w:t>
            </w:r>
          </w:p>
          <w:p w14:paraId="38B9E1AB" w14:textId="77777777" w:rsidR="00D32263" w:rsidRPr="009252C6" w:rsidRDefault="00D32263" w:rsidP="00D32263">
            <w:pPr>
              <w:spacing w:line="520" w:lineRule="exact"/>
              <w:rPr>
                <w:rFonts w:ascii="Times New Roman" w:eastAsia="宋体" w:hAnsi="Times New Roman" w:cs="Times New Roman"/>
                <w:sz w:val="24"/>
                <w:szCs w:val="24"/>
              </w:rPr>
            </w:pPr>
          </w:p>
          <w:p w14:paraId="399527A2" w14:textId="61909ABA" w:rsidR="00D32263" w:rsidRPr="009252C6" w:rsidRDefault="00D32263" w:rsidP="00D32263">
            <w:pPr>
              <w:spacing w:line="520" w:lineRule="exact"/>
              <w:ind w:firstLineChars="200" w:firstLine="480"/>
              <w:rPr>
                <w:rFonts w:ascii="Times New Roman" w:eastAsia="宋体" w:hAnsi="Times New Roman" w:cs="Times New Roman"/>
                <w:sz w:val="24"/>
                <w:szCs w:val="24"/>
              </w:rPr>
            </w:pPr>
            <w:r w:rsidRPr="009252C6">
              <w:rPr>
                <w:rFonts w:ascii="Times New Roman" w:eastAsia="宋体" w:hAnsi="Times New Roman" w:cs="Times New Roman"/>
                <w:sz w:val="24"/>
                <w:szCs w:val="24"/>
              </w:rPr>
              <w:t>然而，尽管目标跟踪技术已有丰富的研究基础，但在实际应用时常常会遇到场景复杂，种类繁多，以及由物体本身运动特性产生的遮挡、形变、位置骤变等情况</w:t>
            </w:r>
            <w:r w:rsidRPr="009252C6">
              <w:rPr>
                <w:rFonts w:ascii="Times New Roman" w:eastAsia="宋体" w:hAnsi="Times New Roman" w:cs="Times New Roman"/>
                <w:sz w:val="24"/>
                <w:szCs w:val="24"/>
              </w:rPr>
              <w:t>[23]</w:t>
            </w:r>
            <w:r w:rsidRPr="009252C6">
              <w:rPr>
                <w:rFonts w:ascii="Times New Roman" w:eastAsia="宋体" w:hAnsi="Times New Roman" w:cs="Times New Roman"/>
                <w:sz w:val="24"/>
                <w:szCs w:val="24"/>
              </w:rPr>
              <w:t>。因此，对现有的目标跟踪算法进行学习、研究或改进，不仅对于目标跟踪与深度学习技术具有检验和促进价值，也是为深入了解计算机视觉乃至人工智能领域提供了一道桥梁。</w:t>
            </w:r>
          </w:p>
          <w:p w14:paraId="16693A2B" w14:textId="77777777" w:rsidR="00D32263" w:rsidRPr="009252C6" w:rsidRDefault="00D32263" w:rsidP="00D32263">
            <w:pPr>
              <w:spacing w:line="520" w:lineRule="exact"/>
              <w:ind w:firstLineChars="200" w:firstLine="480"/>
              <w:rPr>
                <w:rFonts w:ascii="Times New Roman" w:eastAsia="宋体" w:hAnsi="Times New Roman" w:cs="Times New Roman"/>
                <w:sz w:val="24"/>
                <w:szCs w:val="24"/>
              </w:rPr>
            </w:pPr>
          </w:p>
          <w:p w14:paraId="31258B5C" w14:textId="1E3DC9C2" w:rsidR="00AB0ECB" w:rsidRPr="00D32263" w:rsidRDefault="00A76156" w:rsidP="00D32263">
            <w:pPr>
              <w:pStyle w:val="a7"/>
              <w:numPr>
                <w:ilvl w:val="0"/>
                <w:numId w:val="1"/>
              </w:numPr>
              <w:spacing w:line="520" w:lineRule="exact"/>
              <w:ind w:firstLineChars="0"/>
              <w:rPr>
                <w:rFonts w:ascii="仿宋_GB2312" w:eastAsia="仿宋_GB2312" w:hAnsi="Times New Roman" w:cs="Times New Roman"/>
                <w:sz w:val="30"/>
                <w:szCs w:val="30"/>
              </w:rPr>
            </w:pPr>
            <w:r>
              <w:rPr>
                <w:rFonts w:ascii="仿宋_GB2312" w:eastAsia="仿宋_GB2312" w:hAnsi="Times New Roman" w:cs="Times New Roman" w:hint="eastAsia"/>
                <w:sz w:val="30"/>
                <w:szCs w:val="30"/>
              </w:rPr>
              <w:t>研究</w:t>
            </w:r>
            <w:r w:rsidR="00AB0ECB" w:rsidRPr="00D32263">
              <w:rPr>
                <w:rFonts w:ascii="仿宋_GB2312" w:eastAsia="仿宋_GB2312" w:hAnsi="Times New Roman" w:cs="Times New Roman" w:hint="eastAsia"/>
                <w:sz w:val="30"/>
                <w:szCs w:val="30"/>
              </w:rPr>
              <w:t>的基本内容、目标、拟采用的技术方案及措施</w:t>
            </w:r>
          </w:p>
          <w:p w14:paraId="5493F29A" w14:textId="77777777" w:rsidR="00D32263" w:rsidRPr="009252C6" w:rsidRDefault="00D32263" w:rsidP="00D32263">
            <w:pPr>
              <w:spacing w:line="520" w:lineRule="exact"/>
              <w:ind w:firstLineChars="200" w:firstLine="480"/>
              <w:rPr>
                <w:rFonts w:ascii="Times New Roman" w:eastAsia="宋体" w:hAnsi="Times New Roman" w:cs="Times New Roman"/>
                <w:sz w:val="24"/>
                <w:szCs w:val="24"/>
              </w:rPr>
            </w:pPr>
          </w:p>
          <w:p w14:paraId="3AAAD303" w14:textId="3FA45828" w:rsidR="00D32263" w:rsidRPr="009252C6" w:rsidRDefault="00D32263" w:rsidP="00A76156">
            <w:pPr>
              <w:spacing w:line="520" w:lineRule="exact"/>
              <w:ind w:firstLineChars="200" w:firstLine="480"/>
              <w:rPr>
                <w:rFonts w:ascii="Times New Roman" w:eastAsia="宋体" w:hAnsi="Times New Roman" w:cs="Times New Roman"/>
                <w:sz w:val="24"/>
                <w:szCs w:val="24"/>
              </w:rPr>
            </w:pPr>
            <w:r w:rsidRPr="009252C6">
              <w:rPr>
                <w:rFonts w:ascii="Times New Roman" w:eastAsia="宋体" w:hAnsi="Times New Roman" w:cs="Times New Roman"/>
                <w:sz w:val="24"/>
                <w:szCs w:val="24"/>
              </w:rPr>
              <w:t>目标跟踪问题可简要的概括为：在给出视频第一帧中目标初始状态（如位</w:t>
            </w:r>
            <w:r w:rsidRPr="009252C6">
              <w:rPr>
                <w:rFonts w:ascii="Times New Roman" w:eastAsia="宋体" w:hAnsi="Times New Roman" w:cs="Times New Roman"/>
                <w:sz w:val="24"/>
                <w:szCs w:val="24"/>
              </w:rPr>
              <w:lastRenderedPageBreak/>
              <w:t>置，尺寸）的前提下，对视频序列进行分析，自动估计目标在后续帧中的状态。它是解决很多高层视觉问题（如行为识别、分析和理解等）的基础和关键技术</w:t>
            </w:r>
            <w:r w:rsidRPr="009252C6">
              <w:rPr>
                <w:rFonts w:ascii="Times New Roman" w:eastAsia="宋体" w:hAnsi="Times New Roman" w:cs="Times New Roman"/>
                <w:sz w:val="24"/>
                <w:szCs w:val="24"/>
              </w:rPr>
              <w:t>[24]</w:t>
            </w:r>
            <w:r w:rsidRPr="009252C6">
              <w:rPr>
                <w:rFonts w:ascii="Times New Roman" w:eastAsia="宋体" w:hAnsi="Times New Roman" w:cs="Times New Roman"/>
                <w:sz w:val="24"/>
                <w:szCs w:val="24"/>
              </w:rPr>
              <w:t>。</w:t>
            </w:r>
          </w:p>
          <w:p w14:paraId="58E5F903" w14:textId="77777777" w:rsidR="00A76156" w:rsidRPr="009252C6" w:rsidRDefault="00A76156" w:rsidP="00A76156">
            <w:pPr>
              <w:spacing w:line="520" w:lineRule="exact"/>
              <w:ind w:firstLineChars="200" w:firstLine="480"/>
              <w:rPr>
                <w:rFonts w:ascii="Times New Roman" w:eastAsia="宋体" w:hAnsi="Times New Roman" w:cs="Times New Roman"/>
                <w:sz w:val="24"/>
                <w:szCs w:val="24"/>
              </w:rPr>
            </w:pPr>
          </w:p>
          <w:p w14:paraId="01147B94" w14:textId="11C8A170" w:rsidR="00D32263" w:rsidRPr="009252C6" w:rsidRDefault="00D32263" w:rsidP="00A76156">
            <w:pPr>
              <w:spacing w:line="520" w:lineRule="exact"/>
              <w:ind w:firstLineChars="200" w:firstLine="480"/>
              <w:rPr>
                <w:rFonts w:ascii="Times New Roman" w:eastAsia="宋体" w:hAnsi="Times New Roman" w:cs="Times New Roman"/>
                <w:sz w:val="24"/>
                <w:szCs w:val="24"/>
              </w:rPr>
            </w:pPr>
            <w:r w:rsidRPr="009252C6">
              <w:rPr>
                <w:rFonts w:ascii="Times New Roman" w:eastAsia="宋体" w:hAnsi="Times New Roman" w:cs="Times New Roman"/>
                <w:sz w:val="24"/>
                <w:szCs w:val="24"/>
              </w:rPr>
              <w:t>本文的内容主要包括三个部分：一是对经典的核化相关滤波算法的原理进行阐述；二是对深度学习技术与相关滤波结合的新型算法进行分析；三是将以上算法采用学术界通用的测试数据库进行性能评估与验证。</w:t>
            </w:r>
          </w:p>
          <w:p w14:paraId="47225D12" w14:textId="77777777" w:rsidR="00A76156" w:rsidRPr="009252C6" w:rsidRDefault="00A76156" w:rsidP="00A76156">
            <w:pPr>
              <w:spacing w:line="520" w:lineRule="exact"/>
              <w:ind w:firstLineChars="200" w:firstLine="480"/>
              <w:rPr>
                <w:rFonts w:ascii="Times New Roman" w:eastAsia="宋体" w:hAnsi="Times New Roman" w:cs="Times New Roman"/>
                <w:sz w:val="24"/>
                <w:szCs w:val="24"/>
              </w:rPr>
            </w:pPr>
          </w:p>
          <w:p w14:paraId="62B7B8ED" w14:textId="098ED231" w:rsidR="00D32263" w:rsidRPr="009252C6" w:rsidRDefault="00D32263" w:rsidP="00A76156">
            <w:pPr>
              <w:spacing w:line="520" w:lineRule="exact"/>
              <w:ind w:firstLineChars="200" w:firstLine="480"/>
              <w:rPr>
                <w:rFonts w:ascii="Times New Roman" w:eastAsia="宋体" w:hAnsi="Times New Roman" w:cs="Times New Roman"/>
                <w:sz w:val="24"/>
                <w:szCs w:val="24"/>
              </w:rPr>
            </w:pPr>
            <w:r w:rsidRPr="009252C6">
              <w:rPr>
                <w:rFonts w:ascii="Times New Roman" w:eastAsia="宋体" w:hAnsi="Times New Roman" w:cs="Times New Roman"/>
                <w:sz w:val="24"/>
                <w:szCs w:val="24"/>
              </w:rPr>
              <w:t>第一部分，侧重于阐述核化相关滤波算法的原理，并在此基础上给出核化相关滤波算法的三个主要步骤，分别是训练阶段、检测阶段和模型更新</w:t>
            </w:r>
            <w:r w:rsidRPr="009252C6">
              <w:rPr>
                <w:rFonts w:ascii="Times New Roman" w:eastAsia="宋体" w:hAnsi="Times New Roman" w:cs="Times New Roman"/>
                <w:sz w:val="24"/>
                <w:szCs w:val="24"/>
              </w:rPr>
              <w:t>[25]</w:t>
            </w:r>
            <w:r w:rsidRPr="009252C6">
              <w:rPr>
                <w:rFonts w:ascii="Times New Roman" w:eastAsia="宋体" w:hAnsi="Times New Roman" w:cs="Times New Roman"/>
                <w:sz w:val="24"/>
                <w:szCs w:val="24"/>
              </w:rPr>
              <w:t>。第二部分，侧重于卷积神经网络的引入，包括其结构与训练；以及阐释其与相关滤波结合后的跟踪算法的设计</w:t>
            </w:r>
            <w:r w:rsidRPr="009252C6">
              <w:rPr>
                <w:rFonts w:ascii="Times New Roman" w:eastAsia="宋体" w:hAnsi="Times New Roman" w:cs="Times New Roman"/>
                <w:sz w:val="24"/>
                <w:szCs w:val="24"/>
              </w:rPr>
              <w:t>[26]</w:t>
            </w:r>
            <w:r w:rsidRPr="009252C6">
              <w:rPr>
                <w:rFonts w:ascii="Times New Roman" w:eastAsia="宋体" w:hAnsi="Times New Roman" w:cs="Times New Roman"/>
                <w:sz w:val="24"/>
                <w:szCs w:val="24"/>
              </w:rPr>
              <w:t>。第三部分，侧重于算法的仿真与对比，以此验证算法的有效性和发现其局限性。</w:t>
            </w:r>
          </w:p>
          <w:p w14:paraId="5852F13F" w14:textId="77777777" w:rsidR="00A76156" w:rsidRPr="009252C6" w:rsidRDefault="00A76156" w:rsidP="00D32263">
            <w:pPr>
              <w:spacing w:line="520" w:lineRule="exact"/>
              <w:ind w:firstLineChars="200" w:firstLine="480"/>
              <w:rPr>
                <w:rFonts w:ascii="Times New Roman" w:eastAsia="宋体" w:hAnsi="Times New Roman" w:cs="Times New Roman"/>
                <w:sz w:val="24"/>
                <w:szCs w:val="24"/>
              </w:rPr>
            </w:pPr>
          </w:p>
          <w:p w14:paraId="7565D710" w14:textId="0C594905" w:rsidR="00D32263" w:rsidRPr="009252C6" w:rsidRDefault="00D32263" w:rsidP="00D32263">
            <w:pPr>
              <w:spacing w:line="520" w:lineRule="exact"/>
              <w:ind w:firstLineChars="200" w:firstLine="480"/>
              <w:rPr>
                <w:rFonts w:ascii="Times New Roman" w:eastAsia="宋体" w:hAnsi="Times New Roman" w:cs="Times New Roman"/>
                <w:sz w:val="24"/>
                <w:szCs w:val="24"/>
              </w:rPr>
            </w:pPr>
            <w:r w:rsidRPr="009252C6">
              <w:rPr>
                <w:rFonts w:ascii="Times New Roman" w:eastAsia="宋体" w:hAnsi="Times New Roman" w:cs="Times New Roman"/>
                <w:sz w:val="24"/>
                <w:szCs w:val="24"/>
              </w:rPr>
              <w:t>本文涉及的内容以算法原理阐述与验证性实验为主，拟采用的仿真软件包括但不限于</w:t>
            </w:r>
            <w:r w:rsidRPr="009252C6">
              <w:rPr>
                <w:rFonts w:ascii="Times New Roman" w:eastAsia="宋体" w:hAnsi="Times New Roman" w:cs="Times New Roman"/>
                <w:sz w:val="24"/>
                <w:szCs w:val="24"/>
              </w:rPr>
              <w:t>MATLAB</w:t>
            </w:r>
            <w:r w:rsidRPr="009252C6">
              <w:rPr>
                <w:rFonts w:ascii="Times New Roman" w:eastAsia="宋体" w:hAnsi="Times New Roman" w:cs="Times New Roman"/>
                <w:sz w:val="24"/>
                <w:szCs w:val="24"/>
              </w:rPr>
              <w:t>、</w:t>
            </w:r>
            <w:r w:rsidRPr="009252C6">
              <w:rPr>
                <w:rFonts w:ascii="Times New Roman" w:eastAsia="宋体" w:hAnsi="Times New Roman" w:cs="Times New Roman"/>
                <w:sz w:val="24"/>
                <w:szCs w:val="24"/>
              </w:rPr>
              <w:t>Python</w:t>
            </w:r>
            <w:r w:rsidRPr="009252C6">
              <w:rPr>
                <w:rFonts w:ascii="Times New Roman" w:eastAsia="宋体" w:hAnsi="Times New Roman" w:cs="Times New Roman"/>
                <w:sz w:val="24"/>
                <w:szCs w:val="24"/>
              </w:rPr>
              <w:t>等，若在分析和实践的过程中对算法进行一定程度的改善或优化，其成果将取代第三部分，原有内容顺延至第四部分。</w:t>
            </w:r>
          </w:p>
          <w:p w14:paraId="60CD0DDE" w14:textId="77777777" w:rsidR="00D32263" w:rsidRPr="009252C6" w:rsidRDefault="00D32263" w:rsidP="00D32263">
            <w:pPr>
              <w:spacing w:line="520" w:lineRule="exact"/>
              <w:ind w:firstLineChars="200" w:firstLine="480"/>
              <w:rPr>
                <w:rFonts w:ascii="Times New Roman" w:eastAsia="宋体" w:hAnsi="Times New Roman" w:cs="Times New Roman"/>
                <w:sz w:val="24"/>
                <w:szCs w:val="24"/>
              </w:rPr>
            </w:pPr>
          </w:p>
          <w:p w14:paraId="08600FAF" w14:textId="52745A65" w:rsidR="00AB0ECB" w:rsidRPr="00D32263" w:rsidRDefault="00AB0ECB" w:rsidP="00D32263">
            <w:pPr>
              <w:pStyle w:val="a7"/>
              <w:numPr>
                <w:ilvl w:val="0"/>
                <w:numId w:val="1"/>
              </w:numPr>
              <w:spacing w:line="520" w:lineRule="exact"/>
              <w:ind w:firstLineChars="0"/>
              <w:rPr>
                <w:rFonts w:ascii="仿宋_GB2312" w:eastAsia="仿宋_GB2312" w:hAnsi="Times New Roman" w:cs="Times New Roman"/>
                <w:sz w:val="30"/>
                <w:szCs w:val="30"/>
              </w:rPr>
            </w:pPr>
            <w:r w:rsidRPr="00D32263">
              <w:rPr>
                <w:rFonts w:ascii="仿宋_GB2312" w:eastAsia="仿宋_GB2312" w:hAnsi="Times New Roman" w:cs="Times New Roman" w:hint="eastAsia"/>
                <w:sz w:val="30"/>
                <w:szCs w:val="30"/>
              </w:rPr>
              <w:t>进度安排</w:t>
            </w:r>
          </w:p>
          <w:p w14:paraId="13AC4233" w14:textId="5B7E6567" w:rsidR="00D32263" w:rsidRPr="009252C6" w:rsidRDefault="00D32263" w:rsidP="00D32263">
            <w:pPr>
              <w:spacing w:line="520" w:lineRule="exact"/>
              <w:ind w:firstLineChars="200" w:firstLine="480"/>
              <w:rPr>
                <w:rFonts w:ascii="Times New Roman" w:eastAsia="宋体" w:hAnsi="Times New Roman" w:cs="Times New Roman"/>
                <w:sz w:val="24"/>
                <w:szCs w:val="24"/>
              </w:rPr>
            </w:pPr>
          </w:p>
          <w:p w14:paraId="14BE5F20" w14:textId="77777777" w:rsidR="00D32263" w:rsidRPr="009252C6" w:rsidRDefault="00D32263" w:rsidP="00D32263">
            <w:pPr>
              <w:spacing w:line="520" w:lineRule="exact"/>
              <w:ind w:firstLineChars="200" w:firstLine="480"/>
              <w:rPr>
                <w:rFonts w:ascii="Times New Roman" w:eastAsia="宋体" w:hAnsi="Times New Roman" w:cs="Times New Roman"/>
                <w:sz w:val="24"/>
                <w:szCs w:val="24"/>
              </w:rPr>
            </w:pPr>
            <w:r w:rsidRPr="009252C6">
              <w:rPr>
                <w:rFonts w:ascii="Times New Roman" w:eastAsia="宋体" w:hAnsi="Times New Roman" w:cs="Times New Roman"/>
                <w:sz w:val="24"/>
                <w:szCs w:val="24"/>
              </w:rPr>
              <w:t xml:space="preserve">2018.12-2019.2 </w:t>
            </w:r>
            <w:r w:rsidRPr="009252C6">
              <w:rPr>
                <w:rFonts w:ascii="Times New Roman" w:eastAsia="宋体" w:hAnsi="Times New Roman" w:cs="Times New Roman"/>
                <w:sz w:val="24"/>
                <w:szCs w:val="24"/>
              </w:rPr>
              <w:t>查阅计算机视觉和视频跟踪方法的相关资料、撰写开题报告、翻译英文资料。</w:t>
            </w:r>
          </w:p>
          <w:p w14:paraId="665409BE" w14:textId="77777777" w:rsidR="00D32263" w:rsidRPr="009252C6" w:rsidRDefault="00D32263" w:rsidP="00D32263">
            <w:pPr>
              <w:spacing w:line="520" w:lineRule="exact"/>
              <w:ind w:firstLineChars="200" w:firstLine="480"/>
              <w:rPr>
                <w:rFonts w:ascii="Times New Roman" w:eastAsia="宋体" w:hAnsi="Times New Roman" w:cs="Times New Roman"/>
                <w:sz w:val="24"/>
                <w:szCs w:val="24"/>
              </w:rPr>
            </w:pPr>
            <w:r w:rsidRPr="009252C6">
              <w:rPr>
                <w:rFonts w:ascii="Times New Roman" w:eastAsia="宋体" w:hAnsi="Times New Roman" w:cs="Times New Roman"/>
                <w:sz w:val="24"/>
                <w:szCs w:val="24"/>
              </w:rPr>
              <w:t xml:space="preserve">2019.2-2019.4  </w:t>
            </w:r>
            <w:r w:rsidRPr="009252C6">
              <w:rPr>
                <w:rFonts w:ascii="Times New Roman" w:eastAsia="宋体" w:hAnsi="Times New Roman" w:cs="Times New Roman"/>
                <w:sz w:val="24"/>
                <w:szCs w:val="24"/>
              </w:rPr>
              <w:t>学习核化相关滤波算法并开始在</w:t>
            </w:r>
            <w:r w:rsidRPr="009252C6">
              <w:rPr>
                <w:rFonts w:ascii="Times New Roman" w:eastAsia="宋体" w:hAnsi="Times New Roman" w:cs="Times New Roman"/>
                <w:sz w:val="24"/>
                <w:szCs w:val="24"/>
              </w:rPr>
              <w:t>Matlab</w:t>
            </w:r>
            <w:r w:rsidRPr="009252C6">
              <w:rPr>
                <w:rFonts w:ascii="Times New Roman" w:eastAsia="宋体" w:hAnsi="Times New Roman" w:cs="Times New Roman"/>
                <w:sz w:val="24"/>
                <w:szCs w:val="24"/>
              </w:rPr>
              <w:t>或其他软件上实现。</w:t>
            </w:r>
          </w:p>
          <w:p w14:paraId="4106A3ED" w14:textId="77777777" w:rsidR="00D32263" w:rsidRPr="009252C6" w:rsidRDefault="00D32263" w:rsidP="00D32263">
            <w:pPr>
              <w:spacing w:line="520" w:lineRule="exact"/>
              <w:ind w:firstLineChars="200" w:firstLine="480"/>
              <w:rPr>
                <w:rFonts w:ascii="Times New Roman" w:eastAsia="宋体" w:hAnsi="Times New Roman" w:cs="Times New Roman"/>
                <w:sz w:val="24"/>
                <w:szCs w:val="24"/>
              </w:rPr>
            </w:pPr>
            <w:r w:rsidRPr="009252C6">
              <w:rPr>
                <w:rFonts w:ascii="Times New Roman" w:eastAsia="宋体" w:hAnsi="Times New Roman" w:cs="Times New Roman"/>
                <w:sz w:val="24"/>
                <w:szCs w:val="24"/>
              </w:rPr>
              <w:t xml:space="preserve">2019.4-2019.5  </w:t>
            </w:r>
            <w:r w:rsidRPr="009252C6">
              <w:rPr>
                <w:rFonts w:ascii="Times New Roman" w:eastAsia="宋体" w:hAnsi="Times New Roman" w:cs="Times New Roman"/>
                <w:sz w:val="24"/>
                <w:szCs w:val="24"/>
              </w:rPr>
              <w:t>完成算法在</w:t>
            </w:r>
            <w:r w:rsidRPr="009252C6">
              <w:rPr>
                <w:rFonts w:ascii="Times New Roman" w:eastAsia="宋体" w:hAnsi="Times New Roman" w:cs="Times New Roman"/>
                <w:sz w:val="24"/>
                <w:szCs w:val="24"/>
              </w:rPr>
              <w:t>Matlab</w:t>
            </w:r>
            <w:r w:rsidRPr="009252C6">
              <w:rPr>
                <w:rFonts w:ascii="Times New Roman" w:eastAsia="宋体" w:hAnsi="Times New Roman" w:cs="Times New Roman"/>
                <w:sz w:val="24"/>
                <w:szCs w:val="24"/>
              </w:rPr>
              <w:t>或其他软件上的实现，然后分析、调试并完善实验结果。</w:t>
            </w:r>
          </w:p>
          <w:p w14:paraId="36CB9623" w14:textId="77777777" w:rsidR="00D32263" w:rsidRPr="009252C6" w:rsidRDefault="00D32263" w:rsidP="00D32263">
            <w:pPr>
              <w:spacing w:line="520" w:lineRule="exact"/>
              <w:ind w:firstLineChars="200" w:firstLine="480"/>
              <w:rPr>
                <w:rFonts w:ascii="Times New Roman" w:eastAsia="宋体" w:hAnsi="Times New Roman" w:cs="Times New Roman"/>
                <w:sz w:val="24"/>
                <w:szCs w:val="24"/>
              </w:rPr>
            </w:pPr>
            <w:r w:rsidRPr="009252C6">
              <w:rPr>
                <w:rFonts w:ascii="Times New Roman" w:eastAsia="宋体" w:hAnsi="Times New Roman" w:cs="Times New Roman"/>
                <w:sz w:val="24"/>
                <w:szCs w:val="24"/>
              </w:rPr>
              <w:lastRenderedPageBreak/>
              <w:t xml:space="preserve">2019.6-2019.7  </w:t>
            </w:r>
            <w:r w:rsidRPr="009252C6">
              <w:rPr>
                <w:rFonts w:ascii="Times New Roman" w:eastAsia="宋体" w:hAnsi="Times New Roman" w:cs="Times New Roman"/>
                <w:sz w:val="24"/>
                <w:szCs w:val="24"/>
              </w:rPr>
              <w:t>撰写毕业论文并完成答辩。</w:t>
            </w:r>
          </w:p>
          <w:p w14:paraId="1B050FB0" w14:textId="3B4B8ACA" w:rsidR="00D32263" w:rsidRPr="009252C6" w:rsidRDefault="00D32263" w:rsidP="00D32263">
            <w:pPr>
              <w:spacing w:line="520" w:lineRule="exact"/>
              <w:ind w:firstLineChars="200" w:firstLine="480"/>
              <w:rPr>
                <w:rFonts w:ascii="Times New Roman" w:eastAsia="宋体" w:hAnsi="Times New Roman" w:cs="Times New Roman"/>
                <w:sz w:val="24"/>
                <w:szCs w:val="24"/>
              </w:rPr>
            </w:pPr>
            <w:r w:rsidRPr="009252C6">
              <w:rPr>
                <w:rFonts w:ascii="Times New Roman" w:eastAsia="宋体" w:hAnsi="Times New Roman" w:cs="Times New Roman"/>
                <w:sz w:val="24"/>
                <w:szCs w:val="24"/>
              </w:rPr>
              <w:t>在此期间，每两周汇报进度</w:t>
            </w:r>
          </w:p>
          <w:p w14:paraId="6D68116C" w14:textId="77777777" w:rsidR="00D32263" w:rsidRPr="009252C6" w:rsidRDefault="00D32263" w:rsidP="00D32263">
            <w:pPr>
              <w:spacing w:line="520" w:lineRule="exact"/>
              <w:ind w:firstLineChars="200" w:firstLine="480"/>
              <w:rPr>
                <w:rFonts w:ascii="Times New Roman" w:eastAsia="宋体" w:hAnsi="Times New Roman" w:cs="Times New Roman"/>
                <w:sz w:val="24"/>
                <w:szCs w:val="24"/>
              </w:rPr>
            </w:pPr>
            <w:bookmarkStart w:id="0" w:name="_GoBack"/>
            <w:bookmarkEnd w:id="0"/>
          </w:p>
          <w:p w14:paraId="2F1D0DD3" w14:textId="3554AFAA" w:rsidR="00D32263" w:rsidRPr="00D32263" w:rsidRDefault="00AB0ECB" w:rsidP="00D32263">
            <w:pPr>
              <w:pStyle w:val="a7"/>
              <w:numPr>
                <w:ilvl w:val="0"/>
                <w:numId w:val="1"/>
              </w:numPr>
              <w:spacing w:line="520" w:lineRule="exact"/>
              <w:ind w:firstLineChars="0"/>
              <w:rPr>
                <w:rFonts w:ascii="仿宋_GB2312" w:eastAsia="仿宋_GB2312" w:hAnsi="Times New Roman" w:cs="Times New Roman"/>
                <w:sz w:val="30"/>
                <w:szCs w:val="30"/>
              </w:rPr>
            </w:pPr>
            <w:r w:rsidRPr="00D32263">
              <w:rPr>
                <w:rFonts w:ascii="仿宋_GB2312" w:eastAsia="仿宋_GB2312" w:hAnsi="Times New Roman" w:cs="Times New Roman" w:hint="eastAsia"/>
                <w:sz w:val="30"/>
                <w:szCs w:val="30"/>
              </w:rPr>
              <w:t>参考文献</w:t>
            </w:r>
          </w:p>
          <w:p w14:paraId="1C33A6D2" w14:textId="6051F8CC" w:rsidR="00A76156" w:rsidRPr="00A76156" w:rsidRDefault="00A76156" w:rsidP="00A76156">
            <w:pPr>
              <w:autoSpaceDE w:val="0"/>
              <w:autoSpaceDN w:val="0"/>
              <w:adjustRightInd w:val="0"/>
              <w:ind w:left="420" w:hangingChars="200" w:hanging="420"/>
              <w:jc w:val="left"/>
              <w:rPr>
                <w:rFonts w:ascii="Times New Roman" w:eastAsia="宋体" w:hAnsi="Times New Roman" w:cs="Times New Roman"/>
                <w:kern w:val="0"/>
                <w:szCs w:val="21"/>
              </w:rPr>
            </w:pPr>
            <w:r w:rsidRPr="00A76156">
              <w:rPr>
                <w:rFonts w:ascii="Times New Roman" w:eastAsia="宋体" w:hAnsi="Times New Roman" w:cs="Times New Roman"/>
                <w:szCs w:val="21"/>
              </w:rPr>
              <w:fldChar w:fldCharType="begin"/>
            </w:r>
            <w:r w:rsidRPr="00A76156">
              <w:rPr>
                <w:rFonts w:ascii="Times New Roman" w:eastAsia="宋体" w:hAnsi="Times New Roman" w:cs="Times New Roman"/>
                <w:szCs w:val="21"/>
              </w:rPr>
              <w:instrText xml:space="preserve"> ADDIN NE.Bib</w:instrText>
            </w:r>
            <w:r w:rsidRPr="00A76156">
              <w:rPr>
                <w:rFonts w:ascii="Times New Roman" w:eastAsia="宋体" w:hAnsi="Times New Roman" w:cs="Times New Roman"/>
                <w:szCs w:val="21"/>
              </w:rPr>
              <w:fldChar w:fldCharType="separate"/>
            </w:r>
          </w:p>
          <w:p w14:paraId="2AE3ACA8" w14:textId="19655A9D" w:rsidR="00A76156" w:rsidRPr="00A76156" w:rsidRDefault="00A76156" w:rsidP="00A76156">
            <w:pPr>
              <w:autoSpaceDE w:val="0"/>
              <w:autoSpaceDN w:val="0"/>
              <w:adjustRightInd w:val="0"/>
              <w:ind w:leftChars="50" w:left="420" w:hangingChars="150" w:hanging="315"/>
              <w:rPr>
                <w:rFonts w:ascii="Times New Roman" w:eastAsia="宋体" w:hAnsi="Times New Roman" w:cs="Times New Roman"/>
                <w:kern w:val="0"/>
                <w:szCs w:val="21"/>
              </w:rPr>
            </w:pPr>
            <w:r w:rsidRPr="00A76156">
              <w:rPr>
                <w:rFonts w:ascii="Times New Roman" w:eastAsia="宋体" w:hAnsi="Times New Roman" w:cs="Times New Roman"/>
                <w:color w:val="000000"/>
                <w:kern w:val="0"/>
                <w:szCs w:val="21"/>
              </w:rPr>
              <w:t>[1]</w:t>
            </w:r>
            <w:r w:rsidRPr="00A76156">
              <w:rPr>
                <w:rFonts w:ascii="Times New Roman" w:eastAsia="宋体" w:hAnsi="Times New Roman" w:cs="Times New Roman"/>
                <w:color w:val="000000"/>
                <w:kern w:val="0"/>
                <w:szCs w:val="21"/>
              </w:rPr>
              <w:tab/>
            </w:r>
            <w:r w:rsidRPr="00A76156">
              <w:rPr>
                <w:rFonts w:ascii="Times New Roman" w:eastAsia="宋体" w:hAnsi="Times New Roman" w:cs="Times New Roman"/>
                <w:color w:val="000000"/>
                <w:kern w:val="0"/>
                <w:szCs w:val="21"/>
              </w:rPr>
              <w:t>莫博瑞</w:t>
            </w:r>
            <w:r w:rsidRPr="00A76156">
              <w:rPr>
                <w:rFonts w:ascii="Times New Roman" w:eastAsia="宋体" w:hAnsi="Times New Roman" w:cs="Times New Roman"/>
                <w:color w:val="000000"/>
                <w:kern w:val="0"/>
                <w:szCs w:val="21"/>
              </w:rPr>
              <w:t>, "</w:t>
            </w:r>
            <w:r w:rsidRPr="00A76156">
              <w:rPr>
                <w:rFonts w:ascii="Times New Roman" w:eastAsia="宋体" w:hAnsi="Times New Roman" w:cs="Times New Roman"/>
                <w:color w:val="000000"/>
                <w:kern w:val="0"/>
                <w:szCs w:val="21"/>
              </w:rPr>
              <w:t>基于核化相关滤波器的视觉标跟踪算法研究与改进</w:t>
            </w:r>
            <w:r w:rsidRPr="00A76156">
              <w:rPr>
                <w:rFonts w:ascii="Times New Roman" w:eastAsia="宋体" w:hAnsi="Times New Roman" w:cs="Times New Roman"/>
                <w:color w:val="000000"/>
                <w:kern w:val="0"/>
                <w:szCs w:val="21"/>
              </w:rPr>
              <w:t xml:space="preserve">,". vol. </w:t>
            </w:r>
            <w:r w:rsidRPr="00A76156">
              <w:rPr>
                <w:rFonts w:ascii="Times New Roman" w:eastAsia="宋体" w:hAnsi="Times New Roman" w:cs="Times New Roman"/>
                <w:color w:val="000000"/>
                <w:kern w:val="0"/>
                <w:szCs w:val="21"/>
              </w:rPr>
              <w:t>硕士</w:t>
            </w:r>
            <w:r w:rsidRPr="00A76156">
              <w:rPr>
                <w:rFonts w:ascii="Times New Roman" w:eastAsia="宋体" w:hAnsi="Times New Roman" w:cs="Times New Roman"/>
                <w:color w:val="000000"/>
                <w:kern w:val="0"/>
                <w:szCs w:val="21"/>
              </w:rPr>
              <w:t xml:space="preserve">: </w:t>
            </w:r>
            <w:r w:rsidRPr="00A76156">
              <w:rPr>
                <w:rFonts w:ascii="Times New Roman" w:eastAsia="宋体" w:hAnsi="Times New Roman" w:cs="Times New Roman"/>
                <w:color w:val="000000"/>
                <w:kern w:val="0"/>
                <w:szCs w:val="21"/>
              </w:rPr>
              <w:t>北京邮电大学</w:t>
            </w:r>
            <w:r w:rsidRPr="00A76156">
              <w:rPr>
                <w:rFonts w:ascii="Times New Roman" w:eastAsia="宋体" w:hAnsi="Times New Roman" w:cs="Times New Roman"/>
                <w:color w:val="000000"/>
                <w:kern w:val="0"/>
                <w:szCs w:val="21"/>
              </w:rPr>
              <w:t>, 2017, p. 58.</w:t>
            </w:r>
          </w:p>
          <w:p w14:paraId="7B638471" w14:textId="77777777" w:rsidR="00A76156" w:rsidRPr="00A76156" w:rsidRDefault="00A76156" w:rsidP="00A76156">
            <w:pPr>
              <w:autoSpaceDE w:val="0"/>
              <w:autoSpaceDN w:val="0"/>
              <w:adjustRightInd w:val="0"/>
              <w:ind w:left="420" w:hangingChars="200" w:hanging="420"/>
              <w:rPr>
                <w:rFonts w:ascii="Times New Roman" w:eastAsia="宋体" w:hAnsi="Times New Roman" w:cs="Times New Roman"/>
                <w:kern w:val="0"/>
                <w:szCs w:val="21"/>
              </w:rPr>
            </w:pPr>
            <w:r w:rsidRPr="00A76156">
              <w:rPr>
                <w:rFonts w:ascii="Times New Roman" w:eastAsia="宋体" w:hAnsi="Times New Roman" w:cs="Times New Roman"/>
                <w:color w:val="000000"/>
                <w:kern w:val="0"/>
                <w:szCs w:val="21"/>
              </w:rPr>
              <w:t xml:space="preserve"> [2]</w:t>
            </w:r>
            <w:r w:rsidRPr="00A76156">
              <w:rPr>
                <w:rFonts w:ascii="Times New Roman" w:eastAsia="宋体" w:hAnsi="Times New Roman" w:cs="Times New Roman"/>
                <w:color w:val="000000"/>
                <w:kern w:val="0"/>
                <w:szCs w:val="21"/>
              </w:rPr>
              <w:tab/>
              <w:t xml:space="preserve">I. Haritaoglu, D. Harwood and L. S. Davis, "W-4: Real-time surveillance of people and their activities," </w:t>
            </w:r>
            <w:r w:rsidRPr="00A76156">
              <w:rPr>
                <w:rFonts w:ascii="Times New Roman" w:eastAsia="宋体" w:hAnsi="Times New Roman" w:cs="Times New Roman"/>
                <w:i/>
                <w:iCs/>
                <w:color w:val="000000"/>
                <w:kern w:val="0"/>
                <w:szCs w:val="21"/>
              </w:rPr>
              <w:t xml:space="preserve">IEEE TRANSACTIONS ON PATTERN ANALYSIS AND MACHINE INTELLIGENCE, </w:t>
            </w:r>
            <w:r w:rsidRPr="00A76156">
              <w:rPr>
                <w:rFonts w:ascii="Times New Roman" w:eastAsia="宋体" w:hAnsi="Times New Roman" w:cs="Times New Roman"/>
                <w:color w:val="000000"/>
                <w:kern w:val="0"/>
                <w:szCs w:val="21"/>
              </w:rPr>
              <w:t>vol. 22, pp. 809-830, 2000.</w:t>
            </w:r>
          </w:p>
          <w:p w14:paraId="33DCD3F8" w14:textId="77777777" w:rsidR="00A76156" w:rsidRPr="00A76156" w:rsidRDefault="00A76156" w:rsidP="00A76156">
            <w:pPr>
              <w:autoSpaceDE w:val="0"/>
              <w:autoSpaceDN w:val="0"/>
              <w:adjustRightInd w:val="0"/>
              <w:ind w:left="420" w:hangingChars="200" w:hanging="420"/>
              <w:rPr>
                <w:rFonts w:ascii="Times New Roman" w:eastAsia="宋体" w:hAnsi="Times New Roman" w:cs="Times New Roman"/>
                <w:kern w:val="0"/>
                <w:szCs w:val="21"/>
              </w:rPr>
            </w:pPr>
            <w:r w:rsidRPr="00A76156">
              <w:rPr>
                <w:rFonts w:ascii="Times New Roman" w:eastAsia="宋体" w:hAnsi="Times New Roman" w:cs="Times New Roman"/>
                <w:color w:val="000000"/>
                <w:kern w:val="0"/>
                <w:szCs w:val="21"/>
              </w:rPr>
              <w:t xml:space="preserve"> [3]</w:t>
            </w:r>
            <w:r w:rsidRPr="00A76156">
              <w:rPr>
                <w:rFonts w:ascii="Times New Roman" w:eastAsia="宋体" w:hAnsi="Times New Roman" w:cs="Times New Roman"/>
                <w:color w:val="000000"/>
                <w:kern w:val="0"/>
                <w:szCs w:val="21"/>
              </w:rPr>
              <w:tab/>
            </w:r>
            <w:bookmarkStart w:id="1" w:name="_neb13419487_842E_4FB4_A1A4_497F34ED4BE7"/>
            <w:r w:rsidRPr="00A76156">
              <w:rPr>
                <w:rFonts w:ascii="Times New Roman" w:eastAsia="宋体" w:hAnsi="Times New Roman" w:cs="Times New Roman"/>
                <w:color w:val="000000"/>
                <w:kern w:val="0"/>
                <w:szCs w:val="21"/>
              </w:rPr>
              <w:t xml:space="preserve">A. Erol, G. Bebis, M. Nicolescu, R. D. Boyle, and X. Twombly, "Vision-based hand pose estimation: A review," </w:t>
            </w:r>
            <w:r w:rsidRPr="00A76156">
              <w:rPr>
                <w:rFonts w:ascii="Times New Roman" w:eastAsia="宋体" w:hAnsi="Times New Roman" w:cs="Times New Roman"/>
                <w:i/>
                <w:iCs/>
                <w:color w:val="000000"/>
                <w:kern w:val="0"/>
                <w:szCs w:val="21"/>
              </w:rPr>
              <w:t xml:space="preserve">COMPUTER VISION AND IMAGE UNDERSTANDING, </w:t>
            </w:r>
            <w:r w:rsidRPr="00A76156">
              <w:rPr>
                <w:rFonts w:ascii="Times New Roman" w:eastAsia="宋体" w:hAnsi="Times New Roman" w:cs="Times New Roman"/>
                <w:color w:val="000000"/>
                <w:kern w:val="0"/>
                <w:szCs w:val="21"/>
              </w:rPr>
              <w:t>vol. 108, pp. 52-73, 2007.</w:t>
            </w:r>
            <w:bookmarkEnd w:id="1"/>
          </w:p>
          <w:p w14:paraId="39BCA0BE" w14:textId="77777777" w:rsidR="00A76156" w:rsidRPr="00A76156" w:rsidRDefault="00A76156" w:rsidP="00A76156">
            <w:pPr>
              <w:autoSpaceDE w:val="0"/>
              <w:autoSpaceDN w:val="0"/>
              <w:adjustRightInd w:val="0"/>
              <w:ind w:left="420" w:hangingChars="200" w:hanging="420"/>
              <w:rPr>
                <w:rFonts w:ascii="Times New Roman" w:eastAsia="宋体" w:hAnsi="Times New Roman" w:cs="Times New Roman"/>
                <w:kern w:val="0"/>
                <w:szCs w:val="21"/>
              </w:rPr>
            </w:pPr>
            <w:r w:rsidRPr="00A76156">
              <w:rPr>
                <w:rFonts w:ascii="Times New Roman" w:eastAsia="宋体" w:hAnsi="Times New Roman" w:cs="Times New Roman"/>
                <w:color w:val="000000"/>
                <w:kern w:val="0"/>
                <w:szCs w:val="21"/>
              </w:rPr>
              <w:t xml:space="preserve"> [4]</w:t>
            </w:r>
            <w:r w:rsidRPr="00A76156">
              <w:rPr>
                <w:rFonts w:ascii="Times New Roman" w:eastAsia="宋体" w:hAnsi="Times New Roman" w:cs="Times New Roman"/>
                <w:color w:val="000000"/>
                <w:kern w:val="0"/>
                <w:szCs w:val="21"/>
              </w:rPr>
              <w:tab/>
            </w:r>
            <w:bookmarkStart w:id="2" w:name="_neb3E8E712D_318D_4618_8F29_1B1710ADAA3C"/>
            <w:r w:rsidRPr="00A76156">
              <w:rPr>
                <w:rFonts w:ascii="Times New Roman" w:eastAsia="宋体" w:hAnsi="Times New Roman" w:cs="Times New Roman"/>
                <w:color w:val="000000"/>
                <w:kern w:val="0"/>
                <w:szCs w:val="21"/>
              </w:rPr>
              <w:t xml:space="preserve">R. Rios-Cabrera, T. Tuytelaars and L. Van Gool, "Efficient multi-camera vehicle detection, tracking, and identification in a tunnel surveillance application," </w:t>
            </w:r>
            <w:r w:rsidRPr="00A76156">
              <w:rPr>
                <w:rFonts w:ascii="Times New Roman" w:eastAsia="宋体" w:hAnsi="Times New Roman" w:cs="Times New Roman"/>
                <w:i/>
                <w:iCs/>
                <w:color w:val="000000"/>
                <w:kern w:val="0"/>
                <w:szCs w:val="21"/>
              </w:rPr>
              <w:t xml:space="preserve">COMPUTER VISION AND IMAGE UNDERSTANDING, </w:t>
            </w:r>
            <w:r w:rsidRPr="00A76156">
              <w:rPr>
                <w:rFonts w:ascii="Times New Roman" w:eastAsia="宋体" w:hAnsi="Times New Roman" w:cs="Times New Roman"/>
                <w:color w:val="000000"/>
                <w:kern w:val="0"/>
                <w:szCs w:val="21"/>
              </w:rPr>
              <w:t>vol. 116, pp. 742-753, 2012.</w:t>
            </w:r>
            <w:bookmarkEnd w:id="2"/>
          </w:p>
          <w:p w14:paraId="146F7616" w14:textId="77777777" w:rsidR="00A76156" w:rsidRPr="00A76156" w:rsidRDefault="00A76156" w:rsidP="00A76156">
            <w:pPr>
              <w:autoSpaceDE w:val="0"/>
              <w:autoSpaceDN w:val="0"/>
              <w:adjustRightInd w:val="0"/>
              <w:ind w:left="420" w:hangingChars="200" w:hanging="420"/>
              <w:rPr>
                <w:rFonts w:ascii="Times New Roman" w:eastAsia="宋体" w:hAnsi="Times New Roman" w:cs="Times New Roman"/>
                <w:kern w:val="0"/>
                <w:szCs w:val="21"/>
              </w:rPr>
            </w:pPr>
            <w:r w:rsidRPr="00A76156">
              <w:rPr>
                <w:rFonts w:ascii="Times New Roman" w:eastAsia="宋体" w:hAnsi="Times New Roman" w:cs="Times New Roman"/>
                <w:color w:val="000000"/>
                <w:kern w:val="0"/>
                <w:szCs w:val="21"/>
              </w:rPr>
              <w:t xml:space="preserve"> [5]</w:t>
            </w:r>
            <w:r w:rsidRPr="00A76156">
              <w:rPr>
                <w:rFonts w:ascii="Times New Roman" w:eastAsia="宋体" w:hAnsi="Times New Roman" w:cs="Times New Roman"/>
                <w:color w:val="000000"/>
                <w:kern w:val="0"/>
                <w:szCs w:val="21"/>
              </w:rPr>
              <w:tab/>
            </w:r>
            <w:bookmarkStart w:id="3" w:name="_neb16669838_0D42_416A_B936_D0EDD34431B0"/>
            <w:r w:rsidRPr="00A76156">
              <w:rPr>
                <w:rFonts w:ascii="Times New Roman" w:eastAsia="宋体" w:hAnsi="Times New Roman" w:cs="Times New Roman"/>
                <w:color w:val="000000"/>
                <w:kern w:val="0"/>
                <w:szCs w:val="21"/>
              </w:rPr>
              <w:t xml:space="preserve">N. Wax, "Signal‐to‐Noise Improvement and the Statistics of Track Populations," </w:t>
            </w:r>
            <w:r w:rsidRPr="00A76156">
              <w:rPr>
                <w:rFonts w:ascii="Times New Roman" w:eastAsia="宋体" w:hAnsi="Times New Roman" w:cs="Times New Roman"/>
                <w:i/>
                <w:iCs/>
                <w:color w:val="000000"/>
                <w:kern w:val="0"/>
                <w:szCs w:val="21"/>
              </w:rPr>
              <w:t xml:space="preserve">Journal of Applied Physics, </w:t>
            </w:r>
            <w:r w:rsidRPr="00A76156">
              <w:rPr>
                <w:rFonts w:ascii="Times New Roman" w:eastAsia="宋体" w:hAnsi="Times New Roman" w:cs="Times New Roman"/>
                <w:color w:val="000000"/>
                <w:kern w:val="0"/>
                <w:szCs w:val="21"/>
              </w:rPr>
              <w:t>vol. 26, pp. 586-595, 1955.</w:t>
            </w:r>
            <w:bookmarkEnd w:id="3"/>
          </w:p>
          <w:p w14:paraId="1311F466" w14:textId="77777777" w:rsidR="00A76156" w:rsidRPr="00A76156" w:rsidRDefault="00A76156" w:rsidP="00A76156">
            <w:pPr>
              <w:autoSpaceDE w:val="0"/>
              <w:autoSpaceDN w:val="0"/>
              <w:adjustRightInd w:val="0"/>
              <w:ind w:left="420" w:hangingChars="200" w:hanging="420"/>
              <w:rPr>
                <w:rFonts w:ascii="Times New Roman" w:eastAsia="宋体" w:hAnsi="Times New Roman" w:cs="Times New Roman"/>
                <w:kern w:val="0"/>
                <w:szCs w:val="21"/>
              </w:rPr>
            </w:pPr>
            <w:r w:rsidRPr="00A76156">
              <w:rPr>
                <w:rFonts w:ascii="Times New Roman" w:eastAsia="宋体" w:hAnsi="Times New Roman" w:cs="Times New Roman"/>
                <w:color w:val="000000"/>
                <w:kern w:val="0"/>
                <w:szCs w:val="21"/>
              </w:rPr>
              <w:t xml:space="preserve"> [6]</w:t>
            </w:r>
            <w:r w:rsidRPr="00A76156">
              <w:rPr>
                <w:rFonts w:ascii="Times New Roman" w:eastAsia="宋体" w:hAnsi="Times New Roman" w:cs="Times New Roman"/>
                <w:color w:val="000000"/>
                <w:kern w:val="0"/>
                <w:szCs w:val="21"/>
              </w:rPr>
              <w:tab/>
              <w:t xml:space="preserve">R. E. Kalman, "A New Approach to Linear Filtering and Prediction Problems," </w:t>
            </w:r>
            <w:r w:rsidRPr="00A76156">
              <w:rPr>
                <w:rFonts w:ascii="Times New Roman" w:eastAsia="宋体" w:hAnsi="Times New Roman" w:cs="Times New Roman"/>
                <w:i/>
                <w:iCs/>
                <w:color w:val="000000"/>
                <w:kern w:val="0"/>
                <w:szCs w:val="21"/>
              </w:rPr>
              <w:t xml:space="preserve">Journal of Basic Engineering Transactions, </w:t>
            </w:r>
            <w:r w:rsidRPr="00A76156">
              <w:rPr>
                <w:rFonts w:ascii="Times New Roman" w:eastAsia="宋体" w:hAnsi="Times New Roman" w:cs="Times New Roman"/>
                <w:color w:val="000000"/>
                <w:kern w:val="0"/>
                <w:szCs w:val="21"/>
              </w:rPr>
              <w:t>vol. 82, pp. 35-45, 1960.</w:t>
            </w:r>
          </w:p>
          <w:p w14:paraId="32D9AEB1" w14:textId="77777777" w:rsidR="00A76156" w:rsidRPr="00A76156" w:rsidRDefault="00A76156" w:rsidP="00A76156">
            <w:pPr>
              <w:autoSpaceDE w:val="0"/>
              <w:autoSpaceDN w:val="0"/>
              <w:adjustRightInd w:val="0"/>
              <w:ind w:left="420" w:hangingChars="200" w:hanging="420"/>
              <w:rPr>
                <w:rFonts w:ascii="Times New Roman" w:eastAsia="宋体" w:hAnsi="Times New Roman" w:cs="Times New Roman"/>
                <w:kern w:val="0"/>
                <w:szCs w:val="21"/>
              </w:rPr>
            </w:pPr>
            <w:r w:rsidRPr="00A76156">
              <w:rPr>
                <w:rFonts w:ascii="Times New Roman" w:eastAsia="宋体" w:hAnsi="Times New Roman" w:cs="Times New Roman"/>
                <w:color w:val="000000"/>
                <w:kern w:val="0"/>
                <w:szCs w:val="21"/>
              </w:rPr>
              <w:t xml:space="preserve"> [7]</w:t>
            </w:r>
            <w:r w:rsidRPr="00A76156">
              <w:rPr>
                <w:rFonts w:ascii="Times New Roman" w:eastAsia="宋体" w:hAnsi="Times New Roman" w:cs="Times New Roman"/>
                <w:color w:val="000000"/>
                <w:kern w:val="0"/>
                <w:szCs w:val="21"/>
              </w:rPr>
              <w:tab/>
            </w:r>
            <w:bookmarkStart w:id="4" w:name="_neb0F55DCDF_DFEE_41BE_BEE2_245A8B9D2B05"/>
            <w:r w:rsidRPr="00A76156">
              <w:rPr>
                <w:rFonts w:ascii="Times New Roman" w:eastAsia="宋体" w:hAnsi="Times New Roman" w:cs="Times New Roman"/>
                <w:color w:val="000000"/>
                <w:kern w:val="0"/>
                <w:szCs w:val="21"/>
              </w:rPr>
              <w:t xml:space="preserve">R. W. Sittler, "An Optimal Data Association Problem in Surveillance Theory," </w:t>
            </w:r>
            <w:r w:rsidRPr="00A76156">
              <w:rPr>
                <w:rFonts w:ascii="Times New Roman" w:eastAsia="宋体" w:hAnsi="Times New Roman" w:cs="Times New Roman"/>
                <w:i/>
                <w:iCs/>
                <w:color w:val="000000"/>
                <w:kern w:val="0"/>
                <w:szCs w:val="21"/>
              </w:rPr>
              <w:t xml:space="preserve">IEEE Transactions on Military Electronics, </w:t>
            </w:r>
            <w:r w:rsidRPr="00A76156">
              <w:rPr>
                <w:rFonts w:ascii="Times New Roman" w:eastAsia="宋体" w:hAnsi="Times New Roman" w:cs="Times New Roman"/>
                <w:color w:val="000000"/>
                <w:kern w:val="0"/>
                <w:szCs w:val="21"/>
              </w:rPr>
              <w:t>vol. 8, pp. 125-139, 2007.</w:t>
            </w:r>
            <w:bookmarkEnd w:id="4"/>
          </w:p>
          <w:p w14:paraId="640F9AA2" w14:textId="77777777" w:rsidR="00A76156" w:rsidRPr="00A76156" w:rsidRDefault="00A76156" w:rsidP="00A76156">
            <w:pPr>
              <w:autoSpaceDE w:val="0"/>
              <w:autoSpaceDN w:val="0"/>
              <w:adjustRightInd w:val="0"/>
              <w:ind w:left="420" w:hangingChars="200" w:hanging="420"/>
              <w:rPr>
                <w:rFonts w:ascii="Times New Roman" w:eastAsia="宋体" w:hAnsi="Times New Roman" w:cs="Times New Roman"/>
                <w:kern w:val="0"/>
                <w:szCs w:val="21"/>
              </w:rPr>
            </w:pPr>
            <w:r w:rsidRPr="00A76156">
              <w:rPr>
                <w:rFonts w:ascii="Times New Roman" w:eastAsia="宋体" w:hAnsi="Times New Roman" w:cs="Times New Roman"/>
                <w:color w:val="000000"/>
                <w:kern w:val="0"/>
                <w:szCs w:val="21"/>
              </w:rPr>
              <w:t xml:space="preserve"> [8]</w:t>
            </w:r>
            <w:r w:rsidRPr="00A76156">
              <w:rPr>
                <w:rFonts w:ascii="Times New Roman" w:eastAsia="宋体" w:hAnsi="Times New Roman" w:cs="Times New Roman"/>
                <w:color w:val="000000"/>
                <w:kern w:val="0"/>
                <w:szCs w:val="21"/>
              </w:rPr>
              <w:tab/>
              <w:t xml:space="preserve">Y. Yacoob and L. S. Davis, "Recognizing Human Facial Expressions From Long Image Sequences Using Optical Flow," </w:t>
            </w:r>
            <w:r w:rsidRPr="00A76156">
              <w:rPr>
                <w:rFonts w:ascii="Times New Roman" w:eastAsia="宋体" w:hAnsi="Times New Roman" w:cs="Times New Roman"/>
                <w:i/>
                <w:iCs/>
                <w:color w:val="000000"/>
                <w:kern w:val="0"/>
                <w:szCs w:val="21"/>
              </w:rPr>
              <w:t xml:space="preserve">Pattern Analysis &amp; Machine Intelligence IEEE Transactions on, </w:t>
            </w:r>
            <w:r w:rsidRPr="00A76156">
              <w:rPr>
                <w:rFonts w:ascii="Times New Roman" w:eastAsia="宋体" w:hAnsi="Times New Roman" w:cs="Times New Roman"/>
                <w:color w:val="000000"/>
                <w:kern w:val="0"/>
                <w:szCs w:val="21"/>
              </w:rPr>
              <w:t>vol. 18, pp. 636-642, 1996.</w:t>
            </w:r>
          </w:p>
          <w:p w14:paraId="45AC2CFE" w14:textId="77777777" w:rsidR="00A76156" w:rsidRPr="00A76156" w:rsidRDefault="00A76156" w:rsidP="00A76156">
            <w:pPr>
              <w:autoSpaceDE w:val="0"/>
              <w:autoSpaceDN w:val="0"/>
              <w:adjustRightInd w:val="0"/>
              <w:ind w:left="420" w:hangingChars="200" w:hanging="420"/>
              <w:rPr>
                <w:rFonts w:ascii="Times New Roman" w:eastAsia="宋体" w:hAnsi="Times New Roman" w:cs="Times New Roman"/>
                <w:kern w:val="0"/>
                <w:szCs w:val="21"/>
              </w:rPr>
            </w:pPr>
            <w:r w:rsidRPr="00A76156">
              <w:rPr>
                <w:rFonts w:ascii="Times New Roman" w:eastAsia="宋体" w:hAnsi="Times New Roman" w:cs="Times New Roman"/>
                <w:color w:val="000000"/>
                <w:kern w:val="0"/>
                <w:szCs w:val="21"/>
              </w:rPr>
              <w:t xml:space="preserve"> [9]</w:t>
            </w:r>
            <w:r w:rsidRPr="00A76156">
              <w:rPr>
                <w:rFonts w:ascii="Times New Roman" w:eastAsia="宋体" w:hAnsi="Times New Roman" w:cs="Times New Roman"/>
                <w:color w:val="000000"/>
                <w:kern w:val="0"/>
                <w:szCs w:val="21"/>
              </w:rPr>
              <w:tab/>
            </w:r>
            <w:bookmarkStart w:id="5" w:name="_neb6D84F95A_263F_4C83_8C15_1A8671C7E57B"/>
            <w:r w:rsidRPr="00A76156">
              <w:rPr>
                <w:rFonts w:ascii="Times New Roman" w:eastAsia="宋体" w:hAnsi="Times New Roman" w:cs="Times New Roman"/>
                <w:color w:val="000000"/>
                <w:kern w:val="0"/>
                <w:szCs w:val="21"/>
              </w:rPr>
              <w:t xml:space="preserve">D. Comaniciu, V. Ramesh and P. Meer, "Real-Time Tracking of Non-Rigid Objects Using Mean Shift," </w:t>
            </w:r>
            <w:r w:rsidRPr="00A76156">
              <w:rPr>
                <w:rFonts w:ascii="Times New Roman" w:eastAsia="宋体" w:hAnsi="Times New Roman" w:cs="Times New Roman"/>
                <w:i/>
                <w:iCs/>
                <w:color w:val="000000"/>
                <w:kern w:val="0"/>
                <w:szCs w:val="21"/>
              </w:rPr>
              <w:t xml:space="preserve">Proc Cvpr, </w:t>
            </w:r>
            <w:r w:rsidRPr="00A76156">
              <w:rPr>
                <w:rFonts w:ascii="Times New Roman" w:eastAsia="宋体" w:hAnsi="Times New Roman" w:cs="Times New Roman"/>
                <w:color w:val="000000"/>
                <w:kern w:val="0"/>
                <w:szCs w:val="21"/>
              </w:rPr>
              <w:t>vol. 2, p. 2142, 2000.</w:t>
            </w:r>
            <w:bookmarkEnd w:id="5"/>
          </w:p>
          <w:p w14:paraId="7946D493" w14:textId="77777777" w:rsidR="00A76156" w:rsidRPr="00A76156" w:rsidRDefault="00A76156" w:rsidP="00A76156">
            <w:pPr>
              <w:autoSpaceDE w:val="0"/>
              <w:autoSpaceDN w:val="0"/>
              <w:adjustRightInd w:val="0"/>
              <w:ind w:left="420" w:hangingChars="200" w:hanging="420"/>
              <w:rPr>
                <w:rFonts w:ascii="Times New Roman" w:eastAsia="宋体" w:hAnsi="Times New Roman" w:cs="Times New Roman"/>
                <w:kern w:val="0"/>
                <w:szCs w:val="21"/>
              </w:rPr>
            </w:pPr>
            <w:r w:rsidRPr="00A76156">
              <w:rPr>
                <w:rFonts w:ascii="Times New Roman" w:eastAsia="宋体" w:hAnsi="Times New Roman" w:cs="Times New Roman"/>
                <w:color w:val="000000"/>
                <w:kern w:val="0"/>
                <w:szCs w:val="21"/>
              </w:rPr>
              <w:t>[10]</w:t>
            </w:r>
            <w:r w:rsidRPr="00A76156">
              <w:rPr>
                <w:rFonts w:ascii="Times New Roman" w:eastAsia="宋体" w:hAnsi="Times New Roman" w:cs="Times New Roman"/>
                <w:color w:val="000000"/>
                <w:kern w:val="0"/>
                <w:szCs w:val="21"/>
              </w:rPr>
              <w:tab/>
            </w:r>
            <w:r w:rsidRPr="00A76156">
              <w:rPr>
                <w:rFonts w:ascii="Times New Roman" w:eastAsia="宋体" w:hAnsi="Times New Roman" w:cs="Times New Roman"/>
                <w:color w:val="000000"/>
                <w:kern w:val="0"/>
                <w:szCs w:val="21"/>
              </w:rPr>
              <w:t>胡士强</w:t>
            </w:r>
            <w:r w:rsidRPr="00A76156">
              <w:rPr>
                <w:rFonts w:ascii="Times New Roman" w:eastAsia="宋体" w:hAnsi="Times New Roman" w:cs="Times New Roman"/>
                <w:color w:val="000000"/>
                <w:kern w:val="0"/>
                <w:szCs w:val="21"/>
              </w:rPr>
              <w:t xml:space="preserve"> and </w:t>
            </w:r>
            <w:r w:rsidRPr="00A76156">
              <w:rPr>
                <w:rFonts w:ascii="Times New Roman" w:eastAsia="宋体" w:hAnsi="Times New Roman" w:cs="Times New Roman"/>
                <w:color w:val="000000"/>
                <w:kern w:val="0"/>
                <w:szCs w:val="21"/>
              </w:rPr>
              <w:t>敬忠良</w:t>
            </w:r>
            <w:r w:rsidRPr="00A76156">
              <w:rPr>
                <w:rFonts w:ascii="Times New Roman" w:eastAsia="宋体" w:hAnsi="Times New Roman" w:cs="Times New Roman"/>
                <w:color w:val="000000"/>
                <w:kern w:val="0"/>
                <w:szCs w:val="21"/>
              </w:rPr>
              <w:t>, "</w:t>
            </w:r>
            <w:r w:rsidRPr="00A76156">
              <w:rPr>
                <w:rFonts w:ascii="Times New Roman" w:eastAsia="宋体" w:hAnsi="Times New Roman" w:cs="Times New Roman"/>
                <w:color w:val="000000"/>
                <w:kern w:val="0"/>
                <w:szCs w:val="21"/>
              </w:rPr>
              <w:t>粒子滤波算法综述</w:t>
            </w:r>
            <w:r w:rsidRPr="00A76156">
              <w:rPr>
                <w:rFonts w:ascii="Times New Roman" w:eastAsia="宋体" w:hAnsi="Times New Roman" w:cs="Times New Roman"/>
                <w:color w:val="000000"/>
                <w:kern w:val="0"/>
                <w:szCs w:val="21"/>
              </w:rPr>
              <w:t xml:space="preserve">," </w:t>
            </w:r>
            <w:r w:rsidRPr="00A76156">
              <w:rPr>
                <w:rFonts w:ascii="Times New Roman" w:eastAsia="宋体" w:hAnsi="Times New Roman" w:cs="Times New Roman"/>
                <w:i/>
                <w:iCs/>
                <w:color w:val="000000"/>
                <w:kern w:val="0"/>
                <w:szCs w:val="21"/>
              </w:rPr>
              <w:t>控制与决策</w:t>
            </w:r>
            <w:r w:rsidRPr="00A76156">
              <w:rPr>
                <w:rFonts w:ascii="Times New Roman" w:eastAsia="宋体" w:hAnsi="Times New Roman" w:cs="Times New Roman"/>
                <w:i/>
                <w:iCs/>
                <w:color w:val="000000"/>
                <w:kern w:val="0"/>
                <w:szCs w:val="21"/>
              </w:rPr>
              <w:t xml:space="preserve">, </w:t>
            </w:r>
            <w:r w:rsidRPr="00A76156">
              <w:rPr>
                <w:rFonts w:ascii="Times New Roman" w:eastAsia="宋体" w:hAnsi="Times New Roman" w:cs="Times New Roman"/>
                <w:color w:val="000000"/>
                <w:kern w:val="0"/>
                <w:szCs w:val="21"/>
              </w:rPr>
              <w:t>vol. 20, pp. 361-365, 2005.</w:t>
            </w:r>
          </w:p>
          <w:p w14:paraId="2D561679" w14:textId="77777777" w:rsidR="00A76156" w:rsidRPr="00A76156" w:rsidRDefault="00A76156" w:rsidP="00A76156">
            <w:pPr>
              <w:autoSpaceDE w:val="0"/>
              <w:autoSpaceDN w:val="0"/>
              <w:adjustRightInd w:val="0"/>
              <w:ind w:left="420" w:hangingChars="200" w:hanging="420"/>
              <w:rPr>
                <w:rFonts w:ascii="Times New Roman" w:eastAsia="宋体" w:hAnsi="Times New Roman" w:cs="Times New Roman"/>
                <w:kern w:val="0"/>
                <w:szCs w:val="21"/>
              </w:rPr>
            </w:pPr>
            <w:r w:rsidRPr="00A76156">
              <w:rPr>
                <w:rFonts w:ascii="Times New Roman" w:eastAsia="宋体" w:hAnsi="Times New Roman" w:cs="Times New Roman"/>
                <w:color w:val="000000"/>
                <w:kern w:val="0"/>
                <w:szCs w:val="21"/>
              </w:rPr>
              <w:t>[11]</w:t>
            </w:r>
            <w:r w:rsidRPr="00A76156">
              <w:rPr>
                <w:rFonts w:ascii="Times New Roman" w:eastAsia="宋体" w:hAnsi="Times New Roman" w:cs="Times New Roman"/>
                <w:color w:val="000000"/>
                <w:kern w:val="0"/>
                <w:szCs w:val="21"/>
              </w:rPr>
              <w:tab/>
            </w:r>
            <w:bookmarkStart w:id="6" w:name="_nebD6524C65_9623_40D3_B690_413BBFC8FB6E"/>
            <w:r w:rsidRPr="00A76156">
              <w:rPr>
                <w:rFonts w:ascii="Times New Roman" w:eastAsia="宋体" w:hAnsi="Times New Roman" w:cs="Times New Roman"/>
                <w:color w:val="000000"/>
                <w:kern w:val="0"/>
                <w:szCs w:val="21"/>
              </w:rPr>
              <w:t xml:space="preserve">N. Wang, J. Shi, D. Y. Yeung, and J. Jia, "Understanding and Diagnosing Visual Tracking Systems," in </w:t>
            </w:r>
            <w:r w:rsidRPr="00A76156">
              <w:rPr>
                <w:rFonts w:ascii="Times New Roman" w:eastAsia="宋体" w:hAnsi="Times New Roman" w:cs="Times New Roman"/>
                <w:i/>
                <w:iCs/>
                <w:color w:val="000000"/>
                <w:kern w:val="0"/>
                <w:szCs w:val="21"/>
              </w:rPr>
              <w:t>2015 IEEE International Conference on Computer Vision (ICCV)</w:t>
            </w:r>
            <w:r w:rsidRPr="00A76156">
              <w:rPr>
                <w:rFonts w:ascii="Times New Roman" w:eastAsia="宋体" w:hAnsi="Times New Roman" w:cs="Times New Roman"/>
                <w:color w:val="000000"/>
                <w:kern w:val="0"/>
                <w:szCs w:val="21"/>
              </w:rPr>
              <w:t>, 2015.</w:t>
            </w:r>
            <w:bookmarkEnd w:id="6"/>
          </w:p>
          <w:p w14:paraId="5AA8D83A" w14:textId="77777777" w:rsidR="00A76156" w:rsidRPr="00A76156" w:rsidRDefault="00A76156" w:rsidP="00A76156">
            <w:pPr>
              <w:autoSpaceDE w:val="0"/>
              <w:autoSpaceDN w:val="0"/>
              <w:adjustRightInd w:val="0"/>
              <w:ind w:left="420" w:hangingChars="200" w:hanging="420"/>
              <w:rPr>
                <w:rFonts w:ascii="Times New Roman" w:eastAsia="宋体" w:hAnsi="Times New Roman" w:cs="Times New Roman"/>
                <w:kern w:val="0"/>
                <w:szCs w:val="21"/>
              </w:rPr>
            </w:pPr>
            <w:r w:rsidRPr="00A76156">
              <w:rPr>
                <w:rFonts w:ascii="Times New Roman" w:eastAsia="宋体" w:hAnsi="Times New Roman" w:cs="Times New Roman"/>
                <w:color w:val="000000"/>
                <w:kern w:val="0"/>
                <w:szCs w:val="21"/>
              </w:rPr>
              <w:t>[12]</w:t>
            </w:r>
            <w:r w:rsidRPr="00A76156">
              <w:rPr>
                <w:rFonts w:ascii="Times New Roman" w:eastAsia="宋体" w:hAnsi="Times New Roman" w:cs="Times New Roman"/>
                <w:color w:val="000000"/>
                <w:kern w:val="0"/>
                <w:szCs w:val="21"/>
              </w:rPr>
              <w:tab/>
            </w:r>
            <w:r w:rsidRPr="00A76156">
              <w:rPr>
                <w:rFonts w:ascii="Times New Roman" w:eastAsia="宋体" w:hAnsi="Times New Roman" w:cs="Times New Roman"/>
                <w:color w:val="000000"/>
                <w:kern w:val="0"/>
                <w:szCs w:val="21"/>
              </w:rPr>
              <w:t>谢超</w:t>
            </w:r>
            <w:r w:rsidRPr="00A76156">
              <w:rPr>
                <w:rFonts w:ascii="Times New Roman" w:eastAsia="宋体" w:hAnsi="Times New Roman" w:cs="Times New Roman"/>
                <w:color w:val="000000"/>
                <w:kern w:val="0"/>
                <w:szCs w:val="21"/>
              </w:rPr>
              <w:t>, "</w:t>
            </w:r>
            <w:r w:rsidRPr="00A76156">
              <w:rPr>
                <w:rFonts w:ascii="Times New Roman" w:eastAsia="宋体" w:hAnsi="Times New Roman" w:cs="Times New Roman"/>
                <w:color w:val="000000"/>
                <w:kern w:val="0"/>
                <w:szCs w:val="21"/>
              </w:rPr>
              <w:t>视频目标跟踪技术研究</w:t>
            </w:r>
            <w:r w:rsidRPr="00A76156">
              <w:rPr>
                <w:rFonts w:ascii="Times New Roman" w:eastAsia="宋体" w:hAnsi="Times New Roman" w:cs="Times New Roman"/>
                <w:color w:val="000000"/>
                <w:kern w:val="0"/>
                <w:szCs w:val="21"/>
              </w:rPr>
              <w:t xml:space="preserve">,". vol. </w:t>
            </w:r>
            <w:r w:rsidRPr="00A76156">
              <w:rPr>
                <w:rFonts w:ascii="Times New Roman" w:eastAsia="宋体" w:hAnsi="Times New Roman" w:cs="Times New Roman"/>
                <w:color w:val="000000"/>
                <w:kern w:val="0"/>
                <w:szCs w:val="21"/>
              </w:rPr>
              <w:t>博士</w:t>
            </w:r>
            <w:r w:rsidRPr="00A76156">
              <w:rPr>
                <w:rFonts w:ascii="Times New Roman" w:eastAsia="宋体" w:hAnsi="Times New Roman" w:cs="Times New Roman"/>
                <w:color w:val="000000"/>
                <w:kern w:val="0"/>
                <w:szCs w:val="21"/>
              </w:rPr>
              <w:t xml:space="preserve">: </w:t>
            </w:r>
            <w:r w:rsidRPr="00A76156">
              <w:rPr>
                <w:rFonts w:ascii="Times New Roman" w:eastAsia="宋体" w:hAnsi="Times New Roman" w:cs="Times New Roman"/>
                <w:color w:val="000000"/>
                <w:kern w:val="0"/>
                <w:szCs w:val="21"/>
              </w:rPr>
              <w:t>中国科学技术大学</w:t>
            </w:r>
            <w:r w:rsidRPr="00A76156">
              <w:rPr>
                <w:rFonts w:ascii="Times New Roman" w:eastAsia="宋体" w:hAnsi="Times New Roman" w:cs="Times New Roman"/>
                <w:color w:val="000000"/>
                <w:kern w:val="0"/>
                <w:szCs w:val="21"/>
              </w:rPr>
              <w:t>, 2018, p. 99.</w:t>
            </w:r>
          </w:p>
          <w:p w14:paraId="1A7C12B9" w14:textId="77777777" w:rsidR="00A76156" w:rsidRPr="00A76156" w:rsidRDefault="00A76156" w:rsidP="00A76156">
            <w:pPr>
              <w:autoSpaceDE w:val="0"/>
              <w:autoSpaceDN w:val="0"/>
              <w:adjustRightInd w:val="0"/>
              <w:ind w:left="420" w:hangingChars="200" w:hanging="420"/>
              <w:rPr>
                <w:rFonts w:ascii="Times New Roman" w:eastAsia="宋体" w:hAnsi="Times New Roman" w:cs="Times New Roman"/>
                <w:kern w:val="0"/>
                <w:szCs w:val="21"/>
              </w:rPr>
            </w:pPr>
            <w:r w:rsidRPr="00A76156">
              <w:rPr>
                <w:rFonts w:ascii="Times New Roman" w:eastAsia="宋体" w:hAnsi="Times New Roman" w:cs="Times New Roman"/>
                <w:color w:val="000000"/>
                <w:kern w:val="0"/>
                <w:szCs w:val="21"/>
              </w:rPr>
              <w:t>[13]</w:t>
            </w:r>
            <w:r w:rsidRPr="00A76156">
              <w:rPr>
                <w:rFonts w:ascii="Times New Roman" w:eastAsia="宋体" w:hAnsi="Times New Roman" w:cs="Times New Roman"/>
                <w:color w:val="000000"/>
                <w:kern w:val="0"/>
                <w:szCs w:val="21"/>
              </w:rPr>
              <w:tab/>
            </w:r>
            <w:bookmarkStart w:id="7" w:name="_neb843B045D_5608_4008_9B06_2EAA5911AF12"/>
            <w:r w:rsidRPr="00A76156">
              <w:rPr>
                <w:rFonts w:ascii="Times New Roman" w:eastAsia="宋体" w:hAnsi="Times New Roman" w:cs="Times New Roman"/>
                <w:color w:val="000000"/>
                <w:kern w:val="0"/>
                <w:szCs w:val="21"/>
              </w:rPr>
              <w:t xml:space="preserve">W. Hanzi, S. David, S. Konrad, and S. Chunhua, "Adaptive object tracking based on an effective appearance filter," </w:t>
            </w:r>
            <w:r w:rsidRPr="00A76156">
              <w:rPr>
                <w:rFonts w:ascii="Times New Roman" w:eastAsia="宋体" w:hAnsi="Times New Roman" w:cs="Times New Roman"/>
                <w:i/>
                <w:iCs/>
                <w:color w:val="000000"/>
                <w:kern w:val="0"/>
                <w:szCs w:val="21"/>
              </w:rPr>
              <w:t xml:space="preserve">IEEE Transactions on Pattern Analysis &amp; Machine Intelligence, </w:t>
            </w:r>
            <w:r w:rsidRPr="00A76156">
              <w:rPr>
                <w:rFonts w:ascii="Times New Roman" w:eastAsia="宋体" w:hAnsi="Times New Roman" w:cs="Times New Roman"/>
                <w:color w:val="000000"/>
                <w:kern w:val="0"/>
                <w:szCs w:val="21"/>
              </w:rPr>
              <w:t>vol. 29, pp. 1661-1667, 2007.</w:t>
            </w:r>
            <w:bookmarkEnd w:id="7"/>
          </w:p>
          <w:p w14:paraId="24E6FB08" w14:textId="77777777" w:rsidR="00A76156" w:rsidRPr="00A76156" w:rsidRDefault="00A76156" w:rsidP="00A76156">
            <w:pPr>
              <w:autoSpaceDE w:val="0"/>
              <w:autoSpaceDN w:val="0"/>
              <w:adjustRightInd w:val="0"/>
              <w:ind w:left="420" w:hangingChars="200" w:hanging="420"/>
              <w:rPr>
                <w:rFonts w:ascii="Times New Roman" w:eastAsia="宋体" w:hAnsi="Times New Roman" w:cs="Times New Roman"/>
                <w:kern w:val="0"/>
                <w:szCs w:val="21"/>
              </w:rPr>
            </w:pPr>
            <w:r w:rsidRPr="00A76156">
              <w:rPr>
                <w:rFonts w:ascii="Times New Roman" w:eastAsia="宋体" w:hAnsi="Times New Roman" w:cs="Times New Roman"/>
                <w:color w:val="000000"/>
                <w:kern w:val="0"/>
                <w:szCs w:val="21"/>
              </w:rPr>
              <w:t>[14]</w:t>
            </w:r>
            <w:r w:rsidRPr="00A76156">
              <w:rPr>
                <w:rFonts w:ascii="Times New Roman" w:eastAsia="宋体" w:hAnsi="Times New Roman" w:cs="Times New Roman"/>
                <w:color w:val="000000"/>
                <w:kern w:val="0"/>
                <w:szCs w:val="21"/>
              </w:rPr>
              <w:tab/>
              <w:t xml:space="preserve">K. P. Murphy, </w:t>
            </w:r>
            <w:r w:rsidRPr="00A76156">
              <w:rPr>
                <w:rFonts w:ascii="Times New Roman" w:eastAsia="宋体" w:hAnsi="Times New Roman" w:cs="Times New Roman"/>
                <w:i/>
                <w:iCs/>
                <w:color w:val="000000"/>
                <w:kern w:val="0"/>
                <w:szCs w:val="21"/>
              </w:rPr>
              <w:t>Dynamic Bayesian Networks: Representation, Inference and Learning. Ph.D. thesis</w:t>
            </w:r>
            <w:r w:rsidRPr="00A76156">
              <w:rPr>
                <w:rFonts w:ascii="Times New Roman" w:eastAsia="宋体" w:hAnsi="Times New Roman" w:cs="Times New Roman"/>
                <w:color w:val="000000"/>
                <w:kern w:val="0"/>
                <w:szCs w:val="21"/>
              </w:rPr>
              <w:t>, 2002.</w:t>
            </w:r>
          </w:p>
          <w:p w14:paraId="4C3921BF" w14:textId="77777777" w:rsidR="00A76156" w:rsidRPr="00A76156" w:rsidRDefault="00A76156" w:rsidP="00A76156">
            <w:pPr>
              <w:autoSpaceDE w:val="0"/>
              <w:autoSpaceDN w:val="0"/>
              <w:adjustRightInd w:val="0"/>
              <w:ind w:left="420" w:hangingChars="200" w:hanging="420"/>
              <w:rPr>
                <w:rFonts w:ascii="Times New Roman" w:eastAsia="宋体" w:hAnsi="Times New Roman" w:cs="Times New Roman"/>
                <w:kern w:val="0"/>
                <w:szCs w:val="21"/>
              </w:rPr>
            </w:pPr>
            <w:r w:rsidRPr="00A76156">
              <w:rPr>
                <w:rFonts w:ascii="Times New Roman" w:eastAsia="宋体" w:hAnsi="Times New Roman" w:cs="Times New Roman"/>
                <w:color w:val="000000"/>
                <w:kern w:val="0"/>
                <w:szCs w:val="21"/>
              </w:rPr>
              <w:t>[15]</w:t>
            </w:r>
            <w:r w:rsidRPr="00A76156">
              <w:rPr>
                <w:rFonts w:ascii="Times New Roman" w:eastAsia="宋体" w:hAnsi="Times New Roman" w:cs="Times New Roman"/>
                <w:color w:val="000000"/>
                <w:kern w:val="0"/>
                <w:szCs w:val="21"/>
              </w:rPr>
              <w:tab/>
              <w:t xml:space="preserve">S. Hare, A. Saffari and P. H. S. Torr, "Struck: Structured output tracking with kernels," in </w:t>
            </w:r>
            <w:r w:rsidRPr="00A76156">
              <w:rPr>
                <w:rFonts w:ascii="Times New Roman" w:eastAsia="宋体" w:hAnsi="Times New Roman" w:cs="Times New Roman"/>
                <w:i/>
                <w:iCs/>
                <w:color w:val="000000"/>
                <w:kern w:val="0"/>
                <w:szCs w:val="21"/>
              </w:rPr>
              <w:t>International Conference on Computer Vision</w:t>
            </w:r>
            <w:r w:rsidRPr="00A76156">
              <w:rPr>
                <w:rFonts w:ascii="Times New Roman" w:eastAsia="宋体" w:hAnsi="Times New Roman" w:cs="Times New Roman"/>
                <w:color w:val="000000"/>
                <w:kern w:val="0"/>
                <w:szCs w:val="21"/>
              </w:rPr>
              <w:t>, 2011.</w:t>
            </w:r>
          </w:p>
          <w:p w14:paraId="46D06CEF" w14:textId="77777777" w:rsidR="00A76156" w:rsidRPr="00A76156" w:rsidRDefault="00A76156" w:rsidP="00A76156">
            <w:pPr>
              <w:autoSpaceDE w:val="0"/>
              <w:autoSpaceDN w:val="0"/>
              <w:adjustRightInd w:val="0"/>
              <w:ind w:left="420" w:hangingChars="200" w:hanging="420"/>
              <w:rPr>
                <w:rFonts w:ascii="Times New Roman" w:eastAsia="宋体" w:hAnsi="Times New Roman" w:cs="Times New Roman"/>
                <w:kern w:val="0"/>
                <w:szCs w:val="21"/>
              </w:rPr>
            </w:pPr>
            <w:r w:rsidRPr="00A76156">
              <w:rPr>
                <w:rFonts w:ascii="Times New Roman" w:eastAsia="宋体" w:hAnsi="Times New Roman" w:cs="Times New Roman"/>
                <w:color w:val="000000"/>
                <w:kern w:val="0"/>
                <w:szCs w:val="21"/>
              </w:rPr>
              <w:t>[16]</w:t>
            </w:r>
            <w:r w:rsidRPr="00A76156">
              <w:rPr>
                <w:rFonts w:ascii="Times New Roman" w:eastAsia="宋体" w:hAnsi="Times New Roman" w:cs="Times New Roman"/>
                <w:color w:val="000000"/>
                <w:kern w:val="0"/>
                <w:szCs w:val="21"/>
              </w:rPr>
              <w:tab/>
            </w:r>
            <w:bookmarkStart w:id="8" w:name="_nebAAFB246F_82F2_474D_963D_67640AE2E3E1"/>
            <w:r w:rsidRPr="00A76156">
              <w:rPr>
                <w:rFonts w:ascii="Times New Roman" w:eastAsia="宋体" w:hAnsi="Times New Roman" w:cs="Times New Roman"/>
                <w:color w:val="000000"/>
                <w:kern w:val="0"/>
                <w:szCs w:val="21"/>
              </w:rPr>
              <w:t xml:space="preserve">E. Park, H. Ju, M. J. Yong, and S. Y. Min, "Tracking-Learning-Detection Adopted Unsupervised Learning Algorithm," in </w:t>
            </w:r>
            <w:r w:rsidRPr="00A76156">
              <w:rPr>
                <w:rFonts w:ascii="Times New Roman" w:eastAsia="宋体" w:hAnsi="Times New Roman" w:cs="Times New Roman"/>
                <w:i/>
                <w:iCs/>
                <w:color w:val="000000"/>
                <w:kern w:val="0"/>
                <w:szCs w:val="21"/>
              </w:rPr>
              <w:t>Seventh International Conference on Knowledge &amp; Systems Engineering</w:t>
            </w:r>
            <w:r w:rsidRPr="00A76156">
              <w:rPr>
                <w:rFonts w:ascii="Times New Roman" w:eastAsia="宋体" w:hAnsi="Times New Roman" w:cs="Times New Roman"/>
                <w:color w:val="000000"/>
                <w:kern w:val="0"/>
                <w:szCs w:val="21"/>
              </w:rPr>
              <w:t>, 2016.</w:t>
            </w:r>
            <w:bookmarkEnd w:id="8"/>
          </w:p>
          <w:p w14:paraId="44EFF0C7" w14:textId="77777777" w:rsidR="00A76156" w:rsidRPr="00A76156" w:rsidRDefault="00A76156" w:rsidP="00A76156">
            <w:pPr>
              <w:autoSpaceDE w:val="0"/>
              <w:autoSpaceDN w:val="0"/>
              <w:adjustRightInd w:val="0"/>
              <w:ind w:left="420" w:hangingChars="200" w:hanging="420"/>
              <w:rPr>
                <w:rFonts w:ascii="Times New Roman" w:eastAsia="宋体" w:hAnsi="Times New Roman" w:cs="Times New Roman"/>
                <w:kern w:val="0"/>
                <w:szCs w:val="21"/>
              </w:rPr>
            </w:pPr>
            <w:r w:rsidRPr="00A76156">
              <w:rPr>
                <w:rFonts w:ascii="Times New Roman" w:eastAsia="宋体" w:hAnsi="Times New Roman" w:cs="Times New Roman"/>
                <w:color w:val="000000"/>
                <w:kern w:val="0"/>
                <w:szCs w:val="21"/>
              </w:rPr>
              <w:t>[17]</w:t>
            </w:r>
            <w:r w:rsidRPr="00A76156">
              <w:rPr>
                <w:rFonts w:ascii="Times New Roman" w:eastAsia="宋体" w:hAnsi="Times New Roman" w:cs="Times New Roman"/>
                <w:color w:val="000000"/>
                <w:kern w:val="0"/>
                <w:szCs w:val="21"/>
              </w:rPr>
              <w:tab/>
            </w:r>
            <w:bookmarkStart w:id="9" w:name="_neb94B715FF_CF6D_4A9C_8AF2_EB5F89C504AB"/>
            <w:r w:rsidRPr="00A76156">
              <w:rPr>
                <w:rFonts w:ascii="Times New Roman" w:eastAsia="宋体" w:hAnsi="Times New Roman" w:cs="Times New Roman"/>
                <w:color w:val="000000"/>
                <w:kern w:val="0"/>
                <w:szCs w:val="21"/>
              </w:rPr>
              <w:t xml:space="preserve">A. W. M. Smeulders, D. M. Chu, R. Cucchiara, S. Calderara, A. Dehghan, and M. Shah, </w:t>
            </w:r>
            <w:r w:rsidRPr="00A76156">
              <w:rPr>
                <w:rFonts w:ascii="Times New Roman" w:eastAsia="宋体" w:hAnsi="Times New Roman" w:cs="Times New Roman"/>
                <w:color w:val="000000"/>
                <w:kern w:val="0"/>
                <w:szCs w:val="21"/>
              </w:rPr>
              <w:lastRenderedPageBreak/>
              <w:t xml:space="preserve">"Visual Tracking: An Experimental Survey," </w:t>
            </w:r>
            <w:r w:rsidRPr="00A76156">
              <w:rPr>
                <w:rFonts w:ascii="Times New Roman" w:eastAsia="宋体" w:hAnsi="Times New Roman" w:cs="Times New Roman"/>
                <w:i/>
                <w:iCs/>
                <w:color w:val="000000"/>
                <w:kern w:val="0"/>
                <w:szCs w:val="21"/>
              </w:rPr>
              <w:t xml:space="preserve">IEEE TRANSACTIONS ON PATTERN ANALYSIS AND MACHINE INTELLIGENCE, </w:t>
            </w:r>
            <w:r w:rsidRPr="00A76156">
              <w:rPr>
                <w:rFonts w:ascii="Times New Roman" w:eastAsia="宋体" w:hAnsi="Times New Roman" w:cs="Times New Roman"/>
                <w:color w:val="000000"/>
                <w:kern w:val="0"/>
                <w:szCs w:val="21"/>
              </w:rPr>
              <w:t>vol. 36, pp. 1442-1468, 2014.</w:t>
            </w:r>
            <w:bookmarkEnd w:id="9"/>
          </w:p>
          <w:p w14:paraId="43F4E7F9" w14:textId="77777777" w:rsidR="00A76156" w:rsidRPr="00A76156" w:rsidRDefault="00A76156" w:rsidP="00A76156">
            <w:pPr>
              <w:autoSpaceDE w:val="0"/>
              <w:autoSpaceDN w:val="0"/>
              <w:adjustRightInd w:val="0"/>
              <w:ind w:left="420" w:hangingChars="200" w:hanging="420"/>
              <w:rPr>
                <w:rFonts w:ascii="Times New Roman" w:eastAsia="宋体" w:hAnsi="Times New Roman" w:cs="Times New Roman"/>
                <w:kern w:val="0"/>
                <w:szCs w:val="21"/>
              </w:rPr>
            </w:pPr>
            <w:r w:rsidRPr="00A76156">
              <w:rPr>
                <w:rFonts w:ascii="Times New Roman" w:eastAsia="宋体" w:hAnsi="Times New Roman" w:cs="Times New Roman"/>
                <w:color w:val="000000"/>
                <w:kern w:val="0"/>
                <w:szCs w:val="21"/>
              </w:rPr>
              <w:t>[18]</w:t>
            </w:r>
            <w:r w:rsidRPr="00A76156">
              <w:rPr>
                <w:rFonts w:ascii="Times New Roman" w:eastAsia="宋体" w:hAnsi="Times New Roman" w:cs="Times New Roman"/>
                <w:color w:val="000000"/>
                <w:kern w:val="0"/>
                <w:szCs w:val="21"/>
              </w:rPr>
              <w:tab/>
              <w:t xml:space="preserve">J. F. Henriques, R. Caseiro, P. Martins, and J. Batista, "High-Speed Tracking with Kernelized Correlation Filters," </w:t>
            </w:r>
            <w:r w:rsidRPr="00A76156">
              <w:rPr>
                <w:rFonts w:ascii="Times New Roman" w:eastAsia="宋体" w:hAnsi="Times New Roman" w:cs="Times New Roman"/>
                <w:i/>
                <w:iCs/>
                <w:color w:val="000000"/>
                <w:kern w:val="0"/>
                <w:szCs w:val="21"/>
              </w:rPr>
              <w:t xml:space="preserve">IEEE TRANSACTIONS ON PATTERN ANALYSIS AND MACHINE INTELLIGENCE, </w:t>
            </w:r>
            <w:r w:rsidRPr="00A76156">
              <w:rPr>
                <w:rFonts w:ascii="Times New Roman" w:eastAsia="宋体" w:hAnsi="Times New Roman" w:cs="Times New Roman"/>
                <w:color w:val="000000"/>
                <w:kern w:val="0"/>
                <w:szCs w:val="21"/>
              </w:rPr>
              <w:t>vol. 37, pp. 583-596, 2015.</w:t>
            </w:r>
          </w:p>
          <w:p w14:paraId="25740198" w14:textId="77777777" w:rsidR="00A76156" w:rsidRPr="00A76156" w:rsidRDefault="00A76156" w:rsidP="00A76156">
            <w:pPr>
              <w:autoSpaceDE w:val="0"/>
              <w:autoSpaceDN w:val="0"/>
              <w:adjustRightInd w:val="0"/>
              <w:ind w:left="420" w:hangingChars="200" w:hanging="420"/>
              <w:rPr>
                <w:rFonts w:ascii="Times New Roman" w:eastAsia="宋体" w:hAnsi="Times New Roman" w:cs="Times New Roman"/>
                <w:kern w:val="0"/>
                <w:szCs w:val="21"/>
              </w:rPr>
            </w:pPr>
            <w:r w:rsidRPr="00A76156">
              <w:rPr>
                <w:rFonts w:ascii="Times New Roman" w:eastAsia="宋体" w:hAnsi="Times New Roman" w:cs="Times New Roman"/>
                <w:color w:val="000000"/>
                <w:kern w:val="0"/>
                <w:szCs w:val="21"/>
              </w:rPr>
              <w:t>[19]</w:t>
            </w:r>
            <w:r w:rsidRPr="00A76156">
              <w:rPr>
                <w:rFonts w:ascii="Times New Roman" w:eastAsia="宋体" w:hAnsi="Times New Roman" w:cs="Times New Roman"/>
                <w:color w:val="000000"/>
                <w:kern w:val="0"/>
                <w:szCs w:val="21"/>
              </w:rPr>
              <w:tab/>
            </w:r>
            <w:bookmarkStart w:id="10" w:name="_neb8FFC0AEF_AFC6_4757_91E9_4930764C3B95"/>
            <w:r w:rsidRPr="00A76156">
              <w:rPr>
                <w:rFonts w:ascii="Times New Roman" w:eastAsia="宋体" w:hAnsi="Times New Roman" w:cs="Times New Roman"/>
                <w:color w:val="000000"/>
                <w:kern w:val="0"/>
                <w:szCs w:val="21"/>
              </w:rPr>
              <w:t xml:space="preserve">J. Kuen, K. M. Lim and C. P. Lee, "Self-taught learning of a deep invariant representation for visual tracking via temporal slowness principle," </w:t>
            </w:r>
            <w:r w:rsidRPr="00A76156">
              <w:rPr>
                <w:rFonts w:ascii="Times New Roman" w:eastAsia="宋体" w:hAnsi="Times New Roman" w:cs="Times New Roman"/>
                <w:i/>
                <w:iCs/>
                <w:color w:val="000000"/>
                <w:kern w:val="0"/>
                <w:szCs w:val="21"/>
              </w:rPr>
              <w:t xml:space="preserve">Pattern Recognition, </w:t>
            </w:r>
            <w:r w:rsidRPr="00A76156">
              <w:rPr>
                <w:rFonts w:ascii="Times New Roman" w:eastAsia="宋体" w:hAnsi="Times New Roman" w:cs="Times New Roman"/>
                <w:color w:val="000000"/>
                <w:kern w:val="0"/>
                <w:szCs w:val="21"/>
              </w:rPr>
              <w:t>vol. 48, pp. 2964-2982, 2015.</w:t>
            </w:r>
            <w:bookmarkEnd w:id="10"/>
          </w:p>
          <w:p w14:paraId="6E6DD84B" w14:textId="77777777" w:rsidR="00A76156" w:rsidRPr="00A76156" w:rsidRDefault="00A76156" w:rsidP="00A76156">
            <w:pPr>
              <w:autoSpaceDE w:val="0"/>
              <w:autoSpaceDN w:val="0"/>
              <w:adjustRightInd w:val="0"/>
              <w:ind w:left="420" w:hangingChars="200" w:hanging="420"/>
              <w:rPr>
                <w:rFonts w:ascii="Times New Roman" w:eastAsia="宋体" w:hAnsi="Times New Roman" w:cs="Times New Roman"/>
                <w:kern w:val="0"/>
                <w:szCs w:val="21"/>
              </w:rPr>
            </w:pPr>
            <w:r w:rsidRPr="00A76156">
              <w:rPr>
                <w:rFonts w:ascii="Times New Roman" w:eastAsia="宋体" w:hAnsi="Times New Roman" w:cs="Times New Roman"/>
                <w:color w:val="000000"/>
                <w:kern w:val="0"/>
                <w:szCs w:val="21"/>
              </w:rPr>
              <w:t>[20]</w:t>
            </w:r>
            <w:r w:rsidRPr="00A76156">
              <w:rPr>
                <w:rFonts w:ascii="Times New Roman" w:eastAsia="宋体" w:hAnsi="Times New Roman" w:cs="Times New Roman"/>
                <w:color w:val="000000"/>
                <w:kern w:val="0"/>
                <w:szCs w:val="21"/>
              </w:rPr>
              <w:tab/>
              <w:t xml:space="preserve">H. Li, Y. Li and F. Porikli, "DeepTrack: Learning Discriminative Feature Representations Online for Robust Visual Tracking," </w:t>
            </w:r>
            <w:r w:rsidRPr="00A76156">
              <w:rPr>
                <w:rFonts w:ascii="Times New Roman" w:eastAsia="宋体" w:hAnsi="Times New Roman" w:cs="Times New Roman"/>
                <w:i/>
                <w:iCs/>
                <w:color w:val="000000"/>
                <w:kern w:val="0"/>
                <w:szCs w:val="21"/>
              </w:rPr>
              <w:t xml:space="preserve">IEEE Transactions on Image Processing, </w:t>
            </w:r>
            <w:r w:rsidRPr="00A76156">
              <w:rPr>
                <w:rFonts w:ascii="Times New Roman" w:eastAsia="宋体" w:hAnsi="Times New Roman" w:cs="Times New Roman"/>
                <w:color w:val="000000"/>
                <w:kern w:val="0"/>
                <w:szCs w:val="21"/>
              </w:rPr>
              <w:t>vol. 25, pp. 1834-1848, 2016.</w:t>
            </w:r>
          </w:p>
          <w:p w14:paraId="070F984E" w14:textId="77777777" w:rsidR="00A76156" w:rsidRPr="00A76156" w:rsidRDefault="00A76156" w:rsidP="00A76156">
            <w:pPr>
              <w:autoSpaceDE w:val="0"/>
              <w:autoSpaceDN w:val="0"/>
              <w:adjustRightInd w:val="0"/>
              <w:ind w:left="420" w:hangingChars="200" w:hanging="420"/>
              <w:rPr>
                <w:rFonts w:ascii="Times New Roman" w:eastAsia="宋体" w:hAnsi="Times New Roman" w:cs="Times New Roman"/>
                <w:kern w:val="0"/>
                <w:szCs w:val="21"/>
              </w:rPr>
            </w:pPr>
            <w:r w:rsidRPr="00A76156">
              <w:rPr>
                <w:rFonts w:ascii="Times New Roman" w:eastAsia="宋体" w:hAnsi="Times New Roman" w:cs="Times New Roman"/>
                <w:color w:val="000000"/>
                <w:kern w:val="0"/>
                <w:szCs w:val="21"/>
              </w:rPr>
              <w:t>[21]</w:t>
            </w:r>
            <w:r w:rsidRPr="00A76156">
              <w:rPr>
                <w:rFonts w:ascii="Times New Roman" w:eastAsia="宋体" w:hAnsi="Times New Roman" w:cs="Times New Roman"/>
                <w:color w:val="000000"/>
                <w:kern w:val="0"/>
                <w:szCs w:val="21"/>
              </w:rPr>
              <w:tab/>
            </w:r>
            <w:bookmarkStart w:id="11" w:name="_neb35315DA8_06E3_4565_8850_CCC290D741A8"/>
            <w:r w:rsidRPr="00A76156">
              <w:rPr>
                <w:rFonts w:ascii="Times New Roman" w:eastAsia="宋体" w:hAnsi="Times New Roman" w:cs="Times New Roman"/>
                <w:color w:val="000000"/>
                <w:kern w:val="0"/>
                <w:szCs w:val="21"/>
              </w:rPr>
              <w:t>陈旭</w:t>
            </w:r>
            <w:r w:rsidRPr="00A76156">
              <w:rPr>
                <w:rFonts w:ascii="Times New Roman" w:eastAsia="宋体" w:hAnsi="Times New Roman" w:cs="Times New Roman"/>
                <w:color w:val="000000"/>
                <w:kern w:val="0"/>
                <w:szCs w:val="21"/>
              </w:rPr>
              <w:t xml:space="preserve"> and </w:t>
            </w:r>
            <w:r w:rsidRPr="00A76156">
              <w:rPr>
                <w:rFonts w:ascii="Times New Roman" w:eastAsia="宋体" w:hAnsi="Times New Roman" w:cs="Times New Roman"/>
                <w:color w:val="000000"/>
                <w:kern w:val="0"/>
                <w:szCs w:val="21"/>
              </w:rPr>
              <w:t>孟朝晖</w:t>
            </w:r>
            <w:r w:rsidRPr="00A76156">
              <w:rPr>
                <w:rFonts w:ascii="Times New Roman" w:eastAsia="宋体" w:hAnsi="Times New Roman" w:cs="Times New Roman"/>
                <w:color w:val="000000"/>
                <w:kern w:val="0"/>
                <w:szCs w:val="21"/>
              </w:rPr>
              <w:t>, "</w:t>
            </w:r>
            <w:r w:rsidRPr="00A76156">
              <w:rPr>
                <w:rFonts w:ascii="Times New Roman" w:eastAsia="宋体" w:hAnsi="Times New Roman" w:cs="Times New Roman"/>
                <w:color w:val="000000"/>
                <w:kern w:val="0"/>
                <w:szCs w:val="21"/>
              </w:rPr>
              <w:t>基于深度学习的目标视频跟踪算法综述</w:t>
            </w:r>
            <w:r w:rsidRPr="00A76156">
              <w:rPr>
                <w:rFonts w:ascii="Times New Roman" w:eastAsia="宋体" w:hAnsi="Times New Roman" w:cs="Times New Roman"/>
                <w:color w:val="000000"/>
                <w:kern w:val="0"/>
                <w:szCs w:val="21"/>
              </w:rPr>
              <w:t xml:space="preserve">," </w:t>
            </w:r>
            <w:r w:rsidRPr="00A76156">
              <w:rPr>
                <w:rFonts w:ascii="Times New Roman" w:eastAsia="宋体" w:hAnsi="Times New Roman" w:cs="Times New Roman"/>
                <w:i/>
                <w:iCs/>
                <w:color w:val="000000"/>
                <w:kern w:val="0"/>
                <w:szCs w:val="21"/>
              </w:rPr>
              <w:t>计算机系统应用</w:t>
            </w:r>
            <w:r w:rsidRPr="00A76156">
              <w:rPr>
                <w:rFonts w:ascii="Times New Roman" w:eastAsia="宋体" w:hAnsi="Times New Roman" w:cs="Times New Roman"/>
                <w:i/>
                <w:iCs/>
                <w:color w:val="000000"/>
                <w:kern w:val="0"/>
                <w:szCs w:val="21"/>
              </w:rPr>
              <w:t xml:space="preserve">, </w:t>
            </w:r>
            <w:r w:rsidRPr="00A76156">
              <w:rPr>
                <w:rFonts w:ascii="Times New Roman" w:eastAsia="宋体" w:hAnsi="Times New Roman" w:cs="Times New Roman"/>
                <w:color w:val="000000"/>
                <w:kern w:val="0"/>
                <w:szCs w:val="21"/>
              </w:rPr>
              <w:t>vol. 28, pp. 1-9, 2019-01-15 2019.</w:t>
            </w:r>
            <w:bookmarkEnd w:id="11"/>
          </w:p>
          <w:p w14:paraId="7C52A0E7" w14:textId="77777777" w:rsidR="00A76156" w:rsidRPr="00A76156" w:rsidRDefault="00A76156" w:rsidP="00A76156">
            <w:pPr>
              <w:autoSpaceDE w:val="0"/>
              <w:autoSpaceDN w:val="0"/>
              <w:adjustRightInd w:val="0"/>
              <w:ind w:left="420" w:hangingChars="200" w:hanging="420"/>
              <w:rPr>
                <w:rFonts w:ascii="Times New Roman" w:eastAsia="宋体" w:hAnsi="Times New Roman" w:cs="Times New Roman"/>
                <w:kern w:val="0"/>
                <w:szCs w:val="21"/>
              </w:rPr>
            </w:pPr>
            <w:r w:rsidRPr="00A76156">
              <w:rPr>
                <w:rFonts w:ascii="Times New Roman" w:eastAsia="宋体" w:hAnsi="Times New Roman" w:cs="Times New Roman"/>
                <w:color w:val="000000"/>
                <w:kern w:val="0"/>
                <w:szCs w:val="21"/>
              </w:rPr>
              <w:t>[22]</w:t>
            </w:r>
            <w:r w:rsidRPr="00A76156">
              <w:rPr>
                <w:rFonts w:ascii="Times New Roman" w:eastAsia="宋体" w:hAnsi="Times New Roman" w:cs="Times New Roman"/>
                <w:color w:val="000000"/>
                <w:kern w:val="0"/>
                <w:szCs w:val="21"/>
              </w:rPr>
              <w:tab/>
            </w:r>
            <w:bookmarkStart w:id="12" w:name="_nebB8AAF62F_9C73_4E91_8703_0CE8A48F2FA8"/>
            <w:r w:rsidRPr="00A76156">
              <w:rPr>
                <w:rFonts w:ascii="Times New Roman" w:eastAsia="宋体" w:hAnsi="Times New Roman" w:cs="Times New Roman"/>
                <w:color w:val="000000"/>
                <w:kern w:val="0"/>
                <w:szCs w:val="21"/>
              </w:rPr>
              <w:t>H. Nam, M. Baek and B. Han, "Modeling and Propagating CNNs in a Tree Structure for Visual Tracking," 2016.</w:t>
            </w:r>
            <w:bookmarkEnd w:id="12"/>
          </w:p>
          <w:p w14:paraId="08F3C372" w14:textId="77777777" w:rsidR="00A76156" w:rsidRPr="00A76156" w:rsidRDefault="00A76156" w:rsidP="00A76156">
            <w:pPr>
              <w:autoSpaceDE w:val="0"/>
              <w:autoSpaceDN w:val="0"/>
              <w:adjustRightInd w:val="0"/>
              <w:ind w:left="420" w:hangingChars="200" w:hanging="420"/>
              <w:rPr>
                <w:rFonts w:ascii="Times New Roman" w:eastAsia="宋体" w:hAnsi="Times New Roman" w:cs="Times New Roman"/>
                <w:kern w:val="0"/>
                <w:szCs w:val="21"/>
              </w:rPr>
            </w:pPr>
            <w:r w:rsidRPr="00A76156">
              <w:rPr>
                <w:rFonts w:ascii="Times New Roman" w:eastAsia="宋体" w:hAnsi="Times New Roman" w:cs="Times New Roman"/>
                <w:color w:val="000000"/>
                <w:kern w:val="0"/>
                <w:szCs w:val="21"/>
              </w:rPr>
              <w:t>[23]</w:t>
            </w:r>
            <w:r w:rsidRPr="00A76156">
              <w:rPr>
                <w:rFonts w:ascii="Times New Roman" w:eastAsia="宋体" w:hAnsi="Times New Roman" w:cs="Times New Roman"/>
                <w:color w:val="000000"/>
                <w:kern w:val="0"/>
                <w:szCs w:val="21"/>
              </w:rPr>
              <w:tab/>
            </w:r>
            <w:r w:rsidRPr="00A76156">
              <w:rPr>
                <w:rFonts w:ascii="Times New Roman" w:eastAsia="宋体" w:hAnsi="Times New Roman" w:cs="Times New Roman"/>
                <w:color w:val="000000"/>
                <w:kern w:val="0"/>
                <w:szCs w:val="21"/>
              </w:rPr>
              <w:t>闫庆森</w:t>
            </w:r>
            <w:r w:rsidRPr="00A76156">
              <w:rPr>
                <w:rFonts w:ascii="Times New Roman" w:eastAsia="宋体" w:hAnsi="Times New Roman" w:cs="Times New Roman"/>
                <w:color w:val="000000"/>
                <w:kern w:val="0"/>
                <w:szCs w:val="21"/>
              </w:rPr>
              <w:t xml:space="preserve">, </w:t>
            </w:r>
            <w:r w:rsidRPr="00A76156">
              <w:rPr>
                <w:rFonts w:ascii="Times New Roman" w:eastAsia="宋体" w:hAnsi="Times New Roman" w:cs="Times New Roman"/>
                <w:color w:val="000000"/>
                <w:kern w:val="0"/>
                <w:szCs w:val="21"/>
              </w:rPr>
              <w:t>李临生</w:t>
            </w:r>
            <w:r w:rsidRPr="00A76156">
              <w:rPr>
                <w:rFonts w:ascii="Times New Roman" w:eastAsia="宋体" w:hAnsi="Times New Roman" w:cs="Times New Roman"/>
                <w:color w:val="000000"/>
                <w:kern w:val="0"/>
                <w:szCs w:val="21"/>
              </w:rPr>
              <w:t xml:space="preserve">, </w:t>
            </w:r>
            <w:r w:rsidRPr="00A76156">
              <w:rPr>
                <w:rFonts w:ascii="Times New Roman" w:eastAsia="宋体" w:hAnsi="Times New Roman" w:cs="Times New Roman"/>
                <w:color w:val="000000"/>
                <w:kern w:val="0"/>
                <w:szCs w:val="21"/>
              </w:rPr>
              <w:t>徐晓峰</w:t>
            </w:r>
            <w:r w:rsidRPr="00A76156">
              <w:rPr>
                <w:rFonts w:ascii="Times New Roman" w:eastAsia="宋体" w:hAnsi="Times New Roman" w:cs="Times New Roman"/>
                <w:color w:val="000000"/>
                <w:kern w:val="0"/>
                <w:szCs w:val="21"/>
              </w:rPr>
              <w:t xml:space="preserve">, and </w:t>
            </w:r>
            <w:r w:rsidRPr="00A76156">
              <w:rPr>
                <w:rFonts w:ascii="Times New Roman" w:eastAsia="宋体" w:hAnsi="Times New Roman" w:cs="Times New Roman"/>
                <w:color w:val="000000"/>
                <w:kern w:val="0"/>
                <w:szCs w:val="21"/>
              </w:rPr>
              <w:t>王灿</w:t>
            </w:r>
            <w:r w:rsidRPr="00A76156">
              <w:rPr>
                <w:rFonts w:ascii="Times New Roman" w:eastAsia="宋体" w:hAnsi="Times New Roman" w:cs="Times New Roman"/>
                <w:color w:val="000000"/>
                <w:kern w:val="0"/>
                <w:szCs w:val="21"/>
              </w:rPr>
              <w:t>, "</w:t>
            </w:r>
            <w:r w:rsidRPr="00A76156">
              <w:rPr>
                <w:rFonts w:ascii="Times New Roman" w:eastAsia="宋体" w:hAnsi="Times New Roman" w:cs="Times New Roman"/>
                <w:color w:val="000000"/>
                <w:kern w:val="0"/>
                <w:szCs w:val="21"/>
              </w:rPr>
              <w:t>视频跟踪算法研究综述</w:t>
            </w:r>
            <w:r w:rsidRPr="00A76156">
              <w:rPr>
                <w:rFonts w:ascii="Times New Roman" w:eastAsia="宋体" w:hAnsi="Times New Roman" w:cs="Times New Roman"/>
                <w:color w:val="000000"/>
                <w:kern w:val="0"/>
                <w:szCs w:val="21"/>
              </w:rPr>
              <w:t xml:space="preserve">," </w:t>
            </w:r>
            <w:r w:rsidRPr="00A76156">
              <w:rPr>
                <w:rFonts w:ascii="Times New Roman" w:eastAsia="宋体" w:hAnsi="Times New Roman" w:cs="Times New Roman"/>
                <w:i/>
                <w:iCs/>
                <w:color w:val="000000"/>
                <w:kern w:val="0"/>
                <w:szCs w:val="21"/>
              </w:rPr>
              <w:t>计算机科学</w:t>
            </w:r>
            <w:r w:rsidRPr="00A76156">
              <w:rPr>
                <w:rFonts w:ascii="Times New Roman" w:eastAsia="宋体" w:hAnsi="Times New Roman" w:cs="Times New Roman"/>
                <w:i/>
                <w:iCs/>
                <w:color w:val="000000"/>
                <w:kern w:val="0"/>
                <w:szCs w:val="21"/>
              </w:rPr>
              <w:t xml:space="preserve">, </w:t>
            </w:r>
            <w:r w:rsidRPr="00A76156">
              <w:rPr>
                <w:rFonts w:ascii="Times New Roman" w:eastAsia="宋体" w:hAnsi="Times New Roman" w:cs="Times New Roman"/>
                <w:color w:val="000000"/>
                <w:kern w:val="0"/>
                <w:szCs w:val="21"/>
              </w:rPr>
              <w:t>vol. 40, pp. 204-209, 2013-06-15 2013.</w:t>
            </w:r>
          </w:p>
          <w:p w14:paraId="0A9D93E8" w14:textId="77777777" w:rsidR="00A76156" w:rsidRPr="00A76156" w:rsidRDefault="00A76156" w:rsidP="00A76156">
            <w:pPr>
              <w:autoSpaceDE w:val="0"/>
              <w:autoSpaceDN w:val="0"/>
              <w:adjustRightInd w:val="0"/>
              <w:ind w:left="420" w:hangingChars="200" w:hanging="420"/>
              <w:rPr>
                <w:rFonts w:ascii="Times New Roman" w:eastAsia="宋体" w:hAnsi="Times New Roman" w:cs="Times New Roman"/>
                <w:kern w:val="0"/>
                <w:szCs w:val="21"/>
              </w:rPr>
            </w:pPr>
            <w:r w:rsidRPr="00A76156">
              <w:rPr>
                <w:rFonts w:ascii="Times New Roman" w:eastAsia="宋体" w:hAnsi="Times New Roman" w:cs="Times New Roman"/>
                <w:color w:val="000000"/>
                <w:kern w:val="0"/>
                <w:szCs w:val="21"/>
              </w:rPr>
              <w:t>[24]</w:t>
            </w:r>
            <w:r w:rsidRPr="00A76156">
              <w:rPr>
                <w:rFonts w:ascii="Times New Roman" w:eastAsia="宋体" w:hAnsi="Times New Roman" w:cs="Times New Roman"/>
                <w:color w:val="000000"/>
                <w:kern w:val="0"/>
                <w:szCs w:val="21"/>
              </w:rPr>
              <w:tab/>
            </w:r>
            <w:r w:rsidRPr="00A76156">
              <w:rPr>
                <w:rFonts w:ascii="Times New Roman" w:eastAsia="宋体" w:hAnsi="Times New Roman" w:cs="Times New Roman"/>
                <w:color w:val="000000"/>
                <w:kern w:val="0"/>
                <w:szCs w:val="21"/>
              </w:rPr>
              <w:t>严小乐</w:t>
            </w:r>
            <w:r w:rsidRPr="00A76156">
              <w:rPr>
                <w:rFonts w:ascii="Times New Roman" w:eastAsia="宋体" w:hAnsi="Times New Roman" w:cs="Times New Roman"/>
                <w:color w:val="000000"/>
                <w:kern w:val="0"/>
                <w:szCs w:val="21"/>
              </w:rPr>
              <w:t>, "</w:t>
            </w:r>
            <w:r w:rsidRPr="00A76156">
              <w:rPr>
                <w:rFonts w:ascii="Times New Roman" w:eastAsia="宋体" w:hAnsi="Times New Roman" w:cs="Times New Roman"/>
                <w:color w:val="000000"/>
                <w:kern w:val="0"/>
                <w:szCs w:val="21"/>
              </w:rPr>
              <w:t>基于相关滤波的视频运动目标跟踪算法研究</w:t>
            </w:r>
            <w:r w:rsidRPr="00A76156">
              <w:rPr>
                <w:rFonts w:ascii="Times New Roman" w:eastAsia="宋体" w:hAnsi="Times New Roman" w:cs="Times New Roman"/>
                <w:color w:val="000000"/>
                <w:kern w:val="0"/>
                <w:szCs w:val="21"/>
              </w:rPr>
              <w:t xml:space="preserve">,". vol. </w:t>
            </w:r>
            <w:r w:rsidRPr="00A76156">
              <w:rPr>
                <w:rFonts w:ascii="Times New Roman" w:eastAsia="宋体" w:hAnsi="Times New Roman" w:cs="Times New Roman"/>
                <w:color w:val="000000"/>
                <w:kern w:val="0"/>
                <w:szCs w:val="21"/>
              </w:rPr>
              <w:t>硕士</w:t>
            </w:r>
            <w:r w:rsidRPr="00A76156">
              <w:rPr>
                <w:rFonts w:ascii="Times New Roman" w:eastAsia="宋体" w:hAnsi="Times New Roman" w:cs="Times New Roman"/>
                <w:color w:val="000000"/>
                <w:kern w:val="0"/>
                <w:szCs w:val="21"/>
              </w:rPr>
              <w:t xml:space="preserve">: </w:t>
            </w:r>
            <w:r w:rsidRPr="00A76156">
              <w:rPr>
                <w:rFonts w:ascii="Times New Roman" w:eastAsia="宋体" w:hAnsi="Times New Roman" w:cs="Times New Roman"/>
                <w:color w:val="000000"/>
                <w:kern w:val="0"/>
                <w:szCs w:val="21"/>
              </w:rPr>
              <w:t>南京航空航天大学</w:t>
            </w:r>
            <w:r w:rsidRPr="00A76156">
              <w:rPr>
                <w:rFonts w:ascii="Times New Roman" w:eastAsia="宋体" w:hAnsi="Times New Roman" w:cs="Times New Roman"/>
                <w:color w:val="000000"/>
                <w:kern w:val="0"/>
                <w:szCs w:val="21"/>
              </w:rPr>
              <w:t>, 2017, p. 67.</w:t>
            </w:r>
          </w:p>
          <w:p w14:paraId="5A3FD431" w14:textId="77777777" w:rsidR="00A76156" w:rsidRPr="00A76156" w:rsidRDefault="00A76156" w:rsidP="00A76156">
            <w:pPr>
              <w:autoSpaceDE w:val="0"/>
              <w:autoSpaceDN w:val="0"/>
              <w:adjustRightInd w:val="0"/>
              <w:ind w:left="420" w:hangingChars="200" w:hanging="420"/>
              <w:rPr>
                <w:rFonts w:ascii="Times New Roman" w:eastAsia="宋体" w:hAnsi="Times New Roman" w:cs="Times New Roman"/>
                <w:kern w:val="0"/>
                <w:szCs w:val="21"/>
              </w:rPr>
            </w:pPr>
            <w:r w:rsidRPr="00A76156">
              <w:rPr>
                <w:rFonts w:ascii="Times New Roman" w:eastAsia="宋体" w:hAnsi="Times New Roman" w:cs="Times New Roman"/>
                <w:color w:val="000000"/>
                <w:kern w:val="0"/>
                <w:szCs w:val="21"/>
              </w:rPr>
              <w:t>[25]</w:t>
            </w:r>
            <w:r w:rsidRPr="00A76156">
              <w:rPr>
                <w:rFonts w:ascii="Times New Roman" w:eastAsia="宋体" w:hAnsi="Times New Roman" w:cs="Times New Roman"/>
                <w:color w:val="000000"/>
                <w:kern w:val="0"/>
                <w:szCs w:val="21"/>
              </w:rPr>
              <w:tab/>
            </w:r>
            <w:r w:rsidRPr="00A76156">
              <w:rPr>
                <w:rFonts w:ascii="Times New Roman" w:eastAsia="宋体" w:hAnsi="Times New Roman" w:cs="Times New Roman"/>
                <w:color w:val="000000"/>
                <w:kern w:val="0"/>
                <w:szCs w:val="21"/>
              </w:rPr>
              <w:t>王鹏飞</w:t>
            </w:r>
            <w:r w:rsidRPr="00A76156">
              <w:rPr>
                <w:rFonts w:ascii="Times New Roman" w:eastAsia="宋体" w:hAnsi="Times New Roman" w:cs="Times New Roman"/>
                <w:color w:val="000000"/>
                <w:kern w:val="0"/>
                <w:szCs w:val="21"/>
              </w:rPr>
              <w:t>, "</w:t>
            </w:r>
            <w:r w:rsidRPr="00A76156">
              <w:rPr>
                <w:rFonts w:ascii="Times New Roman" w:eastAsia="宋体" w:hAnsi="Times New Roman" w:cs="Times New Roman"/>
                <w:color w:val="000000"/>
                <w:kern w:val="0"/>
                <w:szCs w:val="21"/>
              </w:rPr>
              <w:t>基于似物性采样和核化相关滤波器的目标跟踪算法研究</w:t>
            </w:r>
            <w:r w:rsidRPr="00A76156">
              <w:rPr>
                <w:rFonts w:ascii="Times New Roman" w:eastAsia="宋体" w:hAnsi="Times New Roman" w:cs="Times New Roman"/>
                <w:color w:val="000000"/>
                <w:kern w:val="0"/>
                <w:szCs w:val="21"/>
              </w:rPr>
              <w:t xml:space="preserve">,". vol. </w:t>
            </w:r>
            <w:r w:rsidRPr="00A76156">
              <w:rPr>
                <w:rFonts w:ascii="Times New Roman" w:eastAsia="宋体" w:hAnsi="Times New Roman" w:cs="Times New Roman"/>
                <w:color w:val="000000"/>
                <w:kern w:val="0"/>
                <w:szCs w:val="21"/>
              </w:rPr>
              <w:t>硕士</w:t>
            </w:r>
            <w:r w:rsidRPr="00A76156">
              <w:rPr>
                <w:rFonts w:ascii="Times New Roman" w:eastAsia="宋体" w:hAnsi="Times New Roman" w:cs="Times New Roman"/>
                <w:color w:val="000000"/>
                <w:kern w:val="0"/>
                <w:szCs w:val="21"/>
              </w:rPr>
              <w:t xml:space="preserve">: </w:t>
            </w:r>
            <w:r w:rsidRPr="00A76156">
              <w:rPr>
                <w:rFonts w:ascii="Times New Roman" w:eastAsia="宋体" w:hAnsi="Times New Roman" w:cs="Times New Roman"/>
                <w:color w:val="000000"/>
                <w:kern w:val="0"/>
                <w:szCs w:val="21"/>
              </w:rPr>
              <w:t>华侨大学</w:t>
            </w:r>
            <w:r w:rsidRPr="00A76156">
              <w:rPr>
                <w:rFonts w:ascii="Times New Roman" w:eastAsia="宋体" w:hAnsi="Times New Roman" w:cs="Times New Roman"/>
                <w:color w:val="000000"/>
                <w:kern w:val="0"/>
                <w:szCs w:val="21"/>
              </w:rPr>
              <w:t>, 2017, p. 75.</w:t>
            </w:r>
          </w:p>
          <w:p w14:paraId="0F34D8BF" w14:textId="11EA409D" w:rsidR="00D32263" w:rsidRPr="00A76156" w:rsidRDefault="00A76156" w:rsidP="00A76156">
            <w:r w:rsidRPr="00A76156">
              <w:fldChar w:fldCharType="end"/>
            </w:r>
          </w:p>
          <w:p w14:paraId="6D615598" w14:textId="77777777" w:rsidR="00AB0ECB" w:rsidRPr="00AB0ECB" w:rsidRDefault="00AB0ECB" w:rsidP="00AB0ECB">
            <w:pPr>
              <w:spacing w:line="520" w:lineRule="exact"/>
              <w:rPr>
                <w:rFonts w:ascii="仿宋_GB2312" w:eastAsia="仿宋_GB2312" w:hAnsi="Times New Roman" w:cs="Times New Roman"/>
                <w:sz w:val="30"/>
                <w:szCs w:val="30"/>
              </w:rPr>
            </w:pPr>
            <w:r w:rsidRPr="00AB0ECB">
              <w:rPr>
                <w:rFonts w:ascii="仿宋_GB2312" w:eastAsia="仿宋_GB2312" w:hAnsi="Times New Roman" w:cs="Times New Roman" w:hint="eastAsia"/>
                <w:sz w:val="30"/>
                <w:szCs w:val="30"/>
              </w:rPr>
              <w:t>5．指导教师意见</w:t>
            </w:r>
          </w:p>
          <w:p w14:paraId="1CB45D09" w14:textId="4408161D" w:rsidR="00AB0ECB" w:rsidRDefault="00AB0ECB" w:rsidP="00A76156">
            <w:pPr>
              <w:spacing w:line="520" w:lineRule="exact"/>
              <w:rPr>
                <w:rFonts w:ascii="仿宋_GB2312" w:eastAsia="仿宋_GB2312" w:hAnsi="Times New Roman" w:cs="Times New Roman"/>
                <w:sz w:val="30"/>
                <w:szCs w:val="30"/>
              </w:rPr>
            </w:pPr>
          </w:p>
          <w:p w14:paraId="054528CF" w14:textId="77777777" w:rsidR="00A76156" w:rsidRPr="00A76156" w:rsidRDefault="00A76156" w:rsidP="00A76156">
            <w:pPr>
              <w:spacing w:line="520" w:lineRule="exact"/>
              <w:rPr>
                <w:rFonts w:ascii="仿宋_GB2312" w:eastAsia="仿宋_GB2312" w:hAnsi="Times New Roman" w:cs="Times New Roman"/>
                <w:szCs w:val="30"/>
              </w:rPr>
            </w:pPr>
          </w:p>
          <w:p w14:paraId="4E61E5DB" w14:textId="77777777" w:rsidR="00AB0ECB" w:rsidRPr="00AB0ECB" w:rsidRDefault="00AB0ECB" w:rsidP="00AB0ECB">
            <w:pPr>
              <w:spacing w:line="520" w:lineRule="exact"/>
              <w:ind w:firstLineChars="200" w:firstLine="600"/>
              <w:rPr>
                <w:rFonts w:ascii="仿宋_GB2312" w:eastAsia="仿宋_GB2312" w:hAnsi="Times New Roman" w:cs="Times New Roman"/>
                <w:sz w:val="30"/>
                <w:szCs w:val="30"/>
              </w:rPr>
            </w:pPr>
          </w:p>
          <w:p w14:paraId="1CBBD642" w14:textId="77777777" w:rsidR="00AB0ECB" w:rsidRPr="00AB0ECB" w:rsidRDefault="00AB0ECB" w:rsidP="00AB0ECB">
            <w:pPr>
              <w:spacing w:line="520" w:lineRule="exact"/>
              <w:ind w:firstLineChars="200" w:firstLine="600"/>
              <w:rPr>
                <w:rFonts w:ascii="仿宋_GB2312" w:eastAsia="仿宋_GB2312" w:hAnsi="Times New Roman" w:cs="Times New Roman"/>
                <w:sz w:val="30"/>
                <w:szCs w:val="30"/>
              </w:rPr>
            </w:pPr>
          </w:p>
          <w:p w14:paraId="6D175154" w14:textId="77777777" w:rsidR="00AB0ECB" w:rsidRPr="00AB0ECB" w:rsidRDefault="00AB0ECB" w:rsidP="00AB0ECB">
            <w:pPr>
              <w:spacing w:line="520" w:lineRule="exact"/>
              <w:ind w:firstLineChars="200" w:firstLine="600"/>
              <w:rPr>
                <w:rFonts w:ascii="仿宋_GB2312" w:eastAsia="仿宋_GB2312" w:hAnsi="Times New Roman" w:cs="Times New Roman"/>
                <w:sz w:val="30"/>
                <w:szCs w:val="30"/>
              </w:rPr>
            </w:pPr>
          </w:p>
          <w:p w14:paraId="3297FBED" w14:textId="77777777" w:rsidR="00AB0ECB" w:rsidRPr="00AB0ECB" w:rsidRDefault="00AB0ECB" w:rsidP="00AB0ECB">
            <w:pPr>
              <w:spacing w:line="520" w:lineRule="exact"/>
              <w:rPr>
                <w:rFonts w:ascii="仿宋_GB2312" w:eastAsia="仿宋_GB2312" w:hAnsi="Times New Roman" w:cs="Times New Roman"/>
                <w:sz w:val="30"/>
                <w:szCs w:val="30"/>
              </w:rPr>
            </w:pPr>
            <w:r w:rsidRPr="00AB0ECB">
              <w:rPr>
                <w:rFonts w:ascii="仿宋_GB2312" w:eastAsia="仿宋_GB2312" w:hAnsi="Times New Roman" w:cs="Times New Roman" w:hint="eastAsia"/>
                <w:sz w:val="30"/>
                <w:szCs w:val="30"/>
              </w:rPr>
              <w:t xml:space="preserve">                   指导教师（签名）：</w:t>
            </w:r>
            <w:r w:rsidRPr="00AB0ECB">
              <w:rPr>
                <w:rFonts w:ascii="仿宋_GB2312" w:eastAsia="仿宋_GB2312" w:hAnsi="Times New Roman" w:cs="Times New Roman" w:hint="eastAsia"/>
                <w:sz w:val="30"/>
                <w:szCs w:val="30"/>
                <w:u w:val="single"/>
              </w:rPr>
              <w:t xml:space="preserve">                      </w:t>
            </w:r>
            <w:r w:rsidRPr="00AB0ECB">
              <w:rPr>
                <w:rFonts w:ascii="仿宋_GB2312" w:eastAsia="仿宋_GB2312" w:hAnsi="Times New Roman" w:cs="Times New Roman" w:hint="eastAsia"/>
                <w:sz w:val="30"/>
                <w:szCs w:val="30"/>
              </w:rPr>
              <w:t xml:space="preserve"> </w:t>
            </w:r>
          </w:p>
          <w:p w14:paraId="0BA8890B" w14:textId="77777777" w:rsidR="00AB0ECB" w:rsidRPr="00AB0ECB" w:rsidRDefault="00AB0ECB" w:rsidP="00AB0ECB">
            <w:pPr>
              <w:adjustRightInd w:val="0"/>
              <w:snapToGrid w:val="0"/>
              <w:spacing w:line="520" w:lineRule="exact"/>
              <w:jc w:val="right"/>
              <w:rPr>
                <w:rFonts w:ascii="仿宋_GB2312" w:eastAsia="仿宋_GB2312" w:hAnsi="Times New Roman" w:cs="Times New Roman"/>
                <w:sz w:val="30"/>
                <w:szCs w:val="30"/>
              </w:rPr>
            </w:pPr>
            <w:r w:rsidRPr="00AB0ECB">
              <w:rPr>
                <w:rFonts w:ascii="仿宋_GB2312" w:eastAsia="仿宋_GB2312" w:hAnsi="Times New Roman" w:cs="Times New Roman" w:hint="eastAsia"/>
                <w:sz w:val="30"/>
                <w:szCs w:val="30"/>
              </w:rPr>
              <w:t xml:space="preserve">                                                      年    月      日</w:t>
            </w:r>
          </w:p>
        </w:tc>
      </w:tr>
    </w:tbl>
    <w:p w14:paraId="4743EF83" w14:textId="77777777" w:rsidR="00EF62D0" w:rsidRDefault="00EF62D0" w:rsidP="00A76156"/>
    <w:sectPr w:rsidR="00EF62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1474C4" w14:textId="77777777" w:rsidR="006F382B" w:rsidRDefault="006F382B" w:rsidP="00AB0ECB">
      <w:r>
        <w:separator/>
      </w:r>
    </w:p>
  </w:endnote>
  <w:endnote w:type="continuationSeparator" w:id="0">
    <w:p w14:paraId="7900E48C" w14:textId="77777777" w:rsidR="006F382B" w:rsidRDefault="006F382B" w:rsidP="00AB0E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D144FF" w14:textId="77777777" w:rsidR="006F382B" w:rsidRDefault="006F382B" w:rsidP="00AB0ECB">
      <w:r>
        <w:separator/>
      </w:r>
    </w:p>
  </w:footnote>
  <w:footnote w:type="continuationSeparator" w:id="0">
    <w:p w14:paraId="2ECC5A94" w14:textId="77777777" w:rsidR="006F382B" w:rsidRDefault="006F382B" w:rsidP="00AB0E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380221"/>
    <w:multiLevelType w:val="hybridMultilevel"/>
    <w:tmpl w:val="B9E87CB2"/>
    <w:lvl w:ilvl="0" w:tplc="F1F0327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48D"/>
    <w:rsid w:val="000023D4"/>
    <w:rsid w:val="000060EC"/>
    <w:rsid w:val="002E5FA3"/>
    <w:rsid w:val="0048348D"/>
    <w:rsid w:val="0055453F"/>
    <w:rsid w:val="006F382B"/>
    <w:rsid w:val="00746306"/>
    <w:rsid w:val="009252C6"/>
    <w:rsid w:val="009723E0"/>
    <w:rsid w:val="00A76156"/>
    <w:rsid w:val="00AB0ECB"/>
    <w:rsid w:val="00CA0E4A"/>
    <w:rsid w:val="00D32263"/>
    <w:rsid w:val="00EF62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1FA0B2"/>
  <w15:chartTrackingRefBased/>
  <w15:docId w15:val="{83279347-C01A-41ED-98C7-8727CE0DC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0EC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B0ECB"/>
    <w:rPr>
      <w:sz w:val="18"/>
      <w:szCs w:val="18"/>
    </w:rPr>
  </w:style>
  <w:style w:type="paragraph" w:styleId="a5">
    <w:name w:val="footer"/>
    <w:basedOn w:val="a"/>
    <w:link w:val="a6"/>
    <w:uiPriority w:val="99"/>
    <w:unhideWhenUsed/>
    <w:rsid w:val="00AB0ECB"/>
    <w:pPr>
      <w:tabs>
        <w:tab w:val="center" w:pos="4153"/>
        <w:tab w:val="right" w:pos="8306"/>
      </w:tabs>
      <w:snapToGrid w:val="0"/>
      <w:jc w:val="left"/>
    </w:pPr>
    <w:rPr>
      <w:sz w:val="18"/>
      <w:szCs w:val="18"/>
    </w:rPr>
  </w:style>
  <w:style w:type="character" w:customStyle="1" w:styleId="a6">
    <w:name w:val="页脚 字符"/>
    <w:basedOn w:val="a0"/>
    <w:link w:val="a5"/>
    <w:uiPriority w:val="99"/>
    <w:rsid w:val="00AB0ECB"/>
    <w:rPr>
      <w:sz w:val="18"/>
      <w:szCs w:val="18"/>
    </w:rPr>
  </w:style>
  <w:style w:type="paragraph" w:styleId="a7">
    <w:name w:val="List Paragraph"/>
    <w:basedOn w:val="a"/>
    <w:uiPriority w:val="34"/>
    <w:qFormat/>
    <w:rsid w:val="00D32263"/>
    <w:pPr>
      <w:ind w:firstLineChars="200" w:firstLine="420"/>
    </w:pPr>
  </w:style>
  <w:style w:type="paragraph" w:styleId="a8">
    <w:name w:val="Plain Text"/>
    <w:basedOn w:val="a"/>
    <w:link w:val="a9"/>
    <w:semiHidden/>
    <w:unhideWhenUsed/>
    <w:rsid w:val="00D32263"/>
    <w:rPr>
      <w:rFonts w:ascii="宋体" w:eastAsia="宋体" w:hAnsi="Courier New" w:cs="Courier New"/>
      <w:szCs w:val="21"/>
    </w:rPr>
  </w:style>
  <w:style w:type="character" w:customStyle="1" w:styleId="a9">
    <w:name w:val="纯文本 字符"/>
    <w:basedOn w:val="a0"/>
    <w:link w:val="a8"/>
    <w:semiHidden/>
    <w:rsid w:val="00D32263"/>
    <w:rPr>
      <w:rFonts w:ascii="宋体" w:eastAsia="宋体" w:hAnsi="Courier New" w:cs="Courier New"/>
      <w:szCs w:val="21"/>
    </w:rPr>
  </w:style>
  <w:style w:type="paragraph" w:styleId="aa">
    <w:name w:val="Balloon Text"/>
    <w:basedOn w:val="a"/>
    <w:link w:val="ab"/>
    <w:uiPriority w:val="99"/>
    <w:semiHidden/>
    <w:unhideWhenUsed/>
    <w:rsid w:val="009252C6"/>
    <w:rPr>
      <w:sz w:val="18"/>
      <w:szCs w:val="18"/>
    </w:rPr>
  </w:style>
  <w:style w:type="character" w:customStyle="1" w:styleId="ab">
    <w:name w:val="批注框文本 字符"/>
    <w:basedOn w:val="a0"/>
    <w:link w:val="aa"/>
    <w:uiPriority w:val="99"/>
    <w:semiHidden/>
    <w:rsid w:val="009252C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4923505">
      <w:bodyDiv w:val="1"/>
      <w:marLeft w:val="0"/>
      <w:marRight w:val="0"/>
      <w:marTop w:val="0"/>
      <w:marBottom w:val="0"/>
      <w:divBdr>
        <w:top w:val="none" w:sz="0" w:space="0" w:color="auto"/>
        <w:left w:val="none" w:sz="0" w:space="0" w:color="auto"/>
        <w:bottom w:val="none" w:sz="0" w:space="0" w:color="auto"/>
        <w:right w:val="none" w:sz="0" w:space="0" w:color="auto"/>
      </w:divBdr>
    </w:div>
    <w:div w:id="1172329642">
      <w:bodyDiv w:val="1"/>
      <w:marLeft w:val="0"/>
      <w:marRight w:val="0"/>
      <w:marTop w:val="0"/>
      <w:marBottom w:val="0"/>
      <w:divBdr>
        <w:top w:val="none" w:sz="0" w:space="0" w:color="auto"/>
        <w:left w:val="none" w:sz="0" w:space="0" w:color="auto"/>
        <w:bottom w:val="none" w:sz="0" w:space="0" w:color="auto"/>
        <w:right w:val="none" w:sz="0" w:space="0" w:color="auto"/>
      </w:divBdr>
    </w:div>
    <w:div w:id="1464230450">
      <w:bodyDiv w:val="1"/>
      <w:marLeft w:val="0"/>
      <w:marRight w:val="0"/>
      <w:marTop w:val="0"/>
      <w:marBottom w:val="0"/>
      <w:divBdr>
        <w:top w:val="none" w:sz="0" w:space="0" w:color="auto"/>
        <w:left w:val="none" w:sz="0" w:space="0" w:color="auto"/>
        <w:bottom w:val="none" w:sz="0" w:space="0" w:color="auto"/>
        <w:right w:val="none" w:sz="0" w:space="0" w:color="auto"/>
      </w:divBdr>
    </w:div>
    <w:div w:id="2076081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952</Words>
  <Characters>5433</Characters>
  <Application>Microsoft Office Word</Application>
  <DocSecurity>0</DocSecurity>
  <Lines>45</Lines>
  <Paragraphs>12</Paragraphs>
  <ScaleCrop>false</ScaleCrop>
  <Company/>
  <LinksUpToDate>false</LinksUpToDate>
  <CharactersWithSpaces>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ylpc1997@163.com</dc:creator>
  <cp:keywords/>
  <dc:description/>
  <cp:lastModifiedBy>吴 麟</cp:lastModifiedBy>
  <cp:revision>7</cp:revision>
  <cp:lastPrinted>2019-02-24T14:41:00Z</cp:lastPrinted>
  <dcterms:created xsi:type="dcterms:W3CDTF">2018-12-18T02:12:00Z</dcterms:created>
  <dcterms:modified xsi:type="dcterms:W3CDTF">2019-02-24T14:41:00Z</dcterms:modified>
</cp:coreProperties>
</file>